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495009">
      <w:pPr>
        <w:tabs>
          <w:tab w:val="left" w:pos="284"/>
        </w:tabs>
        <w:spacing w:after="0" w:line="240" w:lineRule="auto"/>
        <w:jc w:val="both"/>
        <w:rPr>
          <w:rFonts w:ascii="Times New Roman" w:eastAsia="Calibri" w:hAnsi="Times New Roman" w:cs="Times New Roman"/>
          <w:sz w:val="12"/>
          <w:szCs w:val="12"/>
        </w:rPr>
      </w:pPr>
    </w:p>
    <w:p w:rsidR="00B152B9" w:rsidRDefault="00B152B9" w:rsidP="00495009">
      <w:pPr>
        <w:tabs>
          <w:tab w:val="left" w:pos="284"/>
        </w:tabs>
        <w:spacing w:after="0" w:line="240" w:lineRule="auto"/>
        <w:jc w:val="both"/>
        <w:rPr>
          <w:rFonts w:ascii="Times New Roman" w:eastAsia="Calibri" w:hAnsi="Times New Roman" w:cs="Times New Roman"/>
          <w:sz w:val="12"/>
          <w:szCs w:val="12"/>
        </w:rPr>
      </w:pPr>
    </w:p>
    <w:p w:rsidR="00295066" w:rsidRDefault="00FB55C1" w:rsidP="00FB55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B55C1">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4</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707AA4" w:rsidRPr="001975F9" w:rsidRDefault="00FB55C1" w:rsidP="00707A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07AA4" w:rsidRPr="001975F9">
        <w:rPr>
          <w:rFonts w:ascii="Times New Roman" w:eastAsia="Calibri" w:hAnsi="Times New Roman" w:cs="Times New Roman"/>
          <w:sz w:val="12"/>
          <w:szCs w:val="12"/>
        </w:rPr>
        <w:t xml:space="preserve">Постановление администрации </w:t>
      </w:r>
      <w:r w:rsidR="00707AA4">
        <w:rPr>
          <w:rFonts w:ascii="Times New Roman" w:eastAsia="Calibri" w:hAnsi="Times New Roman" w:cs="Times New Roman"/>
          <w:sz w:val="12"/>
          <w:szCs w:val="12"/>
        </w:rPr>
        <w:t xml:space="preserve">сельского поселения Кутузовский </w:t>
      </w:r>
      <w:r w:rsidR="00707AA4" w:rsidRPr="001975F9">
        <w:rPr>
          <w:rFonts w:ascii="Times New Roman" w:eastAsia="Calibri" w:hAnsi="Times New Roman" w:cs="Times New Roman"/>
          <w:sz w:val="12"/>
          <w:szCs w:val="12"/>
        </w:rPr>
        <w:t>муниципального района Сергиевский Самарской области</w:t>
      </w:r>
    </w:p>
    <w:p w:rsidR="00AC3A69" w:rsidRDefault="00707AA4" w:rsidP="007A57FF">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6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007A57FF" w:rsidRPr="007A57FF">
        <w:rPr>
          <w:rFonts w:ascii="Times New Roman" w:eastAsia="Calibri" w:hAnsi="Times New Roman" w:cs="Times New Roman"/>
          <w:sz w:val="12"/>
          <w:szCs w:val="12"/>
        </w:rPr>
        <w:t>Об утверждении муниципальной программы «Развитие физической культуры и спорта на территории</w:t>
      </w:r>
      <w:r w:rsidR="007A57FF">
        <w:rPr>
          <w:rFonts w:ascii="Times New Roman" w:eastAsia="Calibri" w:hAnsi="Times New Roman" w:cs="Times New Roman"/>
          <w:sz w:val="12"/>
          <w:szCs w:val="12"/>
        </w:rPr>
        <w:t xml:space="preserve"> </w:t>
      </w:r>
      <w:r w:rsidR="007A57FF" w:rsidRPr="007A57FF">
        <w:rPr>
          <w:rFonts w:ascii="Times New Roman" w:eastAsia="Calibri" w:hAnsi="Times New Roman" w:cs="Times New Roman"/>
          <w:sz w:val="12"/>
          <w:szCs w:val="12"/>
        </w:rPr>
        <w:t>сельского поселения Кутузовский муниципального района Сергиевский» на 2016-2018гг.</w:t>
      </w:r>
      <w:r w:rsidR="007A57FF">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sidR="007A57FF">
        <w:rPr>
          <w:rFonts w:ascii="Times New Roman" w:eastAsia="Calibri" w:hAnsi="Times New Roman" w:cs="Times New Roman"/>
          <w:sz w:val="12"/>
          <w:szCs w:val="12"/>
        </w:rPr>
        <w:t>………………………………..</w:t>
      </w:r>
      <w:r w:rsidR="00E20A62">
        <w:rPr>
          <w:rFonts w:ascii="Times New Roman" w:eastAsia="Calibri" w:hAnsi="Times New Roman" w:cs="Times New Roman"/>
          <w:sz w:val="12"/>
          <w:szCs w:val="12"/>
        </w:rPr>
        <w:t>4</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C523B2" w:rsidRPr="001975F9" w:rsidRDefault="007A57FF" w:rsidP="00C5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C523B2" w:rsidRPr="001975F9">
        <w:rPr>
          <w:rFonts w:ascii="Times New Roman" w:eastAsia="Calibri" w:hAnsi="Times New Roman" w:cs="Times New Roman"/>
          <w:sz w:val="12"/>
          <w:szCs w:val="12"/>
        </w:rPr>
        <w:t xml:space="preserve">Постановление администрации </w:t>
      </w:r>
      <w:r w:rsidR="00C523B2">
        <w:rPr>
          <w:rFonts w:ascii="Times New Roman" w:eastAsia="Calibri" w:hAnsi="Times New Roman" w:cs="Times New Roman"/>
          <w:sz w:val="12"/>
          <w:szCs w:val="12"/>
        </w:rPr>
        <w:t xml:space="preserve">сельского поселения Кутузовский </w:t>
      </w:r>
      <w:r w:rsidR="00C523B2" w:rsidRPr="001975F9">
        <w:rPr>
          <w:rFonts w:ascii="Times New Roman" w:eastAsia="Calibri" w:hAnsi="Times New Roman" w:cs="Times New Roman"/>
          <w:sz w:val="12"/>
          <w:szCs w:val="12"/>
        </w:rPr>
        <w:t>муниципального района Сергиевский Самарской области</w:t>
      </w:r>
    </w:p>
    <w:p w:rsidR="00AC3A69" w:rsidRDefault="00C523B2" w:rsidP="00C523B2">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8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C523B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w:t>
      </w:r>
      <w:r>
        <w:rPr>
          <w:rFonts w:ascii="Times New Roman" w:eastAsia="Calibri" w:hAnsi="Times New Roman" w:cs="Times New Roman"/>
          <w:sz w:val="12"/>
          <w:szCs w:val="12"/>
        </w:rPr>
        <w:t xml:space="preserve"> </w:t>
      </w:r>
      <w:r w:rsidRPr="00C523B2">
        <w:rPr>
          <w:rFonts w:ascii="Times New Roman" w:eastAsia="Calibri" w:hAnsi="Times New Roman" w:cs="Times New Roman"/>
          <w:sz w:val="12"/>
          <w:szCs w:val="12"/>
        </w:rPr>
        <w:t>муниципального района Сергиевский № 47 от 31.12.15г. «Об утверждении муниципальной программы «Развитие сферы культуры</w:t>
      </w:r>
      <w:r>
        <w:rPr>
          <w:rFonts w:ascii="Times New Roman" w:eastAsia="Calibri" w:hAnsi="Times New Roman" w:cs="Times New Roman"/>
          <w:sz w:val="12"/>
          <w:szCs w:val="12"/>
        </w:rPr>
        <w:t xml:space="preserve"> </w:t>
      </w:r>
      <w:r w:rsidRPr="00C523B2">
        <w:rPr>
          <w:rFonts w:ascii="Times New Roman" w:eastAsia="Calibri" w:hAnsi="Times New Roman" w:cs="Times New Roman"/>
          <w:sz w:val="12"/>
          <w:szCs w:val="12"/>
        </w:rPr>
        <w:t>и молодежной политики на территории сельского поселения Кутузовский муниципального района Сергиевский» на 2016-2018гг.</w:t>
      </w:r>
      <w:r>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5</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696827" w:rsidRPr="001975F9" w:rsidRDefault="00C523B2" w:rsidP="006968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696827" w:rsidRPr="001975F9">
        <w:rPr>
          <w:rFonts w:ascii="Times New Roman" w:eastAsia="Calibri" w:hAnsi="Times New Roman" w:cs="Times New Roman"/>
          <w:sz w:val="12"/>
          <w:szCs w:val="12"/>
        </w:rPr>
        <w:t xml:space="preserve">Постановление администрации </w:t>
      </w:r>
      <w:r w:rsidR="00696827">
        <w:rPr>
          <w:rFonts w:ascii="Times New Roman" w:eastAsia="Calibri" w:hAnsi="Times New Roman" w:cs="Times New Roman"/>
          <w:sz w:val="12"/>
          <w:szCs w:val="12"/>
        </w:rPr>
        <w:t xml:space="preserve">сельского поселения Черновка </w:t>
      </w:r>
      <w:r w:rsidR="00696827" w:rsidRPr="001975F9">
        <w:rPr>
          <w:rFonts w:ascii="Times New Roman" w:eastAsia="Calibri" w:hAnsi="Times New Roman" w:cs="Times New Roman"/>
          <w:sz w:val="12"/>
          <w:szCs w:val="12"/>
        </w:rPr>
        <w:t>муниципального района Сергиевский Самарской области</w:t>
      </w:r>
    </w:p>
    <w:p w:rsidR="00AC3A69" w:rsidRDefault="00696827" w:rsidP="00696827">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9 от 01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69682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50от 31.12.15г.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2016-2018гг.</w:t>
      </w:r>
      <w:r>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5</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56266C" w:rsidRPr="001975F9" w:rsidRDefault="00696827" w:rsidP="005626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56266C" w:rsidRPr="001975F9">
        <w:rPr>
          <w:rFonts w:ascii="Times New Roman" w:eastAsia="Calibri" w:hAnsi="Times New Roman" w:cs="Times New Roman"/>
          <w:sz w:val="12"/>
          <w:szCs w:val="12"/>
        </w:rPr>
        <w:t xml:space="preserve">Постановление администрации </w:t>
      </w:r>
      <w:r w:rsidR="0056266C">
        <w:rPr>
          <w:rFonts w:ascii="Times New Roman" w:eastAsia="Calibri" w:hAnsi="Times New Roman" w:cs="Times New Roman"/>
          <w:sz w:val="12"/>
          <w:szCs w:val="12"/>
        </w:rPr>
        <w:t xml:space="preserve">сельского поселения Черновка </w:t>
      </w:r>
      <w:r w:rsidR="0056266C" w:rsidRPr="001975F9">
        <w:rPr>
          <w:rFonts w:ascii="Times New Roman" w:eastAsia="Calibri" w:hAnsi="Times New Roman" w:cs="Times New Roman"/>
          <w:sz w:val="12"/>
          <w:szCs w:val="12"/>
        </w:rPr>
        <w:t>муниципального района Сергиевский Самарской области</w:t>
      </w:r>
    </w:p>
    <w:p w:rsidR="0056266C" w:rsidRPr="0056266C" w:rsidRDefault="0056266C" w:rsidP="0056266C">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6 от 01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 xml:space="preserve">г. </w:t>
      </w:r>
      <w:proofErr w:type="gramStart"/>
      <w:r w:rsidRPr="001975F9">
        <w:rPr>
          <w:rFonts w:ascii="Times New Roman" w:eastAsia="Calibri" w:hAnsi="Times New Roman" w:cs="Times New Roman"/>
          <w:sz w:val="12"/>
          <w:szCs w:val="12"/>
        </w:rPr>
        <w:t>«</w:t>
      </w:r>
      <w:r w:rsidRPr="0056266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54 от 31.12.15г.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2016-2018гг.</w:t>
      </w:r>
      <w:r>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6</w:t>
      </w:r>
      <w:proofErr w:type="gramEnd"/>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5F51A0" w:rsidRPr="001975F9" w:rsidRDefault="0056266C" w:rsidP="005F51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5F51A0" w:rsidRPr="001975F9">
        <w:rPr>
          <w:rFonts w:ascii="Times New Roman" w:eastAsia="Calibri" w:hAnsi="Times New Roman" w:cs="Times New Roman"/>
          <w:sz w:val="12"/>
          <w:szCs w:val="12"/>
        </w:rPr>
        <w:t xml:space="preserve">Постановление администрации </w:t>
      </w:r>
      <w:r w:rsidR="005F51A0">
        <w:rPr>
          <w:rFonts w:ascii="Times New Roman" w:eastAsia="Calibri" w:hAnsi="Times New Roman" w:cs="Times New Roman"/>
          <w:sz w:val="12"/>
          <w:szCs w:val="12"/>
        </w:rPr>
        <w:t xml:space="preserve">сельского поселения Кутузовский </w:t>
      </w:r>
      <w:r w:rsidR="005F51A0" w:rsidRPr="001975F9">
        <w:rPr>
          <w:rFonts w:ascii="Times New Roman" w:eastAsia="Calibri" w:hAnsi="Times New Roman" w:cs="Times New Roman"/>
          <w:sz w:val="12"/>
          <w:szCs w:val="12"/>
        </w:rPr>
        <w:t>муниципального района Сергиевский Самарской области</w:t>
      </w:r>
    </w:p>
    <w:p w:rsidR="00AC3A69" w:rsidRDefault="005F51A0" w:rsidP="00495009">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7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5F51A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№45 от 31.12.15г. «Об утверждении муниципальной программы «Переселение граждан из аварийного жилищного фонда на территории сельского поселения Кутузовский муниципального района Сергиевский Самарской области» на 2016-2018гг</w:t>
      </w:r>
      <w:r w:rsidR="008B6C4C">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sidR="008B6C4C">
        <w:rPr>
          <w:rFonts w:ascii="Times New Roman" w:eastAsia="Calibri" w:hAnsi="Times New Roman" w:cs="Times New Roman"/>
          <w:sz w:val="12"/>
          <w:szCs w:val="12"/>
        </w:rPr>
        <w:t>……………………………………..</w:t>
      </w:r>
      <w:r w:rsidR="00E20A62">
        <w:rPr>
          <w:rFonts w:ascii="Times New Roman" w:eastAsia="Calibri" w:hAnsi="Times New Roman" w:cs="Times New Roman"/>
          <w:sz w:val="12"/>
          <w:szCs w:val="12"/>
        </w:rPr>
        <w:t>6</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B13108" w:rsidRPr="001975F9" w:rsidRDefault="005F51A0" w:rsidP="00B131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B13108" w:rsidRPr="001975F9">
        <w:rPr>
          <w:rFonts w:ascii="Times New Roman" w:eastAsia="Calibri" w:hAnsi="Times New Roman" w:cs="Times New Roman"/>
          <w:sz w:val="12"/>
          <w:szCs w:val="12"/>
        </w:rPr>
        <w:t xml:space="preserve">Постановление администрации </w:t>
      </w:r>
      <w:r w:rsidR="00B13108">
        <w:rPr>
          <w:rFonts w:ascii="Times New Roman" w:eastAsia="Calibri" w:hAnsi="Times New Roman" w:cs="Times New Roman"/>
          <w:sz w:val="12"/>
          <w:szCs w:val="12"/>
        </w:rPr>
        <w:t xml:space="preserve">сельского поселения Серноводск </w:t>
      </w:r>
      <w:r w:rsidR="00B13108" w:rsidRPr="001975F9">
        <w:rPr>
          <w:rFonts w:ascii="Times New Roman" w:eastAsia="Calibri" w:hAnsi="Times New Roman" w:cs="Times New Roman"/>
          <w:sz w:val="12"/>
          <w:szCs w:val="12"/>
        </w:rPr>
        <w:t>муниципального района Сергиевский Самарской области</w:t>
      </w:r>
    </w:p>
    <w:p w:rsidR="00AC3A69" w:rsidRDefault="00B13108" w:rsidP="00495009">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7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B1310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38 от 31.12.2015г. «Об утверждении муниципальной программы «Переселение граждан из аварийного жилищного фонда на территории сельского поселения Серноводск муниципального района Сергиевский Самарской области» на 2016-2018гг.</w:t>
      </w:r>
      <w:r>
        <w:rPr>
          <w:rFonts w:ascii="Times New Roman" w:eastAsia="Calibri" w:hAnsi="Times New Roman" w:cs="Times New Roman"/>
          <w:sz w:val="12"/>
          <w:szCs w:val="12"/>
        </w:rPr>
        <w:t>»</w:t>
      </w:r>
      <w:r w:rsidR="00B152B9">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sidR="00B152B9">
        <w:rPr>
          <w:rFonts w:ascii="Times New Roman" w:eastAsia="Calibri" w:hAnsi="Times New Roman" w:cs="Times New Roman"/>
          <w:sz w:val="12"/>
          <w:szCs w:val="12"/>
        </w:rPr>
        <w:t>…………………………………….</w:t>
      </w:r>
      <w:r w:rsidR="00E20A62">
        <w:rPr>
          <w:rFonts w:ascii="Times New Roman" w:eastAsia="Calibri" w:hAnsi="Times New Roman" w:cs="Times New Roman"/>
          <w:sz w:val="12"/>
          <w:szCs w:val="12"/>
        </w:rPr>
        <w:t>6</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E8190A" w:rsidRPr="001975F9" w:rsidRDefault="00B13108" w:rsidP="00E819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E8190A" w:rsidRPr="001975F9">
        <w:rPr>
          <w:rFonts w:ascii="Times New Roman" w:eastAsia="Calibri" w:hAnsi="Times New Roman" w:cs="Times New Roman"/>
          <w:sz w:val="12"/>
          <w:szCs w:val="12"/>
        </w:rPr>
        <w:t xml:space="preserve">Постановление администрации </w:t>
      </w:r>
      <w:r w:rsidR="00E8190A">
        <w:rPr>
          <w:rFonts w:ascii="Times New Roman" w:eastAsia="Calibri" w:hAnsi="Times New Roman" w:cs="Times New Roman"/>
          <w:sz w:val="12"/>
          <w:szCs w:val="12"/>
        </w:rPr>
        <w:t xml:space="preserve">городского поселения Суходол </w:t>
      </w:r>
      <w:r w:rsidR="00E8190A" w:rsidRPr="001975F9">
        <w:rPr>
          <w:rFonts w:ascii="Times New Roman" w:eastAsia="Calibri" w:hAnsi="Times New Roman" w:cs="Times New Roman"/>
          <w:sz w:val="12"/>
          <w:szCs w:val="12"/>
        </w:rPr>
        <w:t>муниципального района Сергиевский Самарской области</w:t>
      </w:r>
    </w:p>
    <w:p w:rsidR="00AC3A69" w:rsidRDefault="00E8190A" w:rsidP="00495009">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11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E8190A">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56 от 31.12.15г. «Об утверждении муниципальной программы «Переселение граждан из аварийного жилищного фонда на территории городского поселения Суходол муниципального района Сергиевский Самарской области» на 2016-2018гг.</w:t>
      </w:r>
      <w:r>
        <w:rPr>
          <w:rFonts w:ascii="Times New Roman" w:eastAsia="Calibri" w:hAnsi="Times New Roman" w:cs="Times New Roman"/>
          <w:sz w:val="12"/>
          <w:szCs w:val="12"/>
        </w:rPr>
        <w:t>»</w:t>
      </w:r>
      <w:r w:rsidR="008B6C4C">
        <w:rPr>
          <w:rFonts w:ascii="Times New Roman" w:eastAsia="Calibri" w:hAnsi="Times New Roman" w:cs="Times New Roman"/>
          <w:sz w:val="12"/>
          <w:szCs w:val="12"/>
        </w:rPr>
        <w:t>…</w:t>
      </w:r>
      <w:r w:rsidR="00B152B9">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sidR="00B152B9">
        <w:rPr>
          <w:rFonts w:ascii="Times New Roman" w:eastAsia="Calibri" w:hAnsi="Times New Roman" w:cs="Times New Roman"/>
          <w:sz w:val="12"/>
          <w:szCs w:val="12"/>
        </w:rPr>
        <w:t>………</w:t>
      </w:r>
      <w:r w:rsidR="00E20A62">
        <w:rPr>
          <w:rFonts w:ascii="Times New Roman" w:eastAsia="Calibri" w:hAnsi="Times New Roman" w:cs="Times New Roman"/>
          <w:sz w:val="12"/>
          <w:szCs w:val="12"/>
        </w:rPr>
        <w:t>6</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610387" w:rsidRPr="001975F9" w:rsidRDefault="00E8190A" w:rsidP="006103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610387" w:rsidRPr="001975F9">
        <w:rPr>
          <w:rFonts w:ascii="Times New Roman" w:eastAsia="Calibri" w:hAnsi="Times New Roman" w:cs="Times New Roman"/>
          <w:sz w:val="12"/>
          <w:szCs w:val="12"/>
        </w:rPr>
        <w:t xml:space="preserve">Постановление администрации </w:t>
      </w:r>
      <w:r w:rsidR="00610387">
        <w:rPr>
          <w:rFonts w:ascii="Times New Roman" w:eastAsia="Calibri" w:hAnsi="Times New Roman" w:cs="Times New Roman"/>
          <w:sz w:val="12"/>
          <w:szCs w:val="12"/>
        </w:rPr>
        <w:t xml:space="preserve">сельского поселения Сургут </w:t>
      </w:r>
      <w:r w:rsidR="00610387" w:rsidRPr="001975F9">
        <w:rPr>
          <w:rFonts w:ascii="Times New Roman" w:eastAsia="Calibri" w:hAnsi="Times New Roman" w:cs="Times New Roman"/>
          <w:sz w:val="12"/>
          <w:szCs w:val="12"/>
        </w:rPr>
        <w:t>муниципального района Сергиевский Самарской области</w:t>
      </w:r>
    </w:p>
    <w:p w:rsidR="00610387" w:rsidRPr="00610387" w:rsidRDefault="00610387" w:rsidP="00610387">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7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61038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7</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865640" w:rsidRPr="001975F9" w:rsidRDefault="00610387" w:rsidP="008656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865640" w:rsidRPr="001975F9">
        <w:rPr>
          <w:rFonts w:ascii="Times New Roman" w:eastAsia="Calibri" w:hAnsi="Times New Roman" w:cs="Times New Roman"/>
          <w:sz w:val="12"/>
          <w:szCs w:val="12"/>
        </w:rPr>
        <w:t xml:space="preserve">Постановление администрации </w:t>
      </w:r>
      <w:r w:rsidR="00865640">
        <w:rPr>
          <w:rFonts w:ascii="Times New Roman" w:eastAsia="Calibri" w:hAnsi="Times New Roman" w:cs="Times New Roman"/>
          <w:sz w:val="12"/>
          <w:szCs w:val="12"/>
        </w:rPr>
        <w:t xml:space="preserve">сельского поселения Елшанка </w:t>
      </w:r>
      <w:r w:rsidR="00865640" w:rsidRPr="001975F9">
        <w:rPr>
          <w:rFonts w:ascii="Times New Roman" w:eastAsia="Calibri" w:hAnsi="Times New Roman" w:cs="Times New Roman"/>
          <w:sz w:val="12"/>
          <w:szCs w:val="12"/>
        </w:rPr>
        <w:t>муниципального района Сергиевский Самарской области</w:t>
      </w:r>
    </w:p>
    <w:p w:rsidR="00AC3A69" w:rsidRDefault="00865640" w:rsidP="00865640">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7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865640">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Елшанка </w:t>
      </w:r>
      <w:r>
        <w:rPr>
          <w:rFonts w:ascii="Times New Roman" w:eastAsia="Calibri" w:hAnsi="Times New Roman" w:cs="Times New Roman"/>
          <w:sz w:val="12"/>
          <w:szCs w:val="12"/>
        </w:rPr>
        <w:t>м</w:t>
      </w:r>
      <w:r w:rsidRPr="00865640">
        <w:rPr>
          <w:rFonts w:ascii="Times New Roman" w:eastAsia="Calibri" w:hAnsi="Times New Roman" w:cs="Times New Roman"/>
          <w:sz w:val="12"/>
          <w:szCs w:val="12"/>
        </w:rPr>
        <w:t>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r>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7</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180300" w:rsidRPr="001975F9" w:rsidRDefault="00865640" w:rsidP="001803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180300" w:rsidRPr="001975F9">
        <w:rPr>
          <w:rFonts w:ascii="Times New Roman" w:eastAsia="Calibri" w:hAnsi="Times New Roman" w:cs="Times New Roman"/>
          <w:sz w:val="12"/>
          <w:szCs w:val="12"/>
        </w:rPr>
        <w:t xml:space="preserve">Постановление администрации </w:t>
      </w:r>
      <w:r w:rsidR="00180300">
        <w:rPr>
          <w:rFonts w:ascii="Times New Roman" w:eastAsia="Calibri" w:hAnsi="Times New Roman" w:cs="Times New Roman"/>
          <w:sz w:val="12"/>
          <w:szCs w:val="12"/>
        </w:rPr>
        <w:t xml:space="preserve">сельского поселения Захаркино </w:t>
      </w:r>
      <w:r w:rsidR="00180300" w:rsidRPr="001975F9">
        <w:rPr>
          <w:rFonts w:ascii="Times New Roman" w:eastAsia="Calibri" w:hAnsi="Times New Roman" w:cs="Times New Roman"/>
          <w:sz w:val="12"/>
          <w:szCs w:val="12"/>
        </w:rPr>
        <w:t>муниципального района Сергиевский Самарской области</w:t>
      </w:r>
    </w:p>
    <w:p w:rsidR="00AC3A69" w:rsidRDefault="00180300" w:rsidP="00180300">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8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18030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8</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3E630B" w:rsidRPr="001975F9" w:rsidRDefault="00180300" w:rsidP="003E63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3E630B" w:rsidRPr="001975F9">
        <w:rPr>
          <w:rFonts w:ascii="Times New Roman" w:eastAsia="Calibri" w:hAnsi="Times New Roman" w:cs="Times New Roman"/>
          <w:sz w:val="12"/>
          <w:szCs w:val="12"/>
        </w:rPr>
        <w:t xml:space="preserve">Постановление администрации </w:t>
      </w:r>
      <w:r w:rsidR="003E630B">
        <w:rPr>
          <w:rFonts w:ascii="Times New Roman" w:eastAsia="Calibri" w:hAnsi="Times New Roman" w:cs="Times New Roman"/>
          <w:sz w:val="12"/>
          <w:szCs w:val="12"/>
        </w:rPr>
        <w:t xml:space="preserve">сельского поселения Липовка </w:t>
      </w:r>
      <w:r w:rsidR="003E630B" w:rsidRPr="001975F9">
        <w:rPr>
          <w:rFonts w:ascii="Times New Roman" w:eastAsia="Calibri" w:hAnsi="Times New Roman" w:cs="Times New Roman"/>
          <w:sz w:val="12"/>
          <w:szCs w:val="12"/>
        </w:rPr>
        <w:t>муниципального района Сергиевский Самарской области</w:t>
      </w:r>
    </w:p>
    <w:p w:rsidR="00AC3A69" w:rsidRDefault="003E630B" w:rsidP="003E630B">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8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3E630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44 от 31.12.2015 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 гг.</w:t>
      </w:r>
      <w:r>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8</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EB1168" w:rsidRPr="001975F9" w:rsidRDefault="003E630B" w:rsidP="00EB11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EB1168" w:rsidRPr="001975F9">
        <w:rPr>
          <w:rFonts w:ascii="Times New Roman" w:eastAsia="Calibri" w:hAnsi="Times New Roman" w:cs="Times New Roman"/>
          <w:sz w:val="12"/>
          <w:szCs w:val="12"/>
        </w:rPr>
        <w:t xml:space="preserve">Постановление администрации </w:t>
      </w:r>
      <w:r w:rsidR="00EB1168">
        <w:rPr>
          <w:rFonts w:ascii="Times New Roman" w:eastAsia="Calibri" w:hAnsi="Times New Roman" w:cs="Times New Roman"/>
          <w:sz w:val="12"/>
          <w:szCs w:val="12"/>
        </w:rPr>
        <w:t xml:space="preserve">сельского поселения Воротнее </w:t>
      </w:r>
      <w:r w:rsidR="00EB1168" w:rsidRPr="001975F9">
        <w:rPr>
          <w:rFonts w:ascii="Times New Roman" w:eastAsia="Calibri" w:hAnsi="Times New Roman" w:cs="Times New Roman"/>
          <w:sz w:val="12"/>
          <w:szCs w:val="12"/>
        </w:rPr>
        <w:t>муниципального района Сергиевский Самарской области</w:t>
      </w:r>
    </w:p>
    <w:p w:rsidR="00AC3A69" w:rsidRDefault="00EB1168" w:rsidP="00EB1168">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9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EB116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w:t>
      </w:r>
      <w:r>
        <w:rPr>
          <w:rFonts w:ascii="Times New Roman" w:eastAsia="Calibri" w:hAnsi="Times New Roman" w:cs="Times New Roman"/>
          <w:sz w:val="12"/>
          <w:szCs w:val="12"/>
        </w:rPr>
        <w:t xml:space="preserve"> </w:t>
      </w:r>
      <w:r w:rsidRPr="00EB1168">
        <w:rPr>
          <w:rFonts w:ascii="Times New Roman" w:eastAsia="Calibri" w:hAnsi="Times New Roman" w:cs="Times New Roman"/>
          <w:sz w:val="12"/>
          <w:szCs w:val="12"/>
        </w:rPr>
        <w:t>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r>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9</w:t>
      </w:r>
    </w:p>
    <w:p w:rsidR="00AC3A69" w:rsidRDefault="00AC3A69" w:rsidP="00495009">
      <w:pPr>
        <w:tabs>
          <w:tab w:val="left" w:pos="284"/>
        </w:tabs>
        <w:spacing w:after="0" w:line="240" w:lineRule="auto"/>
        <w:jc w:val="both"/>
        <w:rPr>
          <w:rFonts w:ascii="Times New Roman" w:eastAsia="Calibri" w:hAnsi="Times New Roman" w:cs="Times New Roman"/>
          <w:sz w:val="12"/>
          <w:szCs w:val="12"/>
        </w:rPr>
      </w:pPr>
    </w:p>
    <w:p w:rsidR="007E3036" w:rsidRPr="001975F9" w:rsidRDefault="00EB1168" w:rsidP="007E30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7E3036" w:rsidRPr="001975F9">
        <w:rPr>
          <w:rFonts w:ascii="Times New Roman" w:eastAsia="Calibri" w:hAnsi="Times New Roman" w:cs="Times New Roman"/>
          <w:sz w:val="12"/>
          <w:szCs w:val="12"/>
        </w:rPr>
        <w:t xml:space="preserve">Постановление администрации </w:t>
      </w:r>
      <w:r w:rsidR="007E3036">
        <w:rPr>
          <w:rFonts w:ascii="Times New Roman" w:eastAsia="Calibri" w:hAnsi="Times New Roman" w:cs="Times New Roman"/>
          <w:sz w:val="12"/>
          <w:szCs w:val="12"/>
        </w:rPr>
        <w:t xml:space="preserve">сельского поселения Сергиевск </w:t>
      </w:r>
      <w:r w:rsidR="007E3036" w:rsidRPr="001975F9">
        <w:rPr>
          <w:rFonts w:ascii="Times New Roman" w:eastAsia="Calibri" w:hAnsi="Times New Roman" w:cs="Times New Roman"/>
          <w:sz w:val="12"/>
          <w:szCs w:val="12"/>
        </w:rPr>
        <w:t>муниципального района Сергиевский Самарской области</w:t>
      </w:r>
    </w:p>
    <w:p w:rsidR="00AC3A69" w:rsidRDefault="007E3036" w:rsidP="007E3036">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7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7E303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63 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E30F8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9</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B152B9" w:rsidRDefault="00B152B9" w:rsidP="00495009">
      <w:pPr>
        <w:tabs>
          <w:tab w:val="left" w:pos="284"/>
        </w:tabs>
        <w:spacing w:after="0" w:line="240" w:lineRule="auto"/>
        <w:jc w:val="both"/>
        <w:rPr>
          <w:rFonts w:ascii="Times New Roman" w:eastAsia="Calibri" w:hAnsi="Times New Roman" w:cs="Times New Roman"/>
          <w:sz w:val="12"/>
          <w:szCs w:val="12"/>
        </w:rPr>
      </w:pPr>
    </w:p>
    <w:p w:rsidR="00B152B9" w:rsidRDefault="00B152B9" w:rsidP="008B6C4C">
      <w:pPr>
        <w:tabs>
          <w:tab w:val="left" w:pos="284"/>
        </w:tabs>
        <w:spacing w:after="0" w:line="240" w:lineRule="auto"/>
        <w:ind w:firstLine="284"/>
        <w:jc w:val="both"/>
        <w:rPr>
          <w:rFonts w:ascii="Times New Roman" w:eastAsia="Calibri" w:hAnsi="Times New Roman" w:cs="Times New Roman"/>
          <w:sz w:val="12"/>
          <w:szCs w:val="12"/>
        </w:rPr>
      </w:pPr>
    </w:p>
    <w:p w:rsidR="008B6C4C" w:rsidRPr="001975F9" w:rsidRDefault="00183ABA" w:rsidP="008B6C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8B6C4C" w:rsidRPr="001975F9">
        <w:rPr>
          <w:rFonts w:ascii="Times New Roman" w:eastAsia="Calibri" w:hAnsi="Times New Roman" w:cs="Times New Roman"/>
          <w:sz w:val="12"/>
          <w:szCs w:val="12"/>
        </w:rPr>
        <w:t xml:space="preserve">Постановление администрации </w:t>
      </w:r>
      <w:r w:rsidR="008B6C4C">
        <w:rPr>
          <w:rFonts w:ascii="Times New Roman" w:eastAsia="Calibri" w:hAnsi="Times New Roman" w:cs="Times New Roman"/>
          <w:sz w:val="12"/>
          <w:szCs w:val="12"/>
        </w:rPr>
        <w:t xml:space="preserve">сельского поселения Черновка </w:t>
      </w:r>
      <w:r w:rsidR="008B6C4C" w:rsidRPr="001975F9">
        <w:rPr>
          <w:rFonts w:ascii="Times New Roman" w:eastAsia="Calibri" w:hAnsi="Times New Roman" w:cs="Times New Roman"/>
          <w:sz w:val="12"/>
          <w:szCs w:val="12"/>
        </w:rPr>
        <w:t>муниципального района Сергиевский Самарской области</w:t>
      </w:r>
    </w:p>
    <w:p w:rsidR="008B6C4C" w:rsidRPr="008B6C4C" w:rsidRDefault="008B6C4C" w:rsidP="008B6C4C">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8 от 01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8B6C4C">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Черновка </w:t>
      </w:r>
    </w:p>
    <w:p w:rsidR="008B6C4C" w:rsidRPr="008B6C4C" w:rsidRDefault="008B6C4C" w:rsidP="008B6C4C">
      <w:pPr>
        <w:tabs>
          <w:tab w:val="left" w:pos="284"/>
        </w:tabs>
        <w:spacing w:after="0" w:line="240" w:lineRule="auto"/>
        <w:jc w:val="both"/>
        <w:rPr>
          <w:rFonts w:ascii="Times New Roman" w:eastAsia="Calibri" w:hAnsi="Times New Roman" w:cs="Times New Roman"/>
          <w:sz w:val="12"/>
          <w:szCs w:val="12"/>
        </w:rPr>
      </w:pPr>
      <w:r w:rsidRPr="008B6C4C">
        <w:rPr>
          <w:rFonts w:ascii="Times New Roman" w:eastAsia="Calibri" w:hAnsi="Times New Roman" w:cs="Times New Roman"/>
          <w:sz w:val="12"/>
          <w:szCs w:val="12"/>
        </w:rPr>
        <w:t>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10</w:t>
      </w:r>
    </w:p>
    <w:p w:rsidR="002E4D04" w:rsidRDefault="002E4D04" w:rsidP="00D6061F">
      <w:pPr>
        <w:tabs>
          <w:tab w:val="left" w:pos="284"/>
        </w:tabs>
        <w:spacing w:after="0" w:line="240" w:lineRule="auto"/>
        <w:ind w:firstLine="284"/>
        <w:jc w:val="both"/>
        <w:rPr>
          <w:rFonts w:ascii="Times New Roman" w:eastAsia="Calibri" w:hAnsi="Times New Roman" w:cs="Times New Roman"/>
          <w:sz w:val="12"/>
          <w:szCs w:val="12"/>
        </w:rPr>
      </w:pPr>
    </w:p>
    <w:p w:rsidR="00D6061F" w:rsidRPr="001975F9" w:rsidRDefault="008B6C4C" w:rsidP="00D606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D6061F" w:rsidRPr="001975F9">
        <w:rPr>
          <w:rFonts w:ascii="Times New Roman" w:eastAsia="Calibri" w:hAnsi="Times New Roman" w:cs="Times New Roman"/>
          <w:sz w:val="12"/>
          <w:szCs w:val="12"/>
        </w:rPr>
        <w:t xml:space="preserve">Постановление администрации </w:t>
      </w:r>
      <w:r w:rsidR="00D6061F">
        <w:rPr>
          <w:rFonts w:ascii="Times New Roman" w:eastAsia="Calibri" w:hAnsi="Times New Roman" w:cs="Times New Roman"/>
          <w:sz w:val="12"/>
          <w:szCs w:val="12"/>
        </w:rPr>
        <w:t xml:space="preserve">сельского поселения Верхняя Орлянка </w:t>
      </w:r>
      <w:r w:rsidR="00D6061F" w:rsidRPr="001975F9">
        <w:rPr>
          <w:rFonts w:ascii="Times New Roman" w:eastAsia="Calibri" w:hAnsi="Times New Roman" w:cs="Times New Roman"/>
          <w:sz w:val="12"/>
          <w:szCs w:val="12"/>
        </w:rPr>
        <w:t>муниципального района Сергиевский Самарской области</w:t>
      </w:r>
    </w:p>
    <w:p w:rsidR="00295066" w:rsidRDefault="00D6061F" w:rsidP="00D6061F">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8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D6061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w:t>
      </w:r>
      <w:r>
        <w:rPr>
          <w:rFonts w:ascii="Times New Roman" w:eastAsia="Calibri" w:hAnsi="Times New Roman" w:cs="Times New Roman"/>
          <w:sz w:val="12"/>
          <w:szCs w:val="12"/>
        </w:rPr>
        <w:t xml:space="preserve"> </w:t>
      </w:r>
      <w:r w:rsidRPr="00D6061F">
        <w:rPr>
          <w:rFonts w:ascii="Times New Roman" w:eastAsia="Calibri" w:hAnsi="Times New Roman" w:cs="Times New Roman"/>
          <w:sz w:val="12"/>
          <w:szCs w:val="12"/>
        </w:rPr>
        <w:t>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10</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840D62" w:rsidRPr="001975F9" w:rsidRDefault="00D6061F" w:rsidP="00840D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840D62" w:rsidRPr="001975F9">
        <w:rPr>
          <w:rFonts w:ascii="Times New Roman" w:eastAsia="Calibri" w:hAnsi="Times New Roman" w:cs="Times New Roman"/>
          <w:sz w:val="12"/>
          <w:szCs w:val="12"/>
        </w:rPr>
        <w:t xml:space="preserve">Постановление администрации </w:t>
      </w:r>
      <w:r w:rsidR="00840D62">
        <w:rPr>
          <w:rFonts w:ascii="Times New Roman" w:eastAsia="Calibri" w:hAnsi="Times New Roman" w:cs="Times New Roman"/>
          <w:sz w:val="12"/>
          <w:szCs w:val="12"/>
        </w:rPr>
        <w:t xml:space="preserve">сельского поселения Кутузовский </w:t>
      </w:r>
      <w:r w:rsidR="00840D62" w:rsidRPr="001975F9">
        <w:rPr>
          <w:rFonts w:ascii="Times New Roman" w:eastAsia="Calibri" w:hAnsi="Times New Roman" w:cs="Times New Roman"/>
          <w:sz w:val="12"/>
          <w:szCs w:val="12"/>
        </w:rPr>
        <w:t>муниципального района Сергиевский Самарской области</w:t>
      </w:r>
    </w:p>
    <w:p w:rsidR="00840D62" w:rsidRPr="00840D62" w:rsidRDefault="00840D62" w:rsidP="00840D62">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9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840D6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11</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E615E2" w:rsidRPr="001975F9" w:rsidRDefault="00840D62" w:rsidP="00E615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E615E2" w:rsidRPr="001975F9">
        <w:rPr>
          <w:rFonts w:ascii="Times New Roman" w:eastAsia="Calibri" w:hAnsi="Times New Roman" w:cs="Times New Roman"/>
          <w:sz w:val="12"/>
          <w:szCs w:val="12"/>
        </w:rPr>
        <w:t xml:space="preserve">Постановление администрации </w:t>
      </w:r>
      <w:r w:rsidR="00E615E2">
        <w:rPr>
          <w:rFonts w:ascii="Times New Roman" w:eastAsia="Calibri" w:hAnsi="Times New Roman" w:cs="Times New Roman"/>
          <w:sz w:val="12"/>
          <w:szCs w:val="12"/>
        </w:rPr>
        <w:t xml:space="preserve">городского поселения Суходол </w:t>
      </w:r>
      <w:r w:rsidR="00E615E2" w:rsidRPr="001975F9">
        <w:rPr>
          <w:rFonts w:ascii="Times New Roman" w:eastAsia="Calibri" w:hAnsi="Times New Roman" w:cs="Times New Roman"/>
          <w:sz w:val="12"/>
          <w:szCs w:val="12"/>
        </w:rPr>
        <w:t>муниципального района Сергиевский Самарской области</w:t>
      </w:r>
    </w:p>
    <w:p w:rsidR="00295066" w:rsidRDefault="00E615E2" w:rsidP="00E615E2">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9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E615E2">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11</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4843FB" w:rsidRPr="001975F9" w:rsidRDefault="00E615E2" w:rsidP="004843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4843FB"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95066" w:rsidRDefault="004843FB" w:rsidP="004843FB">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199 от 02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4843F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w:t>
      </w:r>
      <w:r>
        <w:rPr>
          <w:rFonts w:ascii="Times New Roman" w:eastAsia="Calibri" w:hAnsi="Times New Roman" w:cs="Times New Roman"/>
          <w:sz w:val="12"/>
          <w:szCs w:val="12"/>
        </w:rPr>
        <w:t xml:space="preserve"> №</w:t>
      </w:r>
      <w:r w:rsidRPr="004843FB">
        <w:rPr>
          <w:rFonts w:ascii="Times New Roman" w:eastAsia="Calibri" w:hAnsi="Times New Roman" w:cs="Times New Roman"/>
          <w:sz w:val="12"/>
          <w:szCs w:val="12"/>
        </w:rPr>
        <w:t>1473 от 20.12.2013 г. «Об утверждении муниципальной программы «Переселение граждан из аварийного жилищного фонда</w:t>
      </w:r>
      <w:r>
        <w:rPr>
          <w:rFonts w:ascii="Times New Roman" w:eastAsia="Calibri" w:hAnsi="Times New Roman" w:cs="Times New Roman"/>
          <w:sz w:val="12"/>
          <w:szCs w:val="12"/>
        </w:rPr>
        <w:t xml:space="preserve"> </w:t>
      </w:r>
      <w:r w:rsidRPr="004843FB">
        <w:rPr>
          <w:rFonts w:ascii="Times New Roman" w:eastAsia="Calibri" w:hAnsi="Times New Roman" w:cs="Times New Roman"/>
          <w:sz w:val="12"/>
          <w:szCs w:val="12"/>
        </w:rPr>
        <w:t>на территории муниципального района Сергиевский Самарской области» на 2014-2017 годы»</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12</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111BA9" w:rsidRPr="001975F9" w:rsidRDefault="004843FB" w:rsidP="00111B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111BA9" w:rsidRPr="001975F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95066" w:rsidRDefault="00111BA9" w:rsidP="00111BA9">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195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111BA9">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1132 от 27.09.2011г. «Об утверждении схемы размещения нестационарных торговых объектов на территории муниципального района Сергиевский»</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12</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5010F7" w:rsidRPr="001975F9" w:rsidRDefault="00111BA9" w:rsidP="00501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5010F7" w:rsidRPr="001975F9">
        <w:rPr>
          <w:rFonts w:ascii="Times New Roman" w:eastAsia="Calibri" w:hAnsi="Times New Roman" w:cs="Times New Roman"/>
          <w:sz w:val="12"/>
          <w:szCs w:val="12"/>
        </w:rPr>
        <w:t xml:space="preserve">Постановление администрации </w:t>
      </w:r>
      <w:r w:rsidR="005010F7">
        <w:rPr>
          <w:rFonts w:ascii="Times New Roman" w:eastAsia="Calibri" w:hAnsi="Times New Roman" w:cs="Times New Roman"/>
          <w:sz w:val="12"/>
          <w:szCs w:val="12"/>
        </w:rPr>
        <w:t xml:space="preserve">сельского поселения Серноводск </w:t>
      </w:r>
      <w:r w:rsidR="005010F7" w:rsidRPr="001975F9">
        <w:rPr>
          <w:rFonts w:ascii="Times New Roman" w:eastAsia="Calibri" w:hAnsi="Times New Roman" w:cs="Times New Roman"/>
          <w:sz w:val="12"/>
          <w:szCs w:val="12"/>
        </w:rPr>
        <w:t>муниципального района Сергиевский Самарской области</w:t>
      </w:r>
    </w:p>
    <w:p w:rsidR="00295066" w:rsidRDefault="005010F7" w:rsidP="00495009">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8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5010F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47 от 31.12.2015г.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18</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D83C98" w:rsidRPr="001975F9" w:rsidRDefault="005010F7" w:rsidP="00D83C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D83C98" w:rsidRPr="001975F9">
        <w:rPr>
          <w:rFonts w:ascii="Times New Roman" w:eastAsia="Calibri" w:hAnsi="Times New Roman" w:cs="Times New Roman"/>
          <w:sz w:val="12"/>
          <w:szCs w:val="12"/>
        </w:rPr>
        <w:t xml:space="preserve">Постановление администрации </w:t>
      </w:r>
      <w:r w:rsidR="00D83C98">
        <w:rPr>
          <w:rFonts w:ascii="Times New Roman" w:eastAsia="Calibri" w:hAnsi="Times New Roman" w:cs="Times New Roman"/>
          <w:sz w:val="12"/>
          <w:szCs w:val="12"/>
        </w:rPr>
        <w:t xml:space="preserve">сельского поселения Сургут </w:t>
      </w:r>
      <w:r w:rsidR="00D83C98" w:rsidRPr="001975F9">
        <w:rPr>
          <w:rFonts w:ascii="Times New Roman" w:eastAsia="Calibri" w:hAnsi="Times New Roman" w:cs="Times New Roman"/>
          <w:sz w:val="12"/>
          <w:szCs w:val="12"/>
        </w:rPr>
        <w:t>муниципального района Сергиевский Самарской области</w:t>
      </w:r>
    </w:p>
    <w:p w:rsidR="00D83C98" w:rsidRPr="00D83C98" w:rsidRDefault="00D83C98" w:rsidP="00D83C98">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8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D83C9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53 от 31.12.2015г.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19</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386CC0" w:rsidRPr="001975F9" w:rsidRDefault="00D83C98" w:rsidP="00386C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386CC0" w:rsidRPr="001975F9">
        <w:rPr>
          <w:rFonts w:ascii="Times New Roman" w:eastAsia="Calibri" w:hAnsi="Times New Roman" w:cs="Times New Roman"/>
          <w:sz w:val="12"/>
          <w:szCs w:val="12"/>
        </w:rPr>
        <w:t xml:space="preserve">Постановление администрации </w:t>
      </w:r>
      <w:r w:rsidR="00386CC0">
        <w:rPr>
          <w:rFonts w:ascii="Times New Roman" w:eastAsia="Calibri" w:hAnsi="Times New Roman" w:cs="Times New Roman"/>
          <w:sz w:val="12"/>
          <w:szCs w:val="12"/>
        </w:rPr>
        <w:t xml:space="preserve">городского поселения Суходол </w:t>
      </w:r>
      <w:r w:rsidR="00386CC0" w:rsidRPr="001975F9">
        <w:rPr>
          <w:rFonts w:ascii="Times New Roman" w:eastAsia="Calibri" w:hAnsi="Times New Roman" w:cs="Times New Roman"/>
          <w:sz w:val="12"/>
          <w:szCs w:val="12"/>
        </w:rPr>
        <w:t>муниципального района Сергиевский Самарской области</w:t>
      </w:r>
    </w:p>
    <w:p w:rsidR="00295066" w:rsidRDefault="00386CC0" w:rsidP="00495009">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10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386CC0">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64 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19</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B2738D" w:rsidRPr="001975F9" w:rsidRDefault="00386CC0" w:rsidP="00B273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B2738D" w:rsidRPr="001975F9">
        <w:rPr>
          <w:rFonts w:ascii="Times New Roman" w:eastAsia="Calibri" w:hAnsi="Times New Roman" w:cs="Times New Roman"/>
          <w:sz w:val="12"/>
          <w:szCs w:val="12"/>
        </w:rPr>
        <w:t xml:space="preserve">Постановление администрации </w:t>
      </w:r>
      <w:r w:rsidR="00B2738D">
        <w:rPr>
          <w:rFonts w:ascii="Times New Roman" w:eastAsia="Calibri" w:hAnsi="Times New Roman" w:cs="Times New Roman"/>
          <w:sz w:val="12"/>
          <w:szCs w:val="12"/>
        </w:rPr>
        <w:t xml:space="preserve">сельского поселения Черновка </w:t>
      </w:r>
      <w:r w:rsidR="00B2738D" w:rsidRPr="001975F9">
        <w:rPr>
          <w:rFonts w:ascii="Times New Roman" w:eastAsia="Calibri" w:hAnsi="Times New Roman" w:cs="Times New Roman"/>
          <w:sz w:val="12"/>
          <w:szCs w:val="12"/>
        </w:rPr>
        <w:t>муниципального района Сергиевский Самарской области</w:t>
      </w:r>
    </w:p>
    <w:p w:rsidR="00295066" w:rsidRDefault="00B2738D" w:rsidP="00B2738D">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7 от 01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B2738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19</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882A27" w:rsidRPr="001975F9" w:rsidRDefault="00B2738D" w:rsidP="00882A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882A27" w:rsidRPr="001975F9">
        <w:rPr>
          <w:rFonts w:ascii="Times New Roman" w:eastAsia="Calibri" w:hAnsi="Times New Roman" w:cs="Times New Roman"/>
          <w:sz w:val="12"/>
          <w:szCs w:val="12"/>
        </w:rPr>
        <w:t xml:space="preserve">Постановление администрации </w:t>
      </w:r>
      <w:r w:rsidR="00882A27">
        <w:rPr>
          <w:rFonts w:ascii="Times New Roman" w:eastAsia="Calibri" w:hAnsi="Times New Roman" w:cs="Times New Roman"/>
          <w:sz w:val="12"/>
          <w:szCs w:val="12"/>
        </w:rPr>
        <w:t xml:space="preserve">сельского поселения Верхняя Орлянка </w:t>
      </w:r>
      <w:r w:rsidR="00882A27" w:rsidRPr="001975F9">
        <w:rPr>
          <w:rFonts w:ascii="Times New Roman" w:eastAsia="Calibri" w:hAnsi="Times New Roman" w:cs="Times New Roman"/>
          <w:sz w:val="12"/>
          <w:szCs w:val="12"/>
        </w:rPr>
        <w:t>муниципального района Сергиевский Самарской области</w:t>
      </w:r>
    </w:p>
    <w:p w:rsidR="00295066" w:rsidRDefault="00882A27" w:rsidP="00882A27">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7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882A2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20</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FF6C5A" w:rsidRPr="001975F9" w:rsidRDefault="00882A27" w:rsidP="00FF6C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FF6C5A" w:rsidRPr="001975F9">
        <w:rPr>
          <w:rFonts w:ascii="Times New Roman" w:eastAsia="Calibri" w:hAnsi="Times New Roman" w:cs="Times New Roman"/>
          <w:sz w:val="12"/>
          <w:szCs w:val="12"/>
        </w:rPr>
        <w:t xml:space="preserve">Постановление администрации </w:t>
      </w:r>
      <w:r w:rsidR="00FF6C5A">
        <w:rPr>
          <w:rFonts w:ascii="Times New Roman" w:eastAsia="Calibri" w:hAnsi="Times New Roman" w:cs="Times New Roman"/>
          <w:sz w:val="12"/>
          <w:szCs w:val="12"/>
        </w:rPr>
        <w:t xml:space="preserve">сельского поселения Воротнее </w:t>
      </w:r>
      <w:r w:rsidR="00FF6C5A" w:rsidRPr="001975F9">
        <w:rPr>
          <w:rFonts w:ascii="Times New Roman" w:eastAsia="Calibri" w:hAnsi="Times New Roman" w:cs="Times New Roman"/>
          <w:sz w:val="12"/>
          <w:szCs w:val="12"/>
        </w:rPr>
        <w:t>муниципального района Сергиевский Самарской области</w:t>
      </w:r>
    </w:p>
    <w:p w:rsidR="00295066" w:rsidRDefault="00FF6C5A" w:rsidP="00FF6C5A">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10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FF6C5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43 от 31.12.2015г. «Об утверждении муниципальной программы «Благоустройство территории сельского поселения Воротнее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20</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E03BA9" w:rsidRPr="001975F9" w:rsidRDefault="00FF6C5A" w:rsidP="00E03B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E03BA9" w:rsidRPr="001975F9">
        <w:rPr>
          <w:rFonts w:ascii="Times New Roman" w:eastAsia="Calibri" w:hAnsi="Times New Roman" w:cs="Times New Roman"/>
          <w:sz w:val="12"/>
          <w:szCs w:val="12"/>
        </w:rPr>
        <w:t xml:space="preserve">Постановление администрации </w:t>
      </w:r>
      <w:r w:rsidR="00E03BA9">
        <w:rPr>
          <w:rFonts w:ascii="Times New Roman" w:eastAsia="Calibri" w:hAnsi="Times New Roman" w:cs="Times New Roman"/>
          <w:sz w:val="12"/>
          <w:szCs w:val="12"/>
        </w:rPr>
        <w:t xml:space="preserve">сельского поселения Елшанка </w:t>
      </w:r>
      <w:r w:rsidR="00E03BA9" w:rsidRPr="001975F9">
        <w:rPr>
          <w:rFonts w:ascii="Times New Roman" w:eastAsia="Calibri" w:hAnsi="Times New Roman" w:cs="Times New Roman"/>
          <w:sz w:val="12"/>
          <w:szCs w:val="12"/>
        </w:rPr>
        <w:t>муниципального района Сергиевский Самарской области</w:t>
      </w:r>
    </w:p>
    <w:p w:rsidR="00295066" w:rsidRDefault="00E03BA9" w:rsidP="00E03BA9">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8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E03BA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w:t>
      </w:r>
      <w:r>
        <w:rPr>
          <w:rFonts w:ascii="Times New Roman" w:eastAsia="Calibri" w:hAnsi="Times New Roman" w:cs="Times New Roman"/>
          <w:sz w:val="12"/>
          <w:szCs w:val="12"/>
        </w:rPr>
        <w:t xml:space="preserve"> </w:t>
      </w:r>
      <w:r w:rsidRPr="00E03BA9">
        <w:rPr>
          <w:rFonts w:ascii="Times New Roman" w:eastAsia="Calibri" w:hAnsi="Times New Roman" w:cs="Times New Roman"/>
          <w:sz w:val="12"/>
          <w:szCs w:val="12"/>
        </w:rPr>
        <w:t>муниципального района Сергиевский № 38 от 31.12.2015г. «Об утверждении муниципальной программы</w:t>
      </w:r>
      <w:r>
        <w:rPr>
          <w:rFonts w:ascii="Times New Roman" w:eastAsia="Calibri" w:hAnsi="Times New Roman" w:cs="Times New Roman"/>
          <w:sz w:val="12"/>
          <w:szCs w:val="12"/>
        </w:rPr>
        <w:t xml:space="preserve"> </w:t>
      </w:r>
      <w:r w:rsidRPr="00E03BA9">
        <w:rPr>
          <w:rFonts w:ascii="Times New Roman" w:eastAsia="Calibri" w:hAnsi="Times New Roman" w:cs="Times New Roman"/>
          <w:sz w:val="12"/>
          <w:szCs w:val="12"/>
        </w:rPr>
        <w:t>«Благоустройство территории сельского поселения Елшанка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20</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1B603D" w:rsidRPr="001975F9" w:rsidRDefault="00E03BA9" w:rsidP="001B60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1B603D" w:rsidRPr="001975F9">
        <w:rPr>
          <w:rFonts w:ascii="Times New Roman" w:eastAsia="Calibri" w:hAnsi="Times New Roman" w:cs="Times New Roman"/>
          <w:sz w:val="12"/>
          <w:szCs w:val="12"/>
        </w:rPr>
        <w:t xml:space="preserve">Постановление администрации </w:t>
      </w:r>
      <w:r w:rsidR="001B603D">
        <w:rPr>
          <w:rFonts w:ascii="Times New Roman" w:eastAsia="Calibri" w:hAnsi="Times New Roman" w:cs="Times New Roman"/>
          <w:sz w:val="12"/>
          <w:szCs w:val="12"/>
        </w:rPr>
        <w:t xml:space="preserve">сельского поселения Липовка </w:t>
      </w:r>
      <w:r w:rsidR="001B603D" w:rsidRPr="001975F9">
        <w:rPr>
          <w:rFonts w:ascii="Times New Roman" w:eastAsia="Calibri" w:hAnsi="Times New Roman" w:cs="Times New Roman"/>
          <w:sz w:val="12"/>
          <w:szCs w:val="12"/>
        </w:rPr>
        <w:t>муниципального района Сергиевский Самарской области</w:t>
      </w:r>
    </w:p>
    <w:p w:rsidR="00295066" w:rsidRDefault="001B603D" w:rsidP="001B603D">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7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1B603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40 от 31.12.2015 г. «Об утверждении муниципальной программы «Благоустройство территории сельского поселения Липовка муниципального района Сергиевский» на 2016-2018 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21</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E74392" w:rsidRPr="001975F9" w:rsidRDefault="001B603D" w:rsidP="00E743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E74392" w:rsidRPr="001975F9">
        <w:rPr>
          <w:rFonts w:ascii="Times New Roman" w:eastAsia="Calibri" w:hAnsi="Times New Roman" w:cs="Times New Roman"/>
          <w:sz w:val="12"/>
          <w:szCs w:val="12"/>
        </w:rPr>
        <w:t xml:space="preserve">Постановление администрации </w:t>
      </w:r>
      <w:r w:rsidR="00E74392">
        <w:rPr>
          <w:rFonts w:ascii="Times New Roman" w:eastAsia="Calibri" w:hAnsi="Times New Roman" w:cs="Times New Roman"/>
          <w:sz w:val="12"/>
          <w:szCs w:val="12"/>
        </w:rPr>
        <w:t xml:space="preserve">сельского поселения Сергиевск </w:t>
      </w:r>
      <w:r w:rsidR="00E74392" w:rsidRPr="001975F9">
        <w:rPr>
          <w:rFonts w:ascii="Times New Roman" w:eastAsia="Calibri" w:hAnsi="Times New Roman" w:cs="Times New Roman"/>
          <w:sz w:val="12"/>
          <w:szCs w:val="12"/>
        </w:rPr>
        <w:t>муниципального района Сергиевский Самарской области</w:t>
      </w:r>
    </w:p>
    <w:p w:rsidR="00295066" w:rsidRDefault="00E74392" w:rsidP="00E74392">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8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E7439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w:t>
      </w:r>
      <w:r>
        <w:rPr>
          <w:rFonts w:ascii="Times New Roman" w:eastAsia="Calibri" w:hAnsi="Times New Roman" w:cs="Times New Roman"/>
          <w:sz w:val="12"/>
          <w:szCs w:val="12"/>
        </w:rPr>
        <w:t xml:space="preserve"> </w:t>
      </w:r>
      <w:r w:rsidRPr="00E74392">
        <w:rPr>
          <w:rFonts w:ascii="Times New Roman" w:eastAsia="Calibri" w:hAnsi="Times New Roman" w:cs="Times New Roman"/>
          <w:sz w:val="12"/>
          <w:szCs w:val="12"/>
        </w:rPr>
        <w:t>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E138FD">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21</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B152B9" w:rsidRDefault="00B152B9" w:rsidP="002E4D04">
      <w:pPr>
        <w:tabs>
          <w:tab w:val="left" w:pos="284"/>
        </w:tabs>
        <w:spacing w:after="0" w:line="240" w:lineRule="auto"/>
        <w:ind w:firstLine="284"/>
        <w:jc w:val="both"/>
        <w:rPr>
          <w:rFonts w:ascii="Times New Roman" w:eastAsia="Calibri" w:hAnsi="Times New Roman" w:cs="Times New Roman"/>
          <w:sz w:val="12"/>
          <w:szCs w:val="12"/>
        </w:rPr>
      </w:pPr>
    </w:p>
    <w:p w:rsidR="002E4D04" w:rsidRPr="001975F9" w:rsidRDefault="00E74392" w:rsidP="002E4D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002E4D04" w:rsidRPr="001975F9">
        <w:rPr>
          <w:rFonts w:ascii="Times New Roman" w:eastAsia="Calibri" w:hAnsi="Times New Roman" w:cs="Times New Roman"/>
          <w:sz w:val="12"/>
          <w:szCs w:val="12"/>
        </w:rPr>
        <w:t xml:space="preserve">Постановление администрации </w:t>
      </w:r>
      <w:r w:rsidR="002E4D04">
        <w:rPr>
          <w:rFonts w:ascii="Times New Roman" w:eastAsia="Calibri" w:hAnsi="Times New Roman" w:cs="Times New Roman"/>
          <w:sz w:val="12"/>
          <w:szCs w:val="12"/>
        </w:rPr>
        <w:t xml:space="preserve">сельского поселения Сургут </w:t>
      </w:r>
      <w:r w:rsidR="002E4D04" w:rsidRPr="001975F9">
        <w:rPr>
          <w:rFonts w:ascii="Times New Roman" w:eastAsia="Calibri" w:hAnsi="Times New Roman" w:cs="Times New Roman"/>
          <w:sz w:val="12"/>
          <w:szCs w:val="12"/>
        </w:rPr>
        <w:t>муниципального района Сергиевский Самарской области</w:t>
      </w:r>
    </w:p>
    <w:p w:rsidR="002E4D04" w:rsidRPr="002E4D04" w:rsidRDefault="002E4D04" w:rsidP="002E4D04">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6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2E4D0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067C0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21</w:t>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p w:rsidR="00C507D1" w:rsidRPr="001975F9" w:rsidRDefault="00A851D0" w:rsidP="00C50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C507D1" w:rsidRPr="001975F9">
        <w:rPr>
          <w:rFonts w:ascii="Times New Roman" w:eastAsia="Calibri" w:hAnsi="Times New Roman" w:cs="Times New Roman"/>
          <w:sz w:val="12"/>
          <w:szCs w:val="12"/>
        </w:rPr>
        <w:t xml:space="preserve">Постановление администрации </w:t>
      </w:r>
      <w:r w:rsidR="00C507D1">
        <w:rPr>
          <w:rFonts w:ascii="Times New Roman" w:eastAsia="Calibri" w:hAnsi="Times New Roman" w:cs="Times New Roman"/>
          <w:sz w:val="12"/>
          <w:szCs w:val="12"/>
        </w:rPr>
        <w:t xml:space="preserve">сельского поселения Калиновка </w:t>
      </w:r>
      <w:r w:rsidR="00C507D1" w:rsidRPr="001975F9">
        <w:rPr>
          <w:rFonts w:ascii="Times New Roman" w:eastAsia="Calibri" w:hAnsi="Times New Roman" w:cs="Times New Roman"/>
          <w:sz w:val="12"/>
          <w:szCs w:val="12"/>
        </w:rPr>
        <w:t>муниципального района Сергиевский Самарской области</w:t>
      </w:r>
    </w:p>
    <w:p w:rsidR="00C507D1" w:rsidRPr="00C507D1" w:rsidRDefault="00C507D1" w:rsidP="00C507D1">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5 от 01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C507D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w:t>
      </w:r>
      <w:r>
        <w:rPr>
          <w:rFonts w:ascii="Times New Roman" w:eastAsia="Calibri" w:hAnsi="Times New Roman" w:cs="Times New Roman"/>
          <w:sz w:val="12"/>
          <w:szCs w:val="12"/>
        </w:rPr>
        <w:t>…………………</w:t>
      </w:r>
      <w:r w:rsidR="00067C0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22</w:t>
      </w: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F93F52" w:rsidRPr="001975F9" w:rsidRDefault="00C507D1" w:rsidP="00F93F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F93F52" w:rsidRPr="001975F9">
        <w:rPr>
          <w:rFonts w:ascii="Times New Roman" w:eastAsia="Calibri" w:hAnsi="Times New Roman" w:cs="Times New Roman"/>
          <w:sz w:val="12"/>
          <w:szCs w:val="12"/>
        </w:rPr>
        <w:t xml:space="preserve">Постановление администрации </w:t>
      </w:r>
      <w:r w:rsidR="00F93F52">
        <w:rPr>
          <w:rFonts w:ascii="Times New Roman" w:eastAsia="Calibri" w:hAnsi="Times New Roman" w:cs="Times New Roman"/>
          <w:sz w:val="12"/>
          <w:szCs w:val="12"/>
        </w:rPr>
        <w:t xml:space="preserve">сельского поселения Красносельское </w:t>
      </w:r>
      <w:r w:rsidR="00F93F52" w:rsidRPr="001975F9">
        <w:rPr>
          <w:rFonts w:ascii="Times New Roman" w:eastAsia="Calibri" w:hAnsi="Times New Roman" w:cs="Times New Roman"/>
          <w:sz w:val="12"/>
          <w:szCs w:val="12"/>
        </w:rPr>
        <w:t>муниципального района Сергиевский Самарской области</w:t>
      </w:r>
    </w:p>
    <w:p w:rsidR="002E4D04" w:rsidRDefault="00F93F52" w:rsidP="00F93F52">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9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F93F5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w:t>
      </w:r>
      <w:r>
        <w:rPr>
          <w:rFonts w:ascii="Times New Roman" w:eastAsia="Calibri" w:hAnsi="Times New Roman" w:cs="Times New Roman"/>
          <w:sz w:val="12"/>
          <w:szCs w:val="12"/>
        </w:rPr>
        <w:t>……</w:t>
      </w:r>
      <w:r w:rsidR="00067C0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22</w:t>
      </w: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503B4E" w:rsidRPr="001975F9" w:rsidRDefault="00F93F52" w:rsidP="00503B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503B4E" w:rsidRPr="001975F9">
        <w:rPr>
          <w:rFonts w:ascii="Times New Roman" w:eastAsia="Calibri" w:hAnsi="Times New Roman" w:cs="Times New Roman"/>
          <w:sz w:val="12"/>
          <w:szCs w:val="12"/>
        </w:rPr>
        <w:t xml:space="preserve">Постановление администрации </w:t>
      </w:r>
      <w:r w:rsidR="00503B4E">
        <w:rPr>
          <w:rFonts w:ascii="Times New Roman" w:eastAsia="Calibri" w:hAnsi="Times New Roman" w:cs="Times New Roman"/>
          <w:sz w:val="12"/>
          <w:szCs w:val="12"/>
        </w:rPr>
        <w:t xml:space="preserve">городского поселения Суходол </w:t>
      </w:r>
      <w:r w:rsidR="00503B4E" w:rsidRPr="001975F9">
        <w:rPr>
          <w:rFonts w:ascii="Times New Roman" w:eastAsia="Calibri" w:hAnsi="Times New Roman" w:cs="Times New Roman"/>
          <w:sz w:val="12"/>
          <w:szCs w:val="12"/>
        </w:rPr>
        <w:t>муниципального района Сергиевский Самарской области</w:t>
      </w:r>
    </w:p>
    <w:p w:rsidR="00503B4E" w:rsidRPr="00503B4E" w:rsidRDefault="00503B4E" w:rsidP="00503B4E">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8 от 29 февраля</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503B4E">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r w:rsidR="009679A5">
        <w:rPr>
          <w:rFonts w:ascii="Times New Roman" w:eastAsia="Calibri" w:hAnsi="Times New Roman" w:cs="Times New Roman"/>
          <w:sz w:val="12"/>
          <w:szCs w:val="12"/>
        </w:rPr>
        <w:t>………</w:t>
      </w:r>
      <w:r w:rsidR="00067C09">
        <w:rPr>
          <w:rFonts w:ascii="Times New Roman" w:eastAsia="Calibri" w:hAnsi="Times New Roman" w:cs="Times New Roman"/>
          <w:sz w:val="12"/>
          <w:szCs w:val="12"/>
        </w:rPr>
        <w:t>…………...</w:t>
      </w:r>
      <w:r w:rsidR="009679A5">
        <w:rPr>
          <w:rFonts w:ascii="Times New Roman" w:eastAsia="Calibri" w:hAnsi="Times New Roman" w:cs="Times New Roman"/>
          <w:sz w:val="12"/>
          <w:szCs w:val="12"/>
        </w:rPr>
        <w:t>………………………………………….</w:t>
      </w:r>
      <w:r w:rsidR="00E20A62">
        <w:rPr>
          <w:rFonts w:ascii="Times New Roman" w:eastAsia="Calibri" w:hAnsi="Times New Roman" w:cs="Times New Roman"/>
          <w:sz w:val="12"/>
          <w:szCs w:val="12"/>
        </w:rPr>
        <w:t>22</w:t>
      </w: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61221D" w:rsidRPr="001975F9" w:rsidRDefault="0061221D" w:rsidP="006122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1975F9">
        <w:rPr>
          <w:rFonts w:ascii="Times New Roman" w:eastAsia="Calibri" w:hAnsi="Times New Roman" w:cs="Times New Roman"/>
          <w:sz w:val="12"/>
          <w:szCs w:val="12"/>
        </w:rPr>
        <w:t xml:space="preserve">Постановление </w:t>
      </w:r>
      <w:r>
        <w:rPr>
          <w:rFonts w:ascii="Times New Roman" w:eastAsia="Calibri" w:hAnsi="Times New Roman" w:cs="Times New Roman"/>
          <w:sz w:val="12"/>
          <w:szCs w:val="12"/>
        </w:rPr>
        <w:t>Главы</w:t>
      </w:r>
      <w:r w:rsidRPr="001975F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Воротнее </w:t>
      </w:r>
      <w:r w:rsidRPr="001975F9">
        <w:rPr>
          <w:rFonts w:ascii="Times New Roman" w:eastAsia="Calibri" w:hAnsi="Times New Roman" w:cs="Times New Roman"/>
          <w:sz w:val="12"/>
          <w:szCs w:val="12"/>
        </w:rPr>
        <w:t>муниципального района Сергиевский Самарской области</w:t>
      </w:r>
    </w:p>
    <w:p w:rsidR="002E4D04" w:rsidRDefault="0061221D" w:rsidP="0061221D">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11 от 03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61221D">
        <w:rPr>
          <w:rFonts w:ascii="Times New Roman" w:eastAsia="Calibri" w:hAnsi="Times New Roman" w:cs="Times New Roman"/>
          <w:sz w:val="12"/>
          <w:szCs w:val="12"/>
        </w:rPr>
        <w:t>О проведении публичных слушаний по проекту планировки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067C0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23</w:t>
      </w: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E4393A" w:rsidRPr="001975F9" w:rsidRDefault="001B1150" w:rsidP="00E439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E4393A" w:rsidRPr="001975F9">
        <w:rPr>
          <w:rFonts w:ascii="Times New Roman" w:eastAsia="Calibri" w:hAnsi="Times New Roman" w:cs="Times New Roman"/>
          <w:sz w:val="12"/>
          <w:szCs w:val="12"/>
        </w:rPr>
        <w:t xml:space="preserve">Постановление </w:t>
      </w:r>
      <w:r w:rsidR="00E4393A">
        <w:rPr>
          <w:rFonts w:ascii="Times New Roman" w:eastAsia="Calibri" w:hAnsi="Times New Roman" w:cs="Times New Roman"/>
          <w:sz w:val="12"/>
          <w:szCs w:val="12"/>
        </w:rPr>
        <w:t>Главы</w:t>
      </w:r>
      <w:r w:rsidR="00E4393A" w:rsidRPr="001975F9">
        <w:rPr>
          <w:rFonts w:ascii="Times New Roman" w:eastAsia="Calibri" w:hAnsi="Times New Roman" w:cs="Times New Roman"/>
          <w:sz w:val="12"/>
          <w:szCs w:val="12"/>
        </w:rPr>
        <w:t xml:space="preserve"> </w:t>
      </w:r>
      <w:r w:rsidR="00E4393A">
        <w:rPr>
          <w:rFonts w:ascii="Times New Roman" w:eastAsia="Calibri" w:hAnsi="Times New Roman" w:cs="Times New Roman"/>
          <w:sz w:val="12"/>
          <w:szCs w:val="12"/>
        </w:rPr>
        <w:t xml:space="preserve">сельского поселения Верхняя Орлянка </w:t>
      </w:r>
      <w:r w:rsidR="00E4393A" w:rsidRPr="001975F9">
        <w:rPr>
          <w:rFonts w:ascii="Times New Roman" w:eastAsia="Calibri" w:hAnsi="Times New Roman" w:cs="Times New Roman"/>
          <w:sz w:val="12"/>
          <w:szCs w:val="12"/>
        </w:rPr>
        <w:t>муниципального района Сергиевский Самарской области</w:t>
      </w:r>
    </w:p>
    <w:p w:rsidR="002E4D04" w:rsidRDefault="00E4393A" w:rsidP="00E4393A">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9 от 03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E4393A">
        <w:rPr>
          <w:rFonts w:ascii="Times New Roman" w:eastAsia="Calibri" w:hAnsi="Times New Roman" w:cs="Times New Roman"/>
          <w:sz w:val="12"/>
          <w:szCs w:val="12"/>
        </w:rPr>
        <w:t>О проведении публичных слушаний по проекту планировки и межеванию территории для проектирования и строительства объекта  «Приемо-сдаточный пункт в районе НПС «Калиновый Ключ» с подводящим нефтепроводом</w:t>
      </w:r>
      <w:r>
        <w:rPr>
          <w:rFonts w:ascii="Times New Roman" w:eastAsia="Calibri" w:hAnsi="Times New Roman" w:cs="Times New Roman"/>
          <w:sz w:val="12"/>
          <w:szCs w:val="12"/>
        </w:rPr>
        <w:t xml:space="preserve"> </w:t>
      </w:r>
      <w:r w:rsidRPr="00E4393A">
        <w:rPr>
          <w:rFonts w:ascii="Times New Roman" w:eastAsia="Calibri" w:hAnsi="Times New Roman" w:cs="Times New Roman"/>
          <w:sz w:val="12"/>
          <w:szCs w:val="12"/>
        </w:rPr>
        <w:t>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067C09">
        <w:rPr>
          <w:rFonts w:ascii="Times New Roman" w:eastAsia="Calibri" w:hAnsi="Times New Roman" w:cs="Times New Roman"/>
          <w:sz w:val="12"/>
          <w:szCs w:val="12"/>
        </w:rPr>
        <w:t>…………..</w:t>
      </w:r>
      <w:r>
        <w:rPr>
          <w:rFonts w:ascii="Times New Roman" w:eastAsia="Calibri" w:hAnsi="Times New Roman" w:cs="Times New Roman"/>
          <w:sz w:val="12"/>
          <w:szCs w:val="12"/>
        </w:rPr>
        <w:t>…………………………………………………………..</w:t>
      </w:r>
      <w:r w:rsidR="00E20A62">
        <w:rPr>
          <w:rFonts w:ascii="Times New Roman" w:eastAsia="Calibri" w:hAnsi="Times New Roman" w:cs="Times New Roman"/>
          <w:sz w:val="12"/>
          <w:szCs w:val="12"/>
        </w:rPr>
        <w:t>27</w:t>
      </w: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3D6EFB" w:rsidRPr="001975F9" w:rsidRDefault="003D6EFB" w:rsidP="003D6E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Pr="001975F9">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Калиновка </w:t>
      </w:r>
      <w:r w:rsidRPr="001975F9">
        <w:rPr>
          <w:rFonts w:ascii="Times New Roman" w:eastAsia="Calibri" w:hAnsi="Times New Roman" w:cs="Times New Roman"/>
          <w:sz w:val="12"/>
          <w:szCs w:val="12"/>
        </w:rPr>
        <w:t>муниципального района Сергиевский Самарской области</w:t>
      </w:r>
      <w:bookmarkStart w:id="0" w:name="_GoBack"/>
      <w:bookmarkEnd w:id="0"/>
    </w:p>
    <w:p w:rsidR="002E4D04" w:rsidRDefault="003D6EFB" w:rsidP="003D6EFB">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6 от 03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3D6EFB">
        <w:rPr>
          <w:rFonts w:ascii="Times New Roman" w:eastAsia="Calibri" w:hAnsi="Times New Roman" w:cs="Times New Roman"/>
          <w:sz w:val="12"/>
          <w:szCs w:val="12"/>
        </w:rPr>
        <w:t>О подготовке документации по планировке и межеванию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3D6EFB">
        <w:rPr>
          <w:rFonts w:ascii="Times New Roman" w:eastAsia="Calibri" w:hAnsi="Times New Roman" w:cs="Times New Roman"/>
          <w:sz w:val="12"/>
          <w:szCs w:val="12"/>
        </w:rPr>
        <w:t>сут</w:t>
      </w:r>
      <w:proofErr w:type="spellEnd"/>
      <w:r w:rsidRPr="003D6EFB">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067C09">
        <w:rPr>
          <w:rFonts w:ascii="Times New Roman" w:eastAsia="Calibri" w:hAnsi="Times New Roman" w:cs="Times New Roman"/>
          <w:sz w:val="12"/>
          <w:szCs w:val="12"/>
        </w:rPr>
        <w:t>………</w:t>
      </w:r>
      <w:r>
        <w:rPr>
          <w:rFonts w:ascii="Times New Roman" w:eastAsia="Calibri" w:hAnsi="Times New Roman" w:cs="Times New Roman"/>
          <w:sz w:val="12"/>
          <w:szCs w:val="12"/>
        </w:rPr>
        <w:t>………………………………………………………………………………..</w:t>
      </w:r>
      <w:r w:rsidR="00B30A94">
        <w:rPr>
          <w:rFonts w:ascii="Times New Roman" w:eastAsia="Calibri" w:hAnsi="Times New Roman" w:cs="Times New Roman"/>
          <w:sz w:val="12"/>
          <w:szCs w:val="12"/>
        </w:rPr>
        <w:t>32</w:t>
      </w: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174A29" w:rsidRPr="001975F9" w:rsidRDefault="003D6EFB" w:rsidP="00174A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174A29" w:rsidRPr="001975F9">
        <w:rPr>
          <w:rFonts w:ascii="Times New Roman" w:eastAsia="Calibri" w:hAnsi="Times New Roman" w:cs="Times New Roman"/>
          <w:sz w:val="12"/>
          <w:szCs w:val="12"/>
        </w:rPr>
        <w:t xml:space="preserve">Постановление администрации </w:t>
      </w:r>
      <w:r w:rsidR="00174A29">
        <w:rPr>
          <w:rFonts w:ascii="Times New Roman" w:eastAsia="Calibri" w:hAnsi="Times New Roman" w:cs="Times New Roman"/>
          <w:sz w:val="12"/>
          <w:szCs w:val="12"/>
        </w:rPr>
        <w:t xml:space="preserve">сельского поселения Светлодольск </w:t>
      </w:r>
      <w:r w:rsidR="00174A29" w:rsidRPr="001975F9">
        <w:rPr>
          <w:rFonts w:ascii="Times New Roman" w:eastAsia="Calibri" w:hAnsi="Times New Roman" w:cs="Times New Roman"/>
          <w:sz w:val="12"/>
          <w:szCs w:val="12"/>
        </w:rPr>
        <w:t>муниципального района Сергиевский Самарской области</w:t>
      </w:r>
    </w:p>
    <w:p w:rsidR="002E4D04" w:rsidRDefault="00174A29" w:rsidP="00174A29">
      <w:pPr>
        <w:tabs>
          <w:tab w:val="left" w:pos="284"/>
        </w:tabs>
        <w:spacing w:after="0" w:line="240" w:lineRule="auto"/>
        <w:jc w:val="both"/>
        <w:rPr>
          <w:rFonts w:ascii="Times New Roman" w:eastAsia="Calibri" w:hAnsi="Times New Roman" w:cs="Times New Roman"/>
          <w:sz w:val="12"/>
          <w:szCs w:val="12"/>
        </w:rPr>
      </w:pPr>
      <w:r w:rsidRPr="001975F9">
        <w:rPr>
          <w:rFonts w:ascii="Times New Roman" w:eastAsia="Calibri" w:hAnsi="Times New Roman" w:cs="Times New Roman"/>
          <w:sz w:val="12"/>
          <w:szCs w:val="12"/>
        </w:rPr>
        <w:t>№</w:t>
      </w:r>
      <w:r>
        <w:rPr>
          <w:rFonts w:ascii="Times New Roman" w:eastAsia="Calibri" w:hAnsi="Times New Roman" w:cs="Times New Roman"/>
          <w:sz w:val="12"/>
          <w:szCs w:val="12"/>
        </w:rPr>
        <w:t>7 от 04 марта</w:t>
      </w:r>
      <w:r w:rsidRPr="001975F9">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1975F9">
        <w:rPr>
          <w:rFonts w:ascii="Times New Roman" w:eastAsia="Calibri" w:hAnsi="Times New Roman" w:cs="Times New Roman"/>
          <w:sz w:val="12"/>
          <w:szCs w:val="12"/>
        </w:rPr>
        <w:t>г. «</w:t>
      </w:r>
      <w:r w:rsidRPr="00174A29">
        <w:rPr>
          <w:rFonts w:ascii="Times New Roman" w:eastAsia="Calibri" w:hAnsi="Times New Roman" w:cs="Times New Roman"/>
          <w:sz w:val="12"/>
          <w:szCs w:val="12"/>
        </w:rPr>
        <w:t>О подготовке документации по планировке и межеванию территории для проектирования и строительства объекта</w:t>
      </w:r>
      <w:r>
        <w:rPr>
          <w:rFonts w:ascii="Times New Roman" w:eastAsia="Calibri" w:hAnsi="Times New Roman" w:cs="Times New Roman"/>
          <w:sz w:val="12"/>
          <w:szCs w:val="12"/>
        </w:rPr>
        <w:t xml:space="preserve"> </w:t>
      </w:r>
      <w:r w:rsidRPr="00174A29">
        <w:rPr>
          <w:rFonts w:ascii="Times New Roman" w:eastAsia="Calibri" w:hAnsi="Times New Roman" w:cs="Times New Roman"/>
          <w:sz w:val="12"/>
          <w:szCs w:val="12"/>
        </w:rPr>
        <w:t>«Комплекс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174A29">
        <w:rPr>
          <w:rFonts w:ascii="Times New Roman" w:eastAsia="Calibri" w:hAnsi="Times New Roman" w:cs="Times New Roman"/>
          <w:sz w:val="12"/>
          <w:szCs w:val="12"/>
        </w:rPr>
        <w:t>сут</w:t>
      </w:r>
      <w:proofErr w:type="spellEnd"/>
      <w:r w:rsidRPr="00174A29">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067C09">
        <w:rPr>
          <w:rFonts w:ascii="Times New Roman" w:eastAsia="Calibri" w:hAnsi="Times New Roman" w:cs="Times New Roman"/>
          <w:sz w:val="12"/>
          <w:szCs w:val="12"/>
        </w:rPr>
        <w:t>………</w:t>
      </w:r>
      <w:r>
        <w:rPr>
          <w:rFonts w:ascii="Times New Roman" w:eastAsia="Calibri" w:hAnsi="Times New Roman" w:cs="Times New Roman"/>
          <w:sz w:val="12"/>
          <w:szCs w:val="12"/>
        </w:rPr>
        <w:t>………………………………………………………………..</w:t>
      </w:r>
      <w:r w:rsidR="00B30A94">
        <w:rPr>
          <w:rFonts w:ascii="Times New Roman" w:eastAsia="Calibri" w:hAnsi="Times New Roman" w:cs="Times New Roman"/>
          <w:sz w:val="12"/>
          <w:szCs w:val="12"/>
        </w:rPr>
        <w:t>33</w:t>
      </w: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2E4D04" w:rsidRDefault="002E4D04" w:rsidP="00495009">
      <w:pPr>
        <w:tabs>
          <w:tab w:val="left" w:pos="284"/>
        </w:tabs>
        <w:spacing w:after="0" w:line="240" w:lineRule="auto"/>
        <w:jc w:val="both"/>
        <w:rPr>
          <w:rFonts w:ascii="Times New Roman" w:eastAsia="Calibri" w:hAnsi="Times New Roman" w:cs="Times New Roman"/>
          <w:sz w:val="12"/>
          <w:szCs w:val="12"/>
        </w:rPr>
      </w:pPr>
    </w:p>
    <w:p w:rsidR="00FB55C1" w:rsidRPr="00FB55C1" w:rsidRDefault="00FB55C1" w:rsidP="00FB55C1">
      <w:pPr>
        <w:tabs>
          <w:tab w:val="left" w:pos="284"/>
        </w:tabs>
        <w:spacing w:after="0" w:line="240" w:lineRule="auto"/>
        <w:jc w:val="center"/>
        <w:rPr>
          <w:rFonts w:ascii="Times New Roman" w:eastAsia="Calibri" w:hAnsi="Times New Roman" w:cs="Times New Roman"/>
          <w:b/>
          <w:sz w:val="12"/>
          <w:szCs w:val="12"/>
        </w:rPr>
      </w:pPr>
      <w:r w:rsidRPr="00FB55C1">
        <w:rPr>
          <w:rFonts w:ascii="Times New Roman" w:eastAsia="Calibri" w:hAnsi="Times New Roman" w:cs="Times New Roman"/>
          <w:b/>
          <w:sz w:val="12"/>
          <w:szCs w:val="12"/>
        </w:rPr>
        <w:lastRenderedPageBreak/>
        <w:t>Извещение о предоставлении земельного участка.</w:t>
      </w:r>
    </w:p>
    <w:p w:rsidR="00FB55C1" w:rsidRPr="00FB55C1" w:rsidRDefault="00FB55C1" w:rsidP="00FB55C1">
      <w:pPr>
        <w:tabs>
          <w:tab w:val="left" w:pos="284"/>
        </w:tabs>
        <w:spacing w:after="0" w:line="240" w:lineRule="auto"/>
        <w:jc w:val="both"/>
        <w:rPr>
          <w:rFonts w:ascii="Times New Roman" w:eastAsia="Calibri" w:hAnsi="Times New Roman" w:cs="Times New Roman"/>
          <w:sz w:val="12"/>
          <w:szCs w:val="12"/>
        </w:rPr>
      </w:pPr>
    </w:p>
    <w:p w:rsidR="00FB55C1" w:rsidRPr="00FB55C1" w:rsidRDefault="00FB55C1" w:rsidP="00FB55C1">
      <w:pPr>
        <w:tabs>
          <w:tab w:val="left" w:pos="284"/>
        </w:tabs>
        <w:spacing w:after="0" w:line="240" w:lineRule="auto"/>
        <w:ind w:firstLine="284"/>
        <w:jc w:val="both"/>
        <w:rPr>
          <w:rFonts w:ascii="Times New Roman" w:eastAsia="Calibri" w:hAnsi="Times New Roman" w:cs="Times New Roman"/>
          <w:sz w:val="12"/>
          <w:szCs w:val="12"/>
        </w:rPr>
      </w:pPr>
      <w:r w:rsidRPr="00FB55C1">
        <w:rPr>
          <w:rFonts w:ascii="Times New Roman" w:eastAsia="Calibri" w:hAnsi="Times New Roman" w:cs="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FB55C1" w:rsidRPr="00FB55C1" w:rsidRDefault="00FB55C1" w:rsidP="00FB55C1">
      <w:pPr>
        <w:tabs>
          <w:tab w:val="left" w:pos="284"/>
        </w:tabs>
        <w:spacing w:after="0" w:line="240" w:lineRule="auto"/>
        <w:ind w:firstLine="284"/>
        <w:jc w:val="both"/>
        <w:rPr>
          <w:rFonts w:ascii="Times New Roman" w:eastAsia="Calibri" w:hAnsi="Times New Roman" w:cs="Times New Roman"/>
          <w:sz w:val="12"/>
          <w:szCs w:val="12"/>
        </w:rPr>
      </w:pPr>
    </w:p>
    <w:p w:rsidR="00FB55C1" w:rsidRPr="00FB55C1" w:rsidRDefault="00FB55C1" w:rsidP="00FB55C1">
      <w:pPr>
        <w:tabs>
          <w:tab w:val="left" w:pos="284"/>
        </w:tabs>
        <w:spacing w:after="0" w:line="240" w:lineRule="auto"/>
        <w:ind w:firstLine="284"/>
        <w:jc w:val="both"/>
        <w:rPr>
          <w:rFonts w:ascii="Times New Roman" w:eastAsia="Calibri" w:hAnsi="Times New Roman" w:cs="Times New Roman"/>
          <w:sz w:val="12"/>
          <w:szCs w:val="12"/>
        </w:rPr>
      </w:pPr>
      <w:r w:rsidRPr="00FB55C1">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FB55C1" w:rsidRPr="00FB55C1" w:rsidRDefault="00FB55C1" w:rsidP="00FB55C1">
      <w:pPr>
        <w:tabs>
          <w:tab w:val="left" w:pos="284"/>
        </w:tabs>
        <w:spacing w:after="0" w:line="240" w:lineRule="auto"/>
        <w:ind w:firstLine="284"/>
        <w:jc w:val="both"/>
        <w:rPr>
          <w:rFonts w:ascii="Times New Roman" w:eastAsia="Calibri" w:hAnsi="Times New Roman" w:cs="Times New Roman"/>
          <w:sz w:val="12"/>
          <w:szCs w:val="12"/>
        </w:rPr>
      </w:pPr>
      <w:r w:rsidRPr="00FB55C1">
        <w:rPr>
          <w:rFonts w:ascii="Times New Roman" w:eastAsia="Calibri" w:hAnsi="Times New Roman" w:cs="Times New Roman"/>
          <w:sz w:val="12"/>
          <w:szCs w:val="12"/>
        </w:rPr>
        <w:t xml:space="preserve">Заявления о намерении </w:t>
      </w:r>
      <w:proofErr w:type="gramStart"/>
      <w:r w:rsidRPr="00FB55C1">
        <w:rPr>
          <w:rFonts w:ascii="Times New Roman" w:eastAsia="Calibri" w:hAnsi="Times New Roman" w:cs="Times New Roman"/>
          <w:sz w:val="12"/>
          <w:szCs w:val="12"/>
        </w:rPr>
        <w:t>участвовать в аукционе необходимо направлять</w:t>
      </w:r>
      <w:proofErr w:type="gramEnd"/>
      <w:r w:rsidRPr="00FB55C1">
        <w:rPr>
          <w:rFonts w:ascii="Times New Roman" w:eastAsia="Calibri" w:hAnsi="Times New Roman" w:cs="Times New Roman"/>
          <w:sz w:val="12"/>
          <w:szCs w:val="12"/>
        </w:rPr>
        <w:t xml:space="preserve"> по адресу: 446540, Самарская обл., Сергиевский р-н, с.Сергиевск, ул.</w:t>
      </w:r>
      <w:r>
        <w:rPr>
          <w:rFonts w:ascii="Times New Roman" w:eastAsia="Calibri" w:hAnsi="Times New Roman" w:cs="Times New Roman"/>
          <w:sz w:val="12"/>
          <w:szCs w:val="12"/>
        </w:rPr>
        <w:t xml:space="preserve"> </w:t>
      </w:r>
      <w:r w:rsidRPr="00FB55C1">
        <w:rPr>
          <w:rFonts w:ascii="Times New Roman" w:eastAsia="Calibri" w:hAnsi="Times New Roman" w:cs="Times New Roman"/>
          <w:sz w:val="12"/>
          <w:szCs w:val="12"/>
        </w:rPr>
        <w:t>Ленина, д.22.</w:t>
      </w:r>
    </w:p>
    <w:p w:rsidR="00FB55C1" w:rsidRPr="00FB55C1" w:rsidRDefault="00FB55C1" w:rsidP="00FB55C1">
      <w:pPr>
        <w:tabs>
          <w:tab w:val="left" w:pos="284"/>
        </w:tabs>
        <w:spacing w:after="0" w:line="240" w:lineRule="auto"/>
        <w:ind w:firstLine="284"/>
        <w:jc w:val="both"/>
        <w:rPr>
          <w:rFonts w:ascii="Times New Roman" w:eastAsia="Calibri" w:hAnsi="Times New Roman" w:cs="Times New Roman"/>
          <w:sz w:val="12"/>
          <w:szCs w:val="12"/>
        </w:rPr>
      </w:pPr>
      <w:r w:rsidRPr="00FB55C1">
        <w:rPr>
          <w:rFonts w:ascii="Times New Roman" w:eastAsia="Calibri" w:hAnsi="Times New Roman" w:cs="Times New Roman"/>
          <w:sz w:val="12"/>
          <w:szCs w:val="12"/>
        </w:rPr>
        <w:t>Способы подачи заявлений: лично либо путем почтового отправления.</w:t>
      </w:r>
    </w:p>
    <w:p w:rsidR="00FB55C1" w:rsidRPr="00FB55C1" w:rsidRDefault="00FB55C1" w:rsidP="00FB55C1">
      <w:pPr>
        <w:tabs>
          <w:tab w:val="left" w:pos="284"/>
        </w:tabs>
        <w:spacing w:after="0" w:line="240" w:lineRule="auto"/>
        <w:ind w:firstLine="284"/>
        <w:jc w:val="both"/>
        <w:rPr>
          <w:rFonts w:ascii="Times New Roman" w:eastAsia="Calibri" w:hAnsi="Times New Roman" w:cs="Times New Roman"/>
          <w:sz w:val="12"/>
          <w:szCs w:val="12"/>
        </w:rPr>
      </w:pPr>
      <w:r w:rsidRPr="00FB55C1">
        <w:rPr>
          <w:rFonts w:ascii="Times New Roman" w:eastAsia="Calibri" w:hAnsi="Times New Roman" w:cs="Times New Roman"/>
          <w:sz w:val="12"/>
          <w:szCs w:val="12"/>
        </w:rPr>
        <w:t>04.04.2016г. прием заявлений завершается.</w:t>
      </w:r>
    </w:p>
    <w:p w:rsidR="00FB55C1" w:rsidRPr="00FB55C1" w:rsidRDefault="00FB55C1" w:rsidP="00FB55C1">
      <w:pPr>
        <w:tabs>
          <w:tab w:val="left" w:pos="284"/>
        </w:tabs>
        <w:spacing w:after="0" w:line="240" w:lineRule="auto"/>
        <w:ind w:firstLine="284"/>
        <w:jc w:val="both"/>
        <w:rPr>
          <w:rFonts w:ascii="Times New Roman" w:eastAsia="Calibri" w:hAnsi="Times New Roman" w:cs="Times New Roman"/>
          <w:sz w:val="12"/>
          <w:szCs w:val="12"/>
        </w:rPr>
      </w:pPr>
      <w:r w:rsidRPr="00FB55C1">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 Сергиевск, ул. А. </w:t>
      </w:r>
      <w:proofErr w:type="spellStart"/>
      <w:r w:rsidRPr="00FB55C1">
        <w:rPr>
          <w:rFonts w:ascii="Times New Roman" w:eastAsia="Calibri" w:hAnsi="Times New Roman" w:cs="Times New Roman"/>
          <w:sz w:val="12"/>
          <w:szCs w:val="12"/>
        </w:rPr>
        <w:t>Галяшина</w:t>
      </w:r>
      <w:proofErr w:type="spellEnd"/>
      <w:r w:rsidRPr="00FB55C1">
        <w:rPr>
          <w:rFonts w:ascii="Times New Roman" w:eastAsia="Calibri" w:hAnsi="Times New Roman" w:cs="Times New Roman"/>
          <w:sz w:val="12"/>
          <w:szCs w:val="12"/>
        </w:rPr>
        <w:t>, участок №22,  кадастровый номер – 63:31:0701005:239, площадь земельного участка – 1101 кв.м.</w:t>
      </w:r>
    </w:p>
    <w:p w:rsidR="00FB55C1" w:rsidRPr="00FB55C1" w:rsidRDefault="00FB55C1" w:rsidP="00FB55C1">
      <w:pPr>
        <w:tabs>
          <w:tab w:val="left" w:pos="284"/>
        </w:tabs>
        <w:spacing w:after="0" w:line="240" w:lineRule="auto"/>
        <w:jc w:val="both"/>
        <w:rPr>
          <w:rFonts w:ascii="Times New Roman" w:eastAsia="Calibri" w:hAnsi="Times New Roman" w:cs="Times New Roman"/>
          <w:sz w:val="12"/>
          <w:szCs w:val="12"/>
        </w:rPr>
      </w:pPr>
    </w:p>
    <w:p w:rsidR="00707AA4" w:rsidRDefault="00707AA4" w:rsidP="00707AA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707AA4" w:rsidRPr="008B3E75" w:rsidRDefault="00707AA4" w:rsidP="00707AA4">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707AA4" w:rsidRPr="008B3E75" w:rsidRDefault="00707AA4" w:rsidP="00707AA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707AA4" w:rsidRPr="008B3E75" w:rsidRDefault="00707AA4" w:rsidP="00707AA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707AA4" w:rsidRPr="008B3E75" w:rsidRDefault="00707AA4" w:rsidP="00707AA4">
      <w:pPr>
        <w:spacing w:after="0" w:line="240" w:lineRule="auto"/>
        <w:jc w:val="center"/>
        <w:rPr>
          <w:rFonts w:ascii="Times New Roman" w:eastAsia="Calibri" w:hAnsi="Times New Roman" w:cs="Times New Roman"/>
          <w:sz w:val="12"/>
          <w:szCs w:val="12"/>
        </w:rPr>
      </w:pPr>
    </w:p>
    <w:p w:rsidR="00707AA4" w:rsidRPr="008B3E75" w:rsidRDefault="00707AA4" w:rsidP="00707AA4">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707AA4" w:rsidRPr="008B3E75" w:rsidRDefault="00707AA4" w:rsidP="00707AA4">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sidR="002B4082">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w:t>
      </w:r>
    </w:p>
    <w:p w:rsidR="00707AA4" w:rsidRDefault="00707AA4" w:rsidP="00707AA4">
      <w:pPr>
        <w:tabs>
          <w:tab w:val="left" w:pos="284"/>
        </w:tabs>
        <w:spacing w:after="0" w:line="240" w:lineRule="auto"/>
        <w:jc w:val="center"/>
        <w:rPr>
          <w:rFonts w:ascii="Times New Roman" w:eastAsia="Calibri" w:hAnsi="Times New Roman" w:cs="Times New Roman"/>
          <w:b/>
          <w:bCs/>
          <w:sz w:val="12"/>
          <w:szCs w:val="12"/>
        </w:rPr>
      </w:pPr>
      <w:r w:rsidRPr="00707AA4">
        <w:rPr>
          <w:rFonts w:ascii="Times New Roman" w:eastAsia="Calibri" w:hAnsi="Times New Roman" w:cs="Times New Roman"/>
          <w:b/>
          <w:bCs/>
          <w:sz w:val="12"/>
          <w:szCs w:val="12"/>
        </w:rPr>
        <w:t>Об утверждении муниципальной программы «Развитие физической культуры и спорта на территории</w:t>
      </w:r>
    </w:p>
    <w:p w:rsidR="00707AA4" w:rsidRPr="00707AA4" w:rsidRDefault="00707AA4" w:rsidP="00707AA4">
      <w:pPr>
        <w:tabs>
          <w:tab w:val="left" w:pos="284"/>
        </w:tabs>
        <w:spacing w:after="0" w:line="240" w:lineRule="auto"/>
        <w:jc w:val="center"/>
        <w:rPr>
          <w:rFonts w:ascii="Times New Roman" w:eastAsia="Calibri" w:hAnsi="Times New Roman" w:cs="Times New Roman"/>
          <w:sz w:val="12"/>
          <w:szCs w:val="12"/>
        </w:rPr>
      </w:pPr>
      <w:r w:rsidRPr="00707AA4">
        <w:rPr>
          <w:rFonts w:ascii="Times New Roman" w:eastAsia="Calibri" w:hAnsi="Times New Roman" w:cs="Times New Roman"/>
          <w:b/>
          <w:bCs/>
          <w:sz w:val="12"/>
          <w:szCs w:val="12"/>
        </w:rPr>
        <w:t xml:space="preserve"> сельского поселения Кутузовский муниципального района Сергиевский» на 2016-2018гг.</w:t>
      </w:r>
    </w:p>
    <w:p w:rsidR="00707AA4" w:rsidRPr="00707AA4" w:rsidRDefault="00707AA4" w:rsidP="00707AA4">
      <w:pPr>
        <w:tabs>
          <w:tab w:val="left" w:pos="284"/>
        </w:tabs>
        <w:spacing w:after="0" w:line="240" w:lineRule="auto"/>
        <w:jc w:val="both"/>
        <w:rPr>
          <w:rFonts w:ascii="Times New Roman" w:eastAsia="Calibri" w:hAnsi="Times New Roman" w:cs="Times New Roman"/>
          <w:sz w:val="12"/>
          <w:szCs w:val="12"/>
        </w:rPr>
      </w:pPr>
    </w:p>
    <w:p w:rsidR="00707AA4" w:rsidRPr="00707AA4" w:rsidRDefault="00707AA4" w:rsidP="00707AA4">
      <w:pPr>
        <w:tabs>
          <w:tab w:val="left" w:pos="284"/>
        </w:tabs>
        <w:spacing w:after="0" w:line="240" w:lineRule="auto"/>
        <w:ind w:firstLine="284"/>
        <w:jc w:val="both"/>
        <w:rPr>
          <w:rFonts w:ascii="Times New Roman" w:eastAsia="Calibri" w:hAnsi="Times New Roman" w:cs="Times New Roman"/>
          <w:sz w:val="12"/>
          <w:szCs w:val="12"/>
        </w:rPr>
      </w:pPr>
      <w:r w:rsidRPr="00707AA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в целях повышения эффективности физической культуры и спорта, Администрация сельского поселения Кутузовский муниципального района Сергиевский</w:t>
      </w:r>
    </w:p>
    <w:p w:rsidR="00707AA4" w:rsidRPr="00707AA4" w:rsidRDefault="00707AA4" w:rsidP="00707AA4">
      <w:pPr>
        <w:tabs>
          <w:tab w:val="left" w:pos="284"/>
        </w:tabs>
        <w:spacing w:after="0" w:line="240" w:lineRule="auto"/>
        <w:ind w:firstLine="284"/>
        <w:jc w:val="both"/>
        <w:rPr>
          <w:rFonts w:ascii="Times New Roman" w:eastAsia="Calibri" w:hAnsi="Times New Roman" w:cs="Times New Roman"/>
          <w:b/>
          <w:sz w:val="12"/>
          <w:szCs w:val="12"/>
        </w:rPr>
      </w:pPr>
      <w:r w:rsidRPr="00707AA4">
        <w:rPr>
          <w:rFonts w:ascii="Times New Roman" w:eastAsia="Calibri" w:hAnsi="Times New Roman" w:cs="Times New Roman"/>
          <w:b/>
          <w:bCs/>
          <w:sz w:val="12"/>
          <w:szCs w:val="12"/>
        </w:rPr>
        <w:t>ПОСТАНОВЛЯЕТ:</w:t>
      </w:r>
    </w:p>
    <w:p w:rsidR="00707AA4" w:rsidRPr="00707AA4" w:rsidRDefault="00707AA4" w:rsidP="00707AA4">
      <w:pPr>
        <w:tabs>
          <w:tab w:val="left" w:pos="284"/>
        </w:tabs>
        <w:spacing w:after="0" w:line="240" w:lineRule="auto"/>
        <w:ind w:firstLine="284"/>
        <w:jc w:val="both"/>
        <w:rPr>
          <w:rFonts w:ascii="Times New Roman" w:eastAsia="Calibri" w:hAnsi="Times New Roman" w:cs="Times New Roman"/>
          <w:sz w:val="12"/>
          <w:szCs w:val="12"/>
        </w:rPr>
      </w:pPr>
      <w:r w:rsidRPr="00707AA4">
        <w:rPr>
          <w:rFonts w:ascii="Times New Roman" w:eastAsia="Calibri" w:hAnsi="Times New Roman" w:cs="Times New Roman"/>
          <w:sz w:val="12"/>
          <w:szCs w:val="12"/>
        </w:rPr>
        <w:t>1.Утвердить муниципальную программу «Развитие физической культуры и спорта на территории сельского поселения Кутузовский муниципального района Сергиевский» на 2016-2018гг. ( Приложение №1 к настоящему Постановлению).</w:t>
      </w:r>
    </w:p>
    <w:p w:rsidR="00707AA4" w:rsidRPr="00707AA4" w:rsidRDefault="00707AA4" w:rsidP="00707AA4">
      <w:pPr>
        <w:tabs>
          <w:tab w:val="left" w:pos="284"/>
        </w:tabs>
        <w:spacing w:after="0" w:line="240" w:lineRule="auto"/>
        <w:ind w:firstLine="284"/>
        <w:jc w:val="both"/>
        <w:rPr>
          <w:rFonts w:ascii="Times New Roman" w:eastAsia="Calibri" w:hAnsi="Times New Roman" w:cs="Times New Roman"/>
          <w:sz w:val="12"/>
          <w:szCs w:val="12"/>
        </w:rPr>
      </w:pPr>
      <w:r w:rsidRPr="00707AA4">
        <w:rPr>
          <w:rFonts w:ascii="Times New Roman" w:eastAsia="Calibri"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707AA4" w:rsidRPr="00707AA4" w:rsidRDefault="00707AA4" w:rsidP="00707AA4">
      <w:pPr>
        <w:tabs>
          <w:tab w:val="left" w:pos="284"/>
        </w:tabs>
        <w:spacing w:after="0" w:line="240" w:lineRule="auto"/>
        <w:ind w:firstLine="284"/>
        <w:jc w:val="both"/>
        <w:rPr>
          <w:rFonts w:ascii="Times New Roman" w:eastAsia="Calibri" w:hAnsi="Times New Roman" w:cs="Times New Roman"/>
          <w:sz w:val="12"/>
          <w:szCs w:val="12"/>
        </w:rPr>
      </w:pPr>
      <w:r w:rsidRPr="00707AA4">
        <w:rPr>
          <w:rFonts w:ascii="Times New Roman" w:eastAsia="Calibri" w:hAnsi="Times New Roman" w:cs="Times New Roman"/>
          <w:sz w:val="12"/>
          <w:szCs w:val="12"/>
        </w:rPr>
        <w:t>3.Опубликовать настоящее Постановление в газете «Сергиевский вестник».</w:t>
      </w:r>
    </w:p>
    <w:p w:rsidR="00707AA4" w:rsidRPr="00707AA4" w:rsidRDefault="00707AA4" w:rsidP="00707AA4">
      <w:pPr>
        <w:tabs>
          <w:tab w:val="left" w:pos="284"/>
        </w:tabs>
        <w:spacing w:after="0" w:line="240" w:lineRule="auto"/>
        <w:ind w:firstLine="284"/>
        <w:jc w:val="both"/>
        <w:rPr>
          <w:rFonts w:ascii="Times New Roman" w:eastAsia="Calibri" w:hAnsi="Times New Roman" w:cs="Times New Roman"/>
          <w:sz w:val="12"/>
          <w:szCs w:val="12"/>
        </w:rPr>
      </w:pPr>
      <w:r w:rsidRPr="00707AA4">
        <w:rPr>
          <w:rFonts w:ascii="Times New Roman" w:eastAsia="Calibri" w:hAnsi="Times New Roman" w:cs="Times New Roman"/>
          <w:sz w:val="12"/>
          <w:szCs w:val="12"/>
        </w:rPr>
        <w:t>4.Настоящее Постановление вступает в силу</w:t>
      </w:r>
      <w:r>
        <w:rPr>
          <w:rFonts w:ascii="Times New Roman" w:eastAsia="Calibri" w:hAnsi="Times New Roman" w:cs="Times New Roman"/>
          <w:sz w:val="12"/>
          <w:szCs w:val="12"/>
        </w:rPr>
        <w:t xml:space="preserve"> </w:t>
      </w:r>
      <w:r w:rsidRPr="00707AA4">
        <w:rPr>
          <w:rFonts w:ascii="Times New Roman" w:eastAsia="Calibri" w:hAnsi="Times New Roman" w:cs="Times New Roman"/>
          <w:sz w:val="12"/>
          <w:szCs w:val="12"/>
        </w:rPr>
        <w:t>со дня его официального опубликования.</w:t>
      </w:r>
    </w:p>
    <w:p w:rsidR="00707AA4" w:rsidRPr="00707AA4" w:rsidRDefault="00707AA4" w:rsidP="00707AA4">
      <w:pPr>
        <w:tabs>
          <w:tab w:val="left" w:pos="284"/>
        </w:tabs>
        <w:spacing w:after="0" w:line="240" w:lineRule="auto"/>
        <w:jc w:val="right"/>
        <w:rPr>
          <w:rFonts w:ascii="Times New Roman" w:eastAsia="Calibri" w:hAnsi="Times New Roman" w:cs="Times New Roman"/>
          <w:sz w:val="12"/>
          <w:szCs w:val="12"/>
        </w:rPr>
      </w:pPr>
      <w:r w:rsidRPr="00707AA4">
        <w:rPr>
          <w:rFonts w:ascii="Times New Roman" w:eastAsia="Calibri" w:hAnsi="Times New Roman" w:cs="Times New Roman"/>
          <w:sz w:val="12"/>
          <w:szCs w:val="12"/>
        </w:rPr>
        <w:t>Глава сельского поселения Кутузовский</w:t>
      </w:r>
    </w:p>
    <w:p w:rsidR="00707AA4" w:rsidRDefault="00707AA4" w:rsidP="00707AA4">
      <w:pPr>
        <w:tabs>
          <w:tab w:val="left" w:pos="284"/>
        </w:tabs>
        <w:spacing w:after="0" w:line="240" w:lineRule="auto"/>
        <w:jc w:val="right"/>
        <w:rPr>
          <w:rFonts w:ascii="Times New Roman" w:eastAsia="Calibri" w:hAnsi="Times New Roman" w:cs="Times New Roman"/>
          <w:sz w:val="12"/>
          <w:szCs w:val="12"/>
        </w:rPr>
      </w:pPr>
      <w:r w:rsidRPr="00707AA4">
        <w:rPr>
          <w:rFonts w:ascii="Times New Roman" w:eastAsia="Calibri" w:hAnsi="Times New Roman" w:cs="Times New Roman"/>
          <w:sz w:val="12"/>
          <w:szCs w:val="12"/>
        </w:rPr>
        <w:t>муниципального района Сергиевский</w:t>
      </w:r>
    </w:p>
    <w:p w:rsidR="00707AA4" w:rsidRPr="00707AA4" w:rsidRDefault="00707AA4" w:rsidP="00707AA4">
      <w:pPr>
        <w:tabs>
          <w:tab w:val="left" w:pos="284"/>
        </w:tabs>
        <w:spacing w:after="0" w:line="240" w:lineRule="auto"/>
        <w:jc w:val="right"/>
        <w:rPr>
          <w:rFonts w:ascii="Times New Roman" w:eastAsia="Calibri" w:hAnsi="Times New Roman" w:cs="Times New Roman"/>
          <w:sz w:val="12"/>
          <w:szCs w:val="12"/>
        </w:rPr>
      </w:pPr>
      <w:r w:rsidRPr="00707AA4">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707AA4">
        <w:rPr>
          <w:rFonts w:ascii="Times New Roman" w:eastAsia="Calibri" w:hAnsi="Times New Roman" w:cs="Times New Roman"/>
          <w:sz w:val="12"/>
          <w:szCs w:val="12"/>
        </w:rPr>
        <w:t>Сабельникова</w:t>
      </w:r>
    </w:p>
    <w:p w:rsidR="00AC3A69" w:rsidRDefault="00AC3A69" w:rsidP="00844CDA">
      <w:pPr>
        <w:tabs>
          <w:tab w:val="left" w:pos="284"/>
        </w:tabs>
        <w:spacing w:after="0" w:line="240" w:lineRule="auto"/>
        <w:jc w:val="both"/>
        <w:rPr>
          <w:rFonts w:ascii="Times New Roman" w:eastAsia="Calibri" w:hAnsi="Times New Roman" w:cs="Times New Roman"/>
          <w:sz w:val="12"/>
          <w:szCs w:val="12"/>
        </w:rPr>
      </w:pPr>
    </w:p>
    <w:p w:rsidR="00707AA4" w:rsidRPr="00F74D76" w:rsidRDefault="00707AA4" w:rsidP="00707AA4">
      <w:pPr>
        <w:tabs>
          <w:tab w:val="left" w:pos="2127"/>
        </w:tabs>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707AA4" w:rsidRPr="00F74D76" w:rsidRDefault="00707AA4" w:rsidP="00707AA4">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r w:rsidR="001A71D0">
        <w:rPr>
          <w:rFonts w:ascii="Times New Roman" w:hAnsi="Times New Roman"/>
          <w:i/>
          <w:sz w:val="12"/>
          <w:szCs w:val="12"/>
        </w:rPr>
        <w:t xml:space="preserve"> сельского поселения Кутузовский</w:t>
      </w:r>
    </w:p>
    <w:p w:rsidR="00707AA4" w:rsidRPr="00F74D76" w:rsidRDefault="00707AA4" w:rsidP="00707AA4">
      <w:pPr>
        <w:tabs>
          <w:tab w:val="left" w:pos="1701"/>
        </w:tabs>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707AA4" w:rsidRPr="0023640C" w:rsidRDefault="00707AA4" w:rsidP="00707AA4">
      <w:pPr>
        <w:tabs>
          <w:tab w:val="left" w:pos="1701"/>
          <w:tab w:val="left" w:pos="2127"/>
        </w:tabs>
        <w:spacing w:after="0" w:line="240" w:lineRule="auto"/>
        <w:jc w:val="right"/>
        <w:rPr>
          <w:rFonts w:ascii="Times New Roman" w:hAnsi="Times New Roman"/>
          <w:sz w:val="12"/>
          <w:szCs w:val="12"/>
        </w:rPr>
      </w:pPr>
      <w:r w:rsidRPr="00F74D76">
        <w:rPr>
          <w:rFonts w:ascii="Times New Roman" w:hAnsi="Times New Roman"/>
          <w:i/>
          <w:sz w:val="12"/>
          <w:szCs w:val="12"/>
        </w:rPr>
        <w:t>№</w:t>
      </w:r>
      <w:r w:rsidR="001A71D0">
        <w:rPr>
          <w:rFonts w:ascii="Times New Roman" w:hAnsi="Times New Roman"/>
          <w:i/>
          <w:sz w:val="12"/>
          <w:szCs w:val="12"/>
        </w:rPr>
        <w:t>6</w:t>
      </w:r>
      <w:r w:rsidRPr="00F74D76">
        <w:rPr>
          <w:rFonts w:ascii="Times New Roman" w:hAnsi="Times New Roman"/>
          <w:i/>
          <w:sz w:val="12"/>
          <w:szCs w:val="12"/>
        </w:rPr>
        <w:t xml:space="preserve"> от “</w:t>
      </w:r>
      <w:r w:rsidR="001A71D0">
        <w:rPr>
          <w:rFonts w:ascii="Times New Roman" w:hAnsi="Times New Roman"/>
          <w:i/>
          <w:sz w:val="12"/>
          <w:szCs w:val="12"/>
        </w:rPr>
        <w:t>29</w:t>
      </w:r>
      <w:r>
        <w:rPr>
          <w:rFonts w:ascii="Times New Roman" w:hAnsi="Times New Roman"/>
          <w:i/>
          <w:sz w:val="12"/>
          <w:szCs w:val="12"/>
        </w:rPr>
        <w:t xml:space="preserve">” </w:t>
      </w:r>
      <w:r w:rsidR="001A71D0">
        <w:rPr>
          <w:rFonts w:ascii="Times New Roman" w:hAnsi="Times New Roman"/>
          <w:i/>
          <w:sz w:val="12"/>
          <w:szCs w:val="12"/>
        </w:rPr>
        <w:t>февраля</w:t>
      </w:r>
      <w:r w:rsidRPr="00F74D76">
        <w:rPr>
          <w:rFonts w:ascii="Times New Roman" w:hAnsi="Times New Roman"/>
          <w:i/>
          <w:sz w:val="12"/>
          <w:szCs w:val="12"/>
        </w:rPr>
        <w:t xml:space="preserve"> 201</w:t>
      </w:r>
      <w:r w:rsidR="001A71D0">
        <w:rPr>
          <w:rFonts w:ascii="Times New Roman" w:hAnsi="Times New Roman"/>
          <w:i/>
          <w:sz w:val="12"/>
          <w:szCs w:val="12"/>
        </w:rPr>
        <w:t>6</w:t>
      </w:r>
      <w:r w:rsidRPr="00F74D76">
        <w:rPr>
          <w:rFonts w:ascii="Times New Roman" w:hAnsi="Times New Roman"/>
          <w:i/>
          <w:sz w:val="12"/>
          <w:szCs w:val="12"/>
        </w:rPr>
        <w:t xml:space="preserve"> г.</w:t>
      </w:r>
    </w:p>
    <w:p w:rsidR="00C10E73" w:rsidRDefault="00C10E73" w:rsidP="00C10E73">
      <w:pPr>
        <w:tabs>
          <w:tab w:val="left" w:pos="284"/>
        </w:tabs>
        <w:spacing w:after="0" w:line="240" w:lineRule="auto"/>
        <w:jc w:val="center"/>
        <w:rPr>
          <w:rFonts w:ascii="Times New Roman" w:eastAsia="Calibri" w:hAnsi="Times New Roman" w:cs="Times New Roman"/>
          <w:b/>
          <w:bCs/>
          <w:sz w:val="12"/>
          <w:szCs w:val="12"/>
        </w:rPr>
      </w:pPr>
      <w:r w:rsidRPr="00C10E73">
        <w:rPr>
          <w:rFonts w:ascii="Times New Roman" w:eastAsia="Calibri" w:hAnsi="Times New Roman" w:cs="Times New Roman"/>
          <w:b/>
          <w:bCs/>
          <w:sz w:val="12"/>
          <w:szCs w:val="12"/>
        </w:rPr>
        <w:t>ПАСПОРТ</w:t>
      </w:r>
      <w:r>
        <w:rPr>
          <w:rFonts w:ascii="Times New Roman" w:eastAsia="Calibri" w:hAnsi="Times New Roman" w:cs="Times New Roman"/>
          <w:b/>
          <w:bCs/>
          <w:sz w:val="12"/>
          <w:szCs w:val="12"/>
        </w:rPr>
        <w:t xml:space="preserve"> </w:t>
      </w:r>
      <w:r w:rsidRPr="00C10E73">
        <w:rPr>
          <w:rFonts w:ascii="Times New Roman" w:eastAsia="Calibri" w:hAnsi="Times New Roman" w:cs="Times New Roman"/>
          <w:b/>
          <w:bCs/>
          <w:sz w:val="12"/>
          <w:szCs w:val="12"/>
        </w:rPr>
        <w:t>МУНИЦИПАЛЬНОЙ ПРОГРАММЫ</w:t>
      </w:r>
      <w:bookmarkStart w:id="1" w:name="ПАСПОРТ"/>
    </w:p>
    <w:p w:rsidR="00C10E73" w:rsidRDefault="00C10E73" w:rsidP="00C10E73">
      <w:pPr>
        <w:tabs>
          <w:tab w:val="left" w:pos="284"/>
        </w:tabs>
        <w:spacing w:after="0" w:line="240" w:lineRule="auto"/>
        <w:jc w:val="center"/>
        <w:rPr>
          <w:rFonts w:ascii="Times New Roman" w:eastAsia="Calibri" w:hAnsi="Times New Roman" w:cs="Times New Roman"/>
          <w:sz w:val="12"/>
          <w:szCs w:val="12"/>
        </w:rPr>
      </w:pPr>
      <w:r w:rsidRPr="00C10E73">
        <w:rPr>
          <w:rFonts w:ascii="Times New Roman" w:eastAsia="Calibri" w:hAnsi="Times New Roman" w:cs="Times New Roman"/>
          <w:sz w:val="12"/>
          <w:szCs w:val="12"/>
        </w:rPr>
        <w:t xml:space="preserve">«Развитие физической культуры и спорта на территории сельского поселения Кутузовский </w:t>
      </w:r>
    </w:p>
    <w:p w:rsidR="00C10E73" w:rsidRPr="00C10E73" w:rsidRDefault="00C10E73" w:rsidP="00C10E73">
      <w:pPr>
        <w:tabs>
          <w:tab w:val="left" w:pos="284"/>
        </w:tabs>
        <w:spacing w:after="0" w:line="240" w:lineRule="auto"/>
        <w:jc w:val="center"/>
        <w:rPr>
          <w:rFonts w:ascii="Times New Roman" w:eastAsia="Calibri" w:hAnsi="Times New Roman" w:cs="Times New Roman"/>
          <w:b/>
          <w:bCs/>
          <w:sz w:val="12"/>
          <w:szCs w:val="12"/>
        </w:rPr>
      </w:pPr>
      <w:r w:rsidRPr="00C10E73">
        <w:rPr>
          <w:rFonts w:ascii="Times New Roman" w:eastAsia="Calibri" w:hAnsi="Times New Roman" w:cs="Times New Roman"/>
          <w:sz w:val="12"/>
          <w:szCs w:val="12"/>
        </w:rPr>
        <w:t>муниципального района Сергиевский» на 2016-2018гг.</w:t>
      </w:r>
    </w:p>
    <w:tbl>
      <w:tblPr>
        <w:tblStyle w:val="af1"/>
        <w:tblW w:w="7513" w:type="dxa"/>
        <w:tblInd w:w="108" w:type="dxa"/>
        <w:tblLayout w:type="fixed"/>
        <w:tblLook w:val="04A0" w:firstRow="1" w:lastRow="0" w:firstColumn="1" w:lastColumn="0" w:noHBand="0" w:noVBand="1"/>
      </w:tblPr>
      <w:tblGrid>
        <w:gridCol w:w="1701"/>
        <w:gridCol w:w="2694"/>
        <w:gridCol w:w="992"/>
        <w:gridCol w:w="567"/>
        <w:gridCol w:w="709"/>
        <w:gridCol w:w="850"/>
      </w:tblGrid>
      <w:tr w:rsidR="00C10E73" w:rsidRPr="00C10E73" w:rsidTr="00712E17">
        <w:trPr>
          <w:trHeight w:val="20"/>
        </w:trPr>
        <w:tc>
          <w:tcPr>
            <w:tcW w:w="1701" w:type="dxa"/>
            <w:hideMark/>
          </w:tcPr>
          <w:bookmarkEnd w:id="1"/>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Наименование Программы</w:t>
            </w:r>
          </w:p>
        </w:tc>
        <w:tc>
          <w:tcPr>
            <w:tcW w:w="5812" w:type="dxa"/>
            <w:gridSpan w:val="5"/>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поселения Кутузовский муниципального района Сергиевский» на 2016-2018гг. (далее - Программа)</w:t>
            </w:r>
          </w:p>
        </w:tc>
      </w:tr>
      <w:tr w:rsidR="00C10E73" w:rsidRPr="00C10E73" w:rsidTr="00712E17">
        <w:trPr>
          <w:trHeight w:val="20"/>
        </w:trPr>
        <w:tc>
          <w:tcPr>
            <w:tcW w:w="1701"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Заказчик муниципальной Программы</w:t>
            </w:r>
          </w:p>
        </w:tc>
        <w:tc>
          <w:tcPr>
            <w:tcW w:w="5812" w:type="dxa"/>
            <w:gridSpan w:val="5"/>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C10E73" w:rsidRPr="00C10E73" w:rsidTr="00712E17">
        <w:trPr>
          <w:trHeight w:val="20"/>
        </w:trPr>
        <w:tc>
          <w:tcPr>
            <w:tcW w:w="1701"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Исполнитель Программы</w:t>
            </w:r>
          </w:p>
        </w:tc>
        <w:tc>
          <w:tcPr>
            <w:tcW w:w="5812" w:type="dxa"/>
            <w:gridSpan w:val="5"/>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C10E73" w:rsidRPr="00C10E73" w:rsidTr="00712E17">
        <w:trPr>
          <w:trHeight w:val="20"/>
        </w:trPr>
        <w:tc>
          <w:tcPr>
            <w:tcW w:w="1701"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Сроки и этапы реализации Программы</w:t>
            </w:r>
          </w:p>
        </w:tc>
        <w:tc>
          <w:tcPr>
            <w:tcW w:w="5812" w:type="dxa"/>
            <w:gridSpan w:val="5"/>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Срок и этапы реализации Программы: 2016-2018гг.</w:t>
            </w:r>
          </w:p>
        </w:tc>
      </w:tr>
      <w:tr w:rsidR="00C10E73" w:rsidRPr="00C10E73" w:rsidTr="00712E17">
        <w:trPr>
          <w:trHeight w:val="20"/>
        </w:trPr>
        <w:tc>
          <w:tcPr>
            <w:tcW w:w="1701"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Цели Программы</w:t>
            </w:r>
          </w:p>
        </w:tc>
        <w:tc>
          <w:tcPr>
            <w:tcW w:w="5812" w:type="dxa"/>
            <w:gridSpan w:val="5"/>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Целями программы являются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tc>
      </w:tr>
      <w:tr w:rsidR="00C10E73" w:rsidRPr="00C10E73" w:rsidTr="00712E17">
        <w:trPr>
          <w:trHeight w:val="20"/>
        </w:trPr>
        <w:tc>
          <w:tcPr>
            <w:tcW w:w="1701"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Задачи Программы</w:t>
            </w:r>
          </w:p>
        </w:tc>
        <w:tc>
          <w:tcPr>
            <w:tcW w:w="5812" w:type="dxa"/>
            <w:gridSpan w:val="5"/>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Обеспечение слаженной, скоординированной работы органов местного самоуправления, общественных учреждений;</w:t>
            </w:r>
          </w:p>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Создание условий для содержательного разумного досуга, отказа от вредных привычек, профилактики правонарушений;</w:t>
            </w:r>
          </w:p>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Формирование команд поселения по игровым видам спорта;</w:t>
            </w:r>
          </w:p>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Укрепление материально технической базы объектов физической культуры и спорта.</w:t>
            </w:r>
          </w:p>
        </w:tc>
      </w:tr>
      <w:tr w:rsidR="00C10E73" w:rsidRPr="00C10E73" w:rsidTr="00712E17">
        <w:trPr>
          <w:trHeight w:val="20"/>
        </w:trPr>
        <w:tc>
          <w:tcPr>
            <w:tcW w:w="1701"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Источники финансирования</w:t>
            </w:r>
          </w:p>
        </w:tc>
        <w:tc>
          <w:tcPr>
            <w:tcW w:w="5812" w:type="dxa"/>
            <w:gridSpan w:val="5"/>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Финансирование Программы осуществляется за счет средств местного бюджета</w:t>
            </w:r>
          </w:p>
        </w:tc>
      </w:tr>
      <w:tr w:rsidR="00712E17" w:rsidRPr="00C10E73" w:rsidTr="002D355C">
        <w:trPr>
          <w:trHeight w:val="20"/>
        </w:trPr>
        <w:tc>
          <w:tcPr>
            <w:tcW w:w="1701" w:type="dxa"/>
            <w:vMerge w:val="restart"/>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Объемы финансирования</w:t>
            </w:r>
          </w:p>
        </w:tc>
        <w:tc>
          <w:tcPr>
            <w:tcW w:w="2694"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Объем финансирования</w:t>
            </w:r>
          </w:p>
        </w:tc>
        <w:tc>
          <w:tcPr>
            <w:tcW w:w="992"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2016г.</w:t>
            </w:r>
          </w:p>
        </w:tc>
        <w:tc>
          <w:tcPr>
            <w:tcW w:w="567"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2017г.</w:t>
            </w:r>
          </w:p>
        </w:tc>
        <w:tc>
          <w:tcPr>
            <w:tcW w:w="709"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2018г.</w:t>
            </w:r>
          </w:p>
        </w:tc>
        <w:tc>
          <w:tcPr>
            <w:tcW w:w="850"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всего</w:t>
            </w:r>
          </w:p>
        </w:tc>
      </w:tr>
      <w:tr w:rsidR="00712E17" w:rsidRPr="00C10E73" w:rsidTr="002D355C">
        <w:trPr>
          <w:trHeight w:val="20"/>
        </w:trPr>
        <w:tc>
          <w:tcPr>
            <w:tcW w:w="1701" w:type="dxa"/>
            <w:vMerge/>
            <w:hideMark/>
          </w:tcPr>
          <w:p w:rsidR="00C10E73" w:rsidRPr="00C10E73" w:rsidRDefault="00C10E73" w:rsidP="00C10E73">
            <w:pPr>
              <w:tabs>
                <w:tab w:val="left" w:pos="284"/>
              </w:tabs>
              <w:rPr>
                <w:rFonts w:ascii="Times New Roman" w:eastAsia="Calibri" w:hAnsi="Times New Roman" w:cs="Times New Roman"/>
                <w:sz w:val="12"/>
                <w:szCs w:val="12"/>
              </w:rPr>
            </w:pPr>
          </w:p>
        </w:tc>
        <w:tc>
          <w:tcPr>
            <w:tcW w:w="2694"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Местный бюджет района, тыс. руб.</w:t>
            </w:r>
          </w:p>
        </w:tc>
        <w:tc>
          <w:tcPr>
            <w:tcW w:w="992"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2510,65260</w:t>
            </w:r>
          </w:p>
        </w:tc>
        <w:tc>
          <w:tcPr>
            <w:tcW w:w="567"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0,00</w:t>
            </w:r>
          </w:p>
        </w:tc>
        <w:tc>
          <w:tcPr>
            <w:tcW w:w="709"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0,00</w:t>
            </w:r>
          </w:p>
        </w:tc>
        <w:tc>
          <w:tcPr>
            <w:tcW w:w="850"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2510,65260</w:t>
            </w:r>
          </w:p>
        </w:tc>
      </w:tr>
      <w:tr w:rsidR="00712E17" w:rsidRPr="00C10E73" w:rsidTr="002D355C">
        <w:trPr>
          <w:trHeight w:val="20"/>
        </w:trPr>
        <w:tc>
          <w:tcPr>
            <w:tcW w:w="1701" w:type="dxa"/>
            <w:vMerge/>
            <w:hideMark/>
          </w:tcPr>
          <w:p w:rsidR="00C10E73" w:rsidRPr="00C10E73" w:rsidRDefault="00C10E73" w:rsidP="00C10E73">
            <w:pPr>
              <w:tabs>
                <w:tab w:val="left" w:pos="284"/>
              </w:tabs>
              <w:rPr>
                <w:rFonts w:ascii="Times New Roman" w:eastAsia="Calibri" w:hAnsi="Times New Roman" w:cs="Times New Roman"/>
                <w:sz w:val="12"/>
                <w:szCs w:val="12"/>
              </w:rPr>
            </w:pPr>
          </w:p>
        </w:tc>
        <w:tc>
          <w:tcPr>
            <w:tcW w:w="2694"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Всего по годам, тыс. руб.</w:t>
            </w:r>
          </w:p>
        </w:tc>
        <w:tc>
          <w:tcPr>
            <w:tcW w:w="992"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2510,65260</w:t>
            </w:r>
          </w:p>
        </w:tc>
        <w:tc>
          <w:tcPr>
            <w:tcW w:w="567"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0,00</w:t>
            </w:r>
          </w:p>
        </w:tc>
        <w:tc>
          <w:tcPr>
            <w:tcW w:w="709"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0,00</w:t>
            </w:r>
          </w:p>
        </w:tc>
        <w:tc>
          <w:tcPr>
            <w:tcW w:w="850"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2510,65260</w:t>
            </w:r>
          </w:p>
        </w:tc>
      </w:tr>
      <w:tr w:rsidR="00C10E73" w:rsidRPr="00C10E73" w:rsidTr="00712E17">
        <w:trPr>
          <w:trHeight w:val="20"/>
        </w:trPr>
        <w:tc>
          <w:tcPr>
            <w:tcW w:w="1701"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Ожидаемые результаты реализации программы</w:t>
            </w:r>
          </w:p>
        </w:tc>
        <w:tc>
          <w:tcPr>
            <w:tcW w:w="5812" w:type="dxa"/>
            <w:gridSpan w:val="5"/>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 Улучшение состояния физического здоровья населения, снижение заболеваемости за счёт привлечения к регулярным занятиям физической культурой и спортом, формирование здорового образа жизни.</w:t>
            </w:r>
          </w:p>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 Создание благоприятных условий для занятий физической культурой и спортом в сельском поселении Кутузовский муниципального района Сергиевский.</w:t>
            </w:r>
          </w:p>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  Увеличение доли участия спортсменов поселения в районных и областных соревнованиях.</w:t>
            </w:r>
          </w:p>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 xml:space="preserve">- Снижение уровня правонарушений, профилактика наркомании, внедрение спортивного стиля жизни среди </w:t>
            </w:r>
            <w:r w:rsidRPr="00C10E73">
              <w:rPr>
                <w:rFonts w:ascii="Times New Roman" w:eastAsia="Calibri" w:hAnsi="Times New Roman" w:cs="Times New Roman"/>
                <w:sz w:val="12"/>
                <w:szCs w:val="12"/>
              </w:rPr>
              <w:lastRenderedPageBreak/>
              <w:t>молодёжи.</w:t>
            </w:r>
          </w:p>
        </w:tc>
      </w:tr>
      <w:tr w:rsidR="00C10E73" w:rsidRPr="00C10E73" w:rsidTr="00712E17">
        <w:trPr>
          <w:trHeight w:val="20"/>
        </w:trPr>
        <w:tc>
          <w:tcPr>
            <w:tcW w:w="1701" w:type="dxa"/>
            <w:hideMark/>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 xml:space="preserve">Система организации </w:t>
            </w:r>
            <w:proofErr w:type="gramStart"/>
            <w:r w:rsidRPr="00C10E73">
              <w:rPr>
                <w:rFonts w:ascii="Times New Roman" w:eastAsia="Calibri" w:hAnsi="Times New Roman" w:cs="Times New Roman"/>
                <w:sz w:val="12"/>
                <w:szCs w:val="12"/>
              </w:rPr>
              <w:t>контроля за</w:t>
            </w:r>
            <w:proofErr w:type="gramEnd"/>
            <w:r w:rsidRPr="00C10E73">
              <w:rPr>
                <w:rFonts w:ascii="Times New Roman" w:eastAsia="Calibri" w:hAnsi="Times New Roman" w:cs="Times New Roman"/>
                <w:sz w:val="12"/>
                <w:szCs w:val="12"/>
              </w:rPr>
              <w:t xml:space="preserve"> исполнением Программы</w:t>
            </w:r>
          </w:p>
        </w:tc>
        <w:tc>
          <w:tcPr>
            <w:tcW w:w="5812" w:type="dxa"/>
            <w:gridSpan w:val="5"/>
            <w:hideMark/>
          </w:tcPr>
          <w:p w:rsidR="00C10E73" w:rsidRPr="00C10E73" w:rsidRDefault="00C10E73" w:rsidP="00C10E73">
            <w:pPr>
              <w:tabs>
                <w:tab w:val="left" w:pos="284"/>
              </w:tabs>
              <w:rPr>
                <w:rFonts w:ascii="Times New Roman" w:eastAsia="Calibri" w:hAnsi="Times New Roman" w:cs="Times New Roman"/>
                <w:sz w:val="12"/>
                <w:szCs w:val="12"/>
              </w:rPr>
            </w:pPr>
            <w:proofErr w:type="gramStart"/>
            <w:r w:rsidRPr="00C10E73">
              <w:rPr>
                <w:rFonts w:ascii="Times New Roman" w:eastAsia="Calibri" w:hAnsi="Times New Roman" w:cs="Times New Roman"/>
                <w:sz w:val="12"/>
                <w:szCs w:val="12"/>
              </w:rPr>
              <w:t>Контроль за</w:t>
            </w:r>
            <w:proofErr w:type="gramEnd"/>
            <w:r w:rsidRPr="00C10E73">
              <w:rPr>
                <w:rFonts w:ascii="Times New Roman" w:eastAsia="Calibri" w:hAnsi="Times New Roman" w:cs="Times New Roman"/>
                <w:sz w:val="12"/>
                <w:szCs w:val="12"/>
              </w:rPr>
              <w:t xml:space="preserve"> исполнением программы осуществляет администрация сельского поселения Кутузовский муниципального района Сергиевский и Контрольно-ревизионное управление муниципального района Сергиевский</w:t>
            </w:r>
          </w:p>
        </w:tc>
      </w:tr>
    </w:tbl>
    <w:p w:rsidR="00C10E73" w:rsidRPr="00C10E73" w:rsidRDefault="00C10E73" w:rsidP="00C10E7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C10E73">
        <w:rPr>
          <w:rFonts w:ascii="Times New Roman" w:eastAsia="Calibri" w:hAnsi="Times New Roman" w:cs="Times New Roman"/>
          <w:b/>
          <w:sz w:val="12"/>
          <w:szCs w:val="12"/>
        </w:rPr>
        <w:t>Содержание проблемы и обоснование необходимости её решения  программным методом.</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Развитие физической культуры и спорта является одним  из приоритетных направлений социально-экономической политики сельского поселения Кутузовский муниципального района Сергиевский.</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Развитие массового спорта является составной частью курса на здоровый образ жизни. Существенным фактором, определяющим здоровье населения, является поддержание оптимальной физической активности в течение всей жизни каждого жителя сельского поселения Кутузовский муниципального района Сергиевский.</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Привлечение населения сельского поселения к занятиям физической культурой, состояние здоровья населения, успехи на соревнованиях районного, областного, уровней являются бесспорным доказательством продвижения спортивного имиджа поселения.</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 xml:space="preserve">Можно выделить следующие основные преимущества </w:t>
      </w:r>
      <w:proofErr w:type="spellStart"/>
      <w:r w:rsidRPr="00C10E73">
        <w:rPr>
          <w:rFonts w:ascii="Times New Roman" w:eastAsia="Calibri" w:hAnsi="Times New Roman" w:cs="Times New Roman"/>
          <w:sz w:val="12"/>
          <w:szCs w:val="12"/>
        </w:rPr>
        <w:t>программно</w:t>
      </w:r>
      <w:proofErr w:type="spellEnd"/>
      <w:r w:rsidRPr="00C10E73">
        <w:rPr>
          <w:rFonts w:ascii="Times New Roman" w:eastAsia="Calibri" w:hAnsi="Times New Roman" w:cs="Times New Roman"/>
          <w:sz w:val="12"/>
          <w:szCs w:val="12"/>
        </w:rPr>
        <w:t xml:space="preserve"> - целевого метода:</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Комплексный подход к решению проблемы;</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Распределение полномочий и ответственности: инструктора сельских поселений работают в области организации физкультурно-массовых мероприятий совместно (в непосредственном подчинении администрации поселений) с главами поселений;</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Эффективное планирование и мониторинг результатов реализации Программы.</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Основные программные мероприятия, связанные с развитием массового спорта включают:</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-мероприятия, направленные на дальнейшее развитие детско-юношеского спорта как основы приобщения граждан к систематическим занятиям и развития спорта;</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-развитие физической культуры и спорта по месту жительства;</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-укрепление и развитие материально-технической базы физической культуры и спорта в соответствии с социальными нормами и стандартами;</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-формирование систем мониторинга уровня подготовленности и физического состояния различных категорий населения.</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Одним из основных показателей успешной реализации программы является число систематически занимающихся физической культурой и спортом. Этот показатель растет из года в год.</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Одним из приоритетов образования является сохранение и укрепление здоровья учащихся. Для этого в образовательных учреждениях района проводится комплекс мероприятий, направленных на достижение этих целей.</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Физическое развитие  проводится как в урочное время, так и во внеурочное.</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Существует ряд проблем, которые необходимо решать в ближайшее время.</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 xml:space="preserve">Недостаток двигательной активности провоцирует у детей болезни </w:t>
      </w:r>
      <w:proofErr w:type="gramStart"/>
      <w:r w:rsidRPr="00C10E73">
        <w:rPr>
          <w:rFonts w:ascii="Times New Roman" w:eastAsia="Calibri" w:hAnsi="Times New Roman" w:cs="Times New Roman"/>
          <w:sz w:val="12"/>
          <w:szCs w:val="12"/>
        </w:rPr>
        <w:t>сердечно-сосудистой</w:t>
      </w:r>
      <w:proofErr w:type="gramEnd"/>
      <w:r w:rsidRPr="00C10E73">
        <w:rPr>
          <w:rFonts w:ascii="Times New Roman" w:eastAsia="Calibri" w:hAnsi="Times New Roman" w:cs="Times New Roman"/>
          <w:sz w:val="12"/>
          <w:szCs w:val="12"/>
        </w:rPr>
        <w:t>, опорно-двигательной и костно-мышечной систем.</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Остро стоят проблемы курения, алкоголизма среди молодёжи, растут масштабы правонарушений, социального неблагополучия, в связи с этим  необходима постоянная плодотворная работа  по формированию здорового образа жизни, новых ценностных ориентиров, совершенствованию физического воспитания, направленного на укрепление здоровья, повышение спортивной результативности.</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proofErr w:type="gramStart"/>
      <w:r w:rsidRPr="00C10E73">
        <w:rPr>
          <w:rFonts w:ascii="Times New Roman" w:eastAsia="Calibri" w:hAnsi="Times New Roman" w:cs="Times New Roman"/>
          <w:sz w:val="12"/>
          <w:szCs w:val="12"/>
        </w:rPr>
        <w:t>Существует необходимость совершенствования комплексной системы развития спорта в сельском поселении, в которой предусматриваются следующие конкретные мероприятия:</w:t>
      </w:r>
      <w:proofErr w:type="gramEnd"/>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 xml:space="preserve">- определение </w:t>
      </w:r>
      <w:proofErr w:type="gramStart"/>
      <w:r w:rsidRPr="00C10E73">
        <w:rPr>
          <w:rFonts w:ascii="Times New Roman" w:eastAsia="Calibri" w:hAnsi="Times New Roman" w:cs="Times New Roman"/>
          <w:sz w:val="12"/>
          <w:szCs w:val="12"/>
        </w:rPr>
        <w:t>источников финансирования всех направлений развития физической культуры</w:t>
      </w:r>
      <w:proofErr w:type="gramEnd"/>
      <w:r w:rsidRPr="00C10E73">
        <w:rPr>
          <w:rFonts w:ascii="Times New Roman" w:eastAsia="Calibri" w:hAnsi="Times New Roman" w:cs="Times New Roman"/>
          <w:sz w:val="12"/>
          <w:szCs w:val="12"/>
        </w:rPr>
        <w:t xml:space="preserve"> и спорта;</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 разработка нормативной базы;</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 в приоритетном порядке решение проблемы обеспечения спортивным инвентарем и   оборудованием общеобразовательных школ,  детских   садов,   спортивных площадок.</w:t>
      </w:r>
    </w:p>
    <w:p w:rsidR="00C10E73" w:rsidRPr="00C10E73" w:rsidRDefault="00C10E73" w:rsidP="00C10E7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C10E73">
        <w:rPr>
          <w:rFonts w:ascii="Times New Roman" w:eastAsia="Calibri" w:hAnsi="Times New Roman" w:cs="Times New Roman"/>
          <w:b/>
          <w:sz w:val="12"/>
          <w:szCs w:val="12"/>
        </w:rPr>
        <w:t>Основные цели и задачи Программы.</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Программа учитывает, прежде всего, реальные возможности системы местного самоуправления, финансовые и другие ресурсы, существующую структуру управления на территории сельского поселения Кутузовский.</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По своей направленности Программа нацелена на формирование у всех социальных и возрастных групп осознанного, мотивированного отношения к улучшению и сохранению своего здоровья средствами и методами физической культуры и спорта. При этом основной акцент в Программе сделан на физкультурно-оздоровительную работу и развитие массового спорта.</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Целью Программы является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Основными задачами программы является:</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0E73">
        <w:rPr>
          <w:rFonts w:ascii="Times New Roman" w:eastAsia="Calibri" w:hAnsi="Times New Roman" w:cs="Times New Roman"/>
          <w:sz w:val="12"/>
          <w:szCs w:val="12"/>
        </w:rPr>
        <w:t>обеспечение слаженной, скоординированной работы органов местного самоуправления, общественных учреждений;</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0E73">
        <w:rPr>
          <w:rFonts w:ascii="Times New Roman" w:eastAsia="Calibri" w:hAnsi="Times New Roman" w:cs="Times New Roman"/>
          <w:sz w:val="12"/>
          <w:szCs w:val="12"/>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0E73">
        <w:rPr>
          <w:rFonts w:ascii="Times New Roman" w:eastAsia="Calibri" w:hAnsi="Times New Roman" w:cs="Times New Roman"/>
          <w:sz w:val="12"/>
          <w:szCs w:val="12"/>
        </w:rPr>
        <w:t>создание условий для содержательного разумного досуга, отказа от вредных привычек, профилактики правонарушений;</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0E73">
        <w:rPr>
          <w:rFonts w:ascii="Times New Roman" w:eastAsia="Calibri" w:hAnsi="Times New Roman" w:cs="Times New Roman"/>
          <w:sz w:val="12"/>
          <w:szCs w:val="12"/>
        </w:rPr>
        <w:t>формирование команд поселения по игровым видам спорта;</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0E73">
        <w:rPr>
          <w:rFonts w:ascii="Times New Roman" w:eastAsia="Calibri" w:hAnsi="Times New Roman" w:cs="Times New Roman"/>
          <w:sz w:val="12"/>
          <w:szCs w:val="12"/>
        </w:rPr>
        <w:t>укрепление материально технической базы объектов физической культуры и спорта.</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proofErr w:type="gramStart"/>
      <w:r w:rsidRPr="00C10E73">
        <w:rPr>
          <w:rFonts w:ascii="Times New Roman" w:eastAsia="Calibri" w:hAnsi="Times New Roman" w:cs="Times New Roman"/>
          <w:sz w:val="12"/>
          <w:szCs w:val="12"/>
        </w:rPr>
        <w:t>Сельское</w:t>
      </w:r>
      <w:proofErr w:type="gramEnd"/>
      <w:r w:rsidRPr="00C10E73">
        <w:rPr>
          <w:rFonts w:ascii="Times New Roman" w:eastAsia="Calibri" w:hAnsi="Times New Roman" w:cs="Times New Roman"/>
          <w:sz w:val="12"/>
          <w:szCs w:val="12"/>
        </w:rPr>
        <w:t xml:space="preserve"> поселения Кутузовский муниципального района Сергиевский для эффективного исполнения программных мероприятий выполняет следующие функции:</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 реализует муниципальную программу в сфере физической культуры и спорта, оздоровление детей и молодежи;</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 проводит и участвует в спортивных, физкультурно-оздоровительных, спортивно-массовых мероприятиях, чемпионатах, турнирах и первенствах сельского поселения Кутузовский, а так же в мероприятиях проходящие на территории района</w:t>
      </w:r>
    </w:p>
    <w:p w:rsidR="00C10E73" w:rsidRPr="00C10E73" w:rsidRDefault="00C10E73" w:rsidP="00C10E73">
      <w:pPr>
        <w:tabs>
          <w:tab w:val="left" w:pos="284"/>
        </w:tabs>
        <w:spacing w:after="0" w:line="240" w:lineRule="auto"/>
        <w:jc w:val="center"/>
        <w:rPr>
          <w:rFonts w:ascii="Times New Roman" w:eastAsia="Calibri" w:hAnsi="Times New Roman" w:cs="Times New Roman"/>
          <w:b/>
          <w:sz w:val="12"/>
          <w:szCs w:val="12"/>
        </w:rPr>
      </w:pPr>
      <w:r w:rsidRPr="00C10E73">
        <w:rPr>
          <w:rFonts w:ascii="Times New Roman" w:eastAsia="Calibri" w:hAnsi="Times New Roman" w:cs="Times New Roman"/>
          <w:b/>
          <w:sz w:val="12"/>
          <w:szCs w:val="12"/>
        </w:rPr>
        <w:t>3. Индикаторы оценки результативности Программы.</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Для оценки промежуточных и конечных результатов  реализации Программы будут  использованы индикаторы оценки результативности:</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0E73">
        <w:rPr>
          <w:rFonts w:ascii="Times New Roman" w:eastAsia="Calibri" w:hAnsi="Times New Roman" w:cs="Times New Roman"/>
          <w:sz w:val="12"/>
          <w:szCs w:val="12"/>
        </w:rPr>
        <w:t>увеличение ориентировочного количества участников физкультурно-оздоровительных мероприятий, в том числе учащихся (обучающихся, воспитанников и студентов), женщин, инвалидов.</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0E73">
        <w:rPr>
          <w:rFonts w:ascii="Times New Roman" w:eastAsia="Calibri" w:hAnsi="Times New Roman" w:cs="Times New Roman"/>
          <w:sz w:val="12"/>
          <w:szCs w:val="12"/>
        </w:rPr>
        <w:t>увеличение ориентировочного количества человек, занимающихся в спортивных секциях,</w:t>
      </w:r>
    </w:p>
    <w:p w:rsidR="00C10E73" w:rsidRPr="00C10E73" w:rsidRDefault="00C10E73" w:rsidP="00C10E73">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0E73">
        <w:rPr>
          <w:rFonts w:ascii="Times New Roman" w:eastAsia="Calibri" w:hAnsi="Times New Roman" w:cs="Times New Roman"/>
          <w:sz w:val="12"/>
          <w:szCs w:val="12"/>
        </w:rPr>
        <w:t>увеличение количества квалифицированных тренеров-преподавателей,</w:t>
      </w:r>
    </w:p>
    <w:p w:rsidR="00C10E73" w:rsidRPr="00C10E73" w:rsidRDefault="00C10E73" w:rsidP="00C10E73">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0E73">
        <w:rPr>
          <w:rFonts w:ascii="Times New Roman" w:eastAsia="Calibri" w:hAnsi="Times New Roman" w:cs="Times New Roman"/>
          <w:sz w:val="12"/>
          <w:szCs w:val="12"/>
        </w:rPr>
        <w:t>количество спортивно-массовых мероприятий проводимых на территории сельского поселения Кутузовский муниципального района Сергиевский,</w:t>
      </w:r>
    </w:p>
    <w:p w:rsidR="00C10E73" w:rsidRPr="00C10E73" w:rsidRDefault="00C10E73" w:rsidP="00C10E73">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0E73">
        <w:rPr>
          <w:rFonts w:ascii="Times New Roman" w:eastAsia="Calibri" w:hAnsi="Times New Roman" w:cs="Times New Roman"/>
          <w:sz w:val="12"/>
          <w:szCs w:val="12"/>
        </w:rPr>
        <w:t>количество участников в районных, областных соревнованиях, увеличение количества призёров в областных, всероссийских и международных соревнованиях,</w:t>
      </w:r>
    </w:p>
    <w:p w:rsidR="00C10E73" w:rsidRPr="00C10E73" w:rsidRDefault="00C10E73" w:rsidP="00C10E73">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10E73">
        <w:rPr>
          <w:rFonts w:ascii="Times New Roman" w:eastAsia="Calibri" w:hAnsi="Times New Roman" w:cs="Times New Roman"/>
          <w:sz w:val="12"/>
          <w:szCs w:val="12"/>
        </w:rPr>
        <w:t>увеличение количество спортсменов выполнивших разрядные нормы и получивших спортивные звания.</w:t>
      </w:r>
    </w:p>
    <w:p w:rsidR="00C10E73" w:rsidRPr="00C10E73" w:rsidRDefault="00C10E73" w:rsidP="00C10E73">
      <w:pPr>
        <w:tabs>
          <w:tab w:val="left" w:pos="284"/>
        </w:tabs>
        <w:spacing w:after="0" w:line="240" w:lineRule="auto"/>
        <w:jc w:val="center"/>
        <w:rPr>
          <w:rFonts w:ascii="Times New Roman" w:eastAsia="Calibri" w:hAnsi="Times New Roman" w:cs="Times New Roman"/>
          <w:b/>
          <w:sz w:val="12"/>
          <w:szCs w:val="12"/>
        </w:rPr>
      </w:pPr>
      <w:r w:rsidRPr="00C10E73">
        <w:rPr>
          <w:rFonts w:ascii="Times New Roman" w:eastAsia="Calibri" w:hAnsi="Times New Roman" w:cs="Times New Roman"/>
          <w:b/>
          <w:sz w:val="12"/>
          <w:szCs w:val="12"/>
        </w:rPr>
        <w:t>4.Сроки и этапы реализации Программы.</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Реализация программы рассчитана на 2016-2018гг</w:t>
      </w:r>
      <w:proofErr w:type="gramStart"/>
      <w:r w:rsidRPr="00C10E73">
        <w:rPr>
          <w:rFonts w:ascii="Times New Roman" w:eastAsia="Calibri" w:hAnsi="Times New Roman" w:cs="Times New Roman"/>
          <w:sz w:val="12"/>
          <w:szCs w:val="12"/>
        </w:rPr>
        <w:t>.и</w:t>
      </w:r>
      <w:proofErr w:type="gramEnd"/>
      <w:r w:rsidRPr="00C10E73">
        <w:rPr>
          <w:rFonts w:ascii="Times New Roman" w:eastAsia="Calibri" w:hAnsi="Times New Roman" w:cs="Times New Roman"/>
          <w:sz w:val="12"/>
          <w:szCs w:val="12"/>
        </w:rPr>
        <w:t xml:space="preserve"> включает в себя:</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 инвентаризацию спортивных объектов сельского поселения;</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 начало разработки соответствующих современным требованиям методик занятий физической культурой и спортом среди молодёжи;</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lastRenderedPageBreak/>
        <w:t>-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 формирование информационной системы и базы данных  физической культуры и спорта;</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-привлечение населения к участию в массовых спортивных мероприятиях;</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-осуществление мероприятий по организации  пропаганды физической культуры и спорта.</w:t>
      </w:r>
    </w:p>
    <w:p w:rsidR="00C10E73" w:rsidRPr="00C10E73" w:rsidRDefault="00C10E73" w:rsidP="00C10E73">
      <w:pPr>
        <w:tabs>
          <w:tab w:val="left" w:pos="284"/>
        </w:tabs>
        <w:spacing w:after="0" w:line="240" w:lineRule="auto"/>
        <w:jc w:val="center"/>
        <w:rPr>
          <w:rFonts w:ascii="Times New Roman" w:eastAsia="Calibri" w:hAnsi="Times New Roman" w:cs="Times New Roman"/>
          <w:b/>
          <w:sz w:val="12"/>
          <w:szCs w:val="12"/>
        </w:rPr>
      </w:pPr>
      <w:r w:rsidRPr="00C10E73">
        <w:rPr>
          <w:rFonts w:ascii="Times New Roman" w:eastAsia="Calibri" w:hAnsi="Times New Roman" w:cs="Times New Roman"/>
          <w:b/>
          <w:sz w:val="12"/>
          <w:szCs w:val="12"/>
        </w:rPr>
        <w:t>5.Перечень программных мероприятий</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b/>
          <w:sz w:val="12"/>
          <w:szCs w:val="12"/>
        </w:rPr>
      </w:pPr>
      <w:r w:rsidRPr="00C10E73">
        <w:rPr>
          <w:rFonts w:ascii="Times New Roman" w:eastAsia="Calibri" w:hAnsi="Times New Roman" w:cs="Times New Roman"/>
          <w:sz w:val="12"/>
          <w:szCs w:val="12"/>
        </w:rPr>
        <w:t>Для реализации Программы необходимо проведение мероприятий, указанных в таблице 1:</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 xml:space="preserve">Таблица 1 </w:t>
      </w:r>
    </w:p>
    <w:tbl>
      <w:tblPr>
        <w:tblStyle w:val="af1"/>
        <w:tblW w:w="7513" w:type="dxa"/>
        <w:tblInd w:w="108" w:type="dxa"/>
        <w:tblLayout w:type="fixed"/>
        <w:tblLook w:val="0000" w:firstRow="0" w:lastRow="0" w:firstColumn="0" w:lastColumn="0" w:noHBand="0" w:noVBand="0"/>
      </w:tblPr>
      <w:tblGrid>
        <w:gridCol w:w="426"/>
        <w:gridCol w:w="2551"/>
        <w:gridCol w:w="988"/>
        <w:gridCol w:w="600"/>
        <w:gridCol w:w="1247"/>
        <w:gridCol w:w="1701"/>
      </w:tblGrid>
      <w:tr w:rsidR="002D355C" w:rsidRPr="00C10E73" w:rsidTr="002D355C">
        <w:trPr>
          <w:trHeight w:val="20"/>
        </w:trPr>
        <w:tc>
          <w:tcPr>
            <w:tcW w:w="426" w:type="dxa"/>
            <w:vMerge w:val="restart"/>
          </w:tcPr>
          <w:p w:rsidR="002D355C" w:rsidRPr="00C10E73" w:rsidRDefault="002D355C"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 xml:space="preserve">№ </w:t>
            </w:r>
            <w:proofErr w:type="gramStart"/>
            <w:r w:rsidRPr="00C10E73">
              <w:rPr>
                <w:rFonts w:ascii="Times New Roman" w:eastAsia="Calibri" w:hAnsi="Times New Roman" w:cs="Times New Roman"/>
                <w:sz w:val="12"/>
                <w:szCs w:val="12"/>
              </w:rPr>
              <w:t>п</w:t>
            </w:r>
            <w:proofErr w:type="gramEnd"/>
            <w:r w:rsidRPr="00C10E73">
              <w:rPr>
                <w:rFonts w:ascii="Times New Roman" w:eastAsia="Calibri" w:hAnsi="Times New Roman" w:cs="Times New Roman"/>
                <w:sz w:val="12"/>
                <w:szCs w:val="12"/>
              </w:rPr>
              <w:t>/п</w:t>
            </w:r>
          </w:p>
        </w:tc>
        <w:tc>
          <w:tcPr>
            <w:tcW w:w="2551" w:type="dxa"/>
            <w:vMerge w:val="restart"/>
          </w:tcPr>
          <w:p w:rsidR="002D355C" w:rsidRPr="00C10E73" w:rsidRDefault="002D355C"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Наименование мероприятия</w:t>
            </w:r>
          </w:p>
        </w:tc>
        <w:tc>
          <w:tcPr>
            <w:tcW w:w="2835" w:type="dxa"/>
            <w:gridSpan w:val="3"/>
          </w:tcPr>
          <w:p w:rsidR="002D355C" w:rsidRPr="00C10E73" w:rsidRDefault="002D355C"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Планируемый объем финансирования, тыс.рублей</w:t>
            </w:r>
          </w:p>
        </w:tc>
        <w:tc>
          <w:tcPr>
            <w:tcW w:w="1701" w:type="dxa"/>
            <w:vMerge w:val="restart"/>
          </w:tcPr>
          <w:p w:rsidR="002D355C" w:rsidRPr="00C10E73" w:rsidRDefault="002D355C"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Исполнитель мероприятия</w:t>
            </w:r>
          </w:p>
        </w:tc>
      </w:tr>
      <w:tr w:rsidR="002D355C" w:rsidRPr="00C10E73" w:rsidTr="002D355C">
        <w:trPr>
          <w:trHeight w:val="20"/>
        </w:trPr>
        <w:tc>
          <w:tcPr>
            <w:tcW w:w="426" w:type="dxa"/>
            <w:vMerge/>
          </w:tcPr>
          <w:p w:rsidR="002D355C" w:rsidRPr="00C10E73" w:rsidRDefault="002D355C" w:rsidP="00C10E73">
            <w:pPr>
              <w:tabs>
                <w:tab w:val="left" w:pos="284"/>
              </w:tabs>
              <w:rPr>
                <w:rFonts w:ascii="Times New Roman" w:eastAsia="Calibri" w:hAnsi="Times New Roman" w:cs="Times New Roman"/>
                <w:sz w:val="12"/>
                <w:szCs w:val="12"/>
              </w:rPr>
            </w:pPr>
          </w:p>
        </w:tc>
        <w:tc>
          <w:tcPr>
            <w:tcW w:w="2551" w:type="dxa"/>
            <w:vMerge/>
          </w:tcPr>
          <w:p w:rsidR="002D355C" w:rsidRPr="00C10E73" w:rsidRDefault="002D355C" w:rsidP="00C10E73">
            <w:pPr>
              <w:tabs>
                <w:tab w:val="left" w:pos="284"/>
              </w:tabs>
              <w:rPr>
                <w:rFonts w:ascii="Times New Roman" w:eastAsia="Calibri" w:hAnsi="Times New Roman" w:cs="Times New Roman"/>
                <w:sz w:val="12"/>
                <w:szCs w:val="12"/>
              </w:rPr>
            </w:pPr>
          </w:p>
        </w:tc>
        <w:tc>
          <w:tcPr>
            <w:tcW w:w="988" w:type="dxa"/>
          </w:tcPr>
          <w:p w:rsidR="002D355C" w:rsidRPr="00C10E73" w:rsidRDefault="002D355C"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2016</w:t>
            </w:r>
          </w:p>
        </w:tc>
        <w:tc>
          <w:tcPr>
            <w:tcW w:w="600" w:type="dxa"/>
          </w:tcPr>
          <w:p w:rsidR="002D355C" w:rsidRPr="00C10E73" w:rsidRDefault="002D355C"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2017</w:t>
            </w:r>
          </w:p>
        </w:tc>
        <w:tc>
          <w:tcPr>
            <w:tcW w:w="1247" w:type="dxa"/>
          </w:tcPr>
          <w:p w:rsidR="002D355C" w:rsidRPr="00C10E73" w:rsidRDefault="002D355C"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2018</w:t>
            </w:r>
          </w:p>
        </w:tc>
        <w:tc>
          <w:tcPr>
            <w:tcW w:w="1701" w:type="dxa"/>
            <w:vMerge/>
          </w:tcPr>
          <w:p w:rsidR="002D355C" w:rsidRPr="00C10E73" w:rsidRDefault="002D355C" w:rsidP="00C10E73">
            <w:pPr>
              <w:tabs>
                <w:tab w:val="left" w:pos="284"/>
              </w:tabs>
              <w:rPr>
                <w:rFonts w:ascii="Times New Roman" w:eastAsia="Calibri" w:hAnsi="Times New Roman" w:cs="Times New Roman"/>
                <w:sz w:val="12"/>
                <w:szCs w:val="12"/>
              </w:rPr>
            </w:pPr>
          </w:p>
        </w:tc>
      </w:tr>
      <w:tr w:rsidR="00C10E73" w:rsidRPr="00C10E73" w:rsidTr="002D355C">
        <w:trPr>
          <w:trHeight w:val="20"/>
        </w:trPr>
        <w:tc>
          <w:tcPr>
            <w:tcW w:w="426"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1</w:t>
            </w:r>
          </w:p>
        </w:tc>
        <w:tc>
          <w:tcPr>
            <w:tcW w:w="2551"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988"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2510,65260</w:t>
            </w:r>
          </w:p>
        </w:tc>
        <w:tc>
          <w:tcPr>
            <w:tcW w:w="600"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0,00</w:t>
            </w:r>
          </w:p>
        </w:tc>
        <w:tc>
          <w:tcPr>
            <w:tcW w:w="1247"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0,00</w:t>
            </w:r>
          </w:p>
        </w:tc>
        <w:tc>
          <w:tcPr>
            <w:tcW w:w="1701"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Администрация сельского поселения Кутузовский</w:t>
            </w:r>
          </w:p>
        </w:tc>
      </w:tr>
      <w:tr w:rsidR="00C10E73" w:rsidRPr="00C10E73" w:rsidTr="002D355C">
        <w:trPr>
          <w:trHeight w:val="20"/>
        </w:trPr>
        <w:tc>
          <w:tcPr>
            <w:tcW w:w="426" w:type="dxa"/>
          </w:tcPr>
          <w:p w:rsidR="00C10E73" w:rsidRPr="00C10E73" w:rsidRDefault="00C10E73" w:rsidP="00C10E73">
            <w:pPr>
              <w:tabs>
                <w:tab w:val="left" w:pos="284"/>
              </w:tabs>
              <w:rPr>
                <w:rFonts w:ascii="Times New Roman" w:eastAsia="Calibri" w:hAnsi="Times New Roman" w:cs="Times New Roman"/>
                <w:sz w:val="12"/>
                <w:szCs w:val="12"/>
              </w:rPr>
            </w:pPr>
          </w:p>
        </w:tc>
        <w:tc>
          <w:tcPr>
            <w:tcW w:w="2551"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Всего:</w:t>
            </w:r>
          </w:p>
        </w:tc>
        <w:tc>
          <w:tcPr>
            <w:tcW w:w="988"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2510,65260</w:t>
            </w:r>
          </w:p>
        </w:tc>
        <w:tc>
          <w:tcPr>
            <w:tcW w:w="600"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0,00</w:t>
            </w:r>
          </w:p>
        </w:tc>
        <w:tc>
          <w:tcPr>
            <w:tcW w:w="1247" w:type="dxa"/>
          </w:tcPr>
          <w:p w:rsidR="00C10E73" w:rsidRPr="00C10E73" w:rsidRDefault="00C10E73" w:rsidP="00C10E73">
            <w:pPr>
              <w:tabs>
                <w:tab w:val="left" w:pos="284"/>
              </w:tabs>
              <w:rPr>
                <w:rFonts w:ascii="Times New Roman" w:eastAsia="Calibri" w:hAnsi="Times New Roman" w:cs="Times New Roman"/>
                <w:sz w:val="12"/>
                <w:szCs w:val="12"/>
              </w:rPr>
            </w:pPr>
            <w:r w:rsidRPr="00C10E73">
              <w:rPr>
                <w:rFonts w:ascii="Times New Roman" w:eastAsia="Calibri" w:hAnsi="Times New Roman" w:cs="Times New Roman"/>
                <w:sz w:val="12"/>
                <w:szCs w:val="12"/>
              </w:rPr>
              <w:t>0,00</w:t>
            </w:r>
          </w:p>
        </w:tc>
        <w:tc>
          <w:tcPr>
            <w:tcW w:w="1701" w:type="dxa"/>
          </w:tcPr>
          <w:p w:rsidR="00C10E73" w:rsidRPr="00C10E73" w:rsidRDefault="00C10E73" w:rsidP="00C10E73">
            <w:pPr>
              <w:tabs>
                <w:tab w:val="left" w:pos="284"/>
              </w:tabs>
              <w:rPr>
                <w:rFonts w:ascii="Times New Roman" w:eastAsia="Calibri" w:hAnsi="Times New Roman" w:cs="Times New Roman"/>
                <w:sz w:val="12"/>
                <w:szCs w:val="12"/>
              </w:rPr>
            </w:pPr>
          </w:p>
        </w:tc>
      </w:tr>
    </w:tbl>
    <w:p w:rsidR="00C10E73" w:rsidRPr="00C10E73" w:rsidRDefault="00C10E73" w:rsidP="00C10E73">
      <w:pPr>
        <w:tabs>
          <w:tab w:val="left" w:pos="284"/>
        </w:tabs>
        <w:spacing w:after="0" w:line="240" w:lineRule="auto"/>
        <w:jc w:val="center"/>
        <w:rPr>
          <w:rFonts w:ascii="Times New Roman" w:eastAsia="Calibri" w:hAnsi="Times New Roman" w:cs="Times New Roman"/>
          <w:b/>
          <w:sz w:val="12"/>
          <w:szCs w:val="12"/>
        </w:rPr>
      </w:pPr>
      <w:r w:rsidRPr="00C10E73">
        <w:rPr>
          <w:rFonts w:ascii="Times New Roman" w:eastAsia="Calibri" w:hAnsi="Times New Roman" w:cs="Times New Roman"/>
          <w:b/>
          <w:sz w:val="12"/>
          <w:szCs w:val="12"/>
        </w:rPr>
        <w:t>6. Финансовое обеспечение Программы.</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Объем   финансирования, необходимый для реализации  мероприятий  Программы составит  2510,65260 тыс. рублей, в том числе:</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2016 год – 2510,65260 тыс. рублей</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2017 год- 0,00 тыс. рублей (прогноз)</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2018 год- 0,00 тыс. рублей (прогноз).</w:t>
      </w:r>
    </w:p>
    <w:p w:rsidR="00C10E73" w:rsidRPr="00C10E73" w:rsidRDefault="00C10E73" w:rsidP="00C10E73">
      <w:pPr>
        <w:tabs>
          <w:tab w:val="left" w:pos="284"/>
        </w:tabs>
        <w:spacing w:after="0" w:line="240" w:lineRule="auto"/>
        <w:jc w:val="center"/>
        <w:rPr>
          <w:rFonts w:ascii="Times New Roman" w:eastAsia="Calibri" w:hAnsi="Times New Roman" w:cs="Times New Roman"/>
          <w:sz w:val="12"/>
          <w:szCs w:val="12"/>
        </w:rPr>
      </w:pPr>
      <w:r w:rsidRPr="00C10E73">
        <w:rPr>
          <w:rFonts w:ascii="Times New Roman" w:eastAsia="Calibri" w:hAnsi="Times New Roman" w:cs="Times New Roman"/>
          <w:b/>
          <w:sz w:val="12"/>
          <w:szCs w:val="12"/>
        </w:rPr>
        <w:t>7. Механизм  реализации  Программы и контроль</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Программа реализуется путём проведения мероприятий в соответствии с основными направлениями.</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r w:rsidRPr="00C10E73">
        <w:rPr>
          <w:rFonts w:ascii="Times New Roman" w:eastAsia="Calibri" w:hAnsi="Times New Roman" w:cs="Times New Roman"/>
          <w:sz w:val="12"/>
          <w:szCs w:val="12"/>
        </w:rPr>
        <w:t>Заказчик, или уполномоченное заказчиком лицо, координирует взаимодействие исполнителей, ежегодно уточняет показатели и механизм реализации Программы, определяет первоочерёдность выполнения мероприятий с учётом приоритетности направлений и наличия средств на развитие физической культуры и спорта, готовит 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C10E73" w:rsidRPr="00C10E73" w:rsidRDefault="00C10E73" w:rsidP="00C10E73">
      <w:pPr>
        <w:tabs>
          <w:tab w:val="left" w:pos="284"/>
        </w:tabs>
        <w:spacing w:after="0" w:line="240" w:lineRule="auto"/>
        <w:ind w:firstLine="284"/>
        <w:jc w:val="both"/>
        <w:rPr>
          <w:rFonts w:ascii="Times New Roman" w:eastAsia="Calibri" w:hAnsi="Times New Roman" w:cs="Times New Roman"/>
          <w:sz w:val="12"/>
          <w:szCs w:val="12"/>
        </w:rPr>
      </w:pPr>
      <w:proofErr w:type="gramStart"/>
      <w:r w:rsidRPr="00C10E73">
        <w:rPr>
          <w:rFonts w:ascii="Times New Roman" w:eastAsia="Calibri" w:hAnsi="Times New Roman" w:cs="Times New Roman"/>
          <w:sz w:val="12"/>
          <w:szCs w:val="12"/>
        </w:rPr>
        <w:t>Контроль за</w:t>
      </w:r>
      <w:proofErr w:type="gramEnd"/>
      <w:r w:rsidRPr="00C10E73">
        <w:rPr>
          <w:rFonts w:ascii="Times New Roman" w:eastAsia="Calibri" w:hAnsi="Times New Roman" w:cs="Times New Roman"/>
          <w:sz w:val="12"/>
          <w:szCs w:val="12"/>
        </w:rPr>
        <w:t xml:space="preserve"> реализацией мероприятий и целевым использованием бюджетных средств осуществляет Администрация сельского поселения Кутузовский  муниципального района Сергиевский и  Контрольно-ревизионное управление муниципального района Сергиевский.</w:t>
      </w:r>
    </w:p>
    <w:p w:rsidR="00C10E73" w:rsidRPr="00C10E73" w:rsidRDefault="00C10E73" w:rsidP="00C10E73">
      <w:pPr>
        <w:tabs>
          <w:tab w:val="left" w:pos="284"/>
        </w:tabs>
        <w:spacing w:after="0" w:line="240" w:lineRule="auto"/>
        <w:jc w:val="both"/>
        <w:rPr>
          <w:rFonts w:ascii="Times New Roman" w:eastAsia="Calibri" w:hAnsi="Times New Roman" w:cs="Times New Roman"/>
          <w:sz w:val="12"/>
          <w:szCs w:val="12"/>
        </w:rPr>
      </w:pPr>
    </w:p>
    <w:p w:rsidR="00362855" w:rsidRDefault="00362855" w:rsidP="00362855">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362855" w:rsidRPr="008B3E75" w:rsidRDefault="00362855" w:rsidP="00362855">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362855" w:rsidRPr="008B3E75" w:rsidRDefault="00362855" w:rsidP="00362855">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362855" w:rsidRPr="008B3E75" w:rsidRDefault="00362855" w:rsidP="00362855">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362855" w:rsidRPr="008B3E75" w:rsidRDefault="00362855" w:rsidP="00362855">
      <w:pPr>
        <w:spacing w:after="0" w:line="240" w:lineRule="auto"/>
        <w:jc w:val="center"/>
        <w:rPr>
          <w:rFonts w:ascii="Times New Roman" w:eastAsia="Calibri" w:hAnsi="Times New Roman" w:cs="Times New Roman"/>
          <w:sz w:val="12"/>
          <w:szCs w:val="12"/>
        </w:rPr>
      </w:pPr>
    </w:p>
    <w:p w:rsidR="00362855" w:rsidRPr="008B3E75" w:rsidRDefault="00362855" w:rsidP="00362855">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362855" w:rsidRPr="008B3E75" w:rsidRDefault="00362855" w:rsidP="00362855">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A701D3">
        <w:rPr>
          <w:rFonts w:ascii="Times New Roman" w:eastAsia="Calibri" w:hAnsi="Times New Roman" w:cs="Times New Roman"/>
          <w:sz w:val="12"/>
          <w:szCs w:val="12"/>
        </w:rPr>
        <w:t>8</w:t>
      </w:r>
    </w:p>
    <w:p w:rsidR="00A701D3" w:rsidRDefault="00A701D3" w:rsidP="00A701D3">
      <w:pPr>
        <w:tabs>
          <w:tab w:val="left" w:pos="284"/>
        </w:tabs>
        <w:spacing w:after="0" w:line="240" w:lineRule="auto"/>
        <w:jc w:val="center"/>
        <w:rPr>
          <w:rFonts w:ascii="Times New Roman" w:eastAsia="Calibri" w:hAnsi="Times New Roman" w:cs="Times New Roman"/>
          <w:b/>
          <w:bCs/>
          <w:sz w:val="12"/>
          <w:szCs w:val="12"/>
        </w:rPr>
      </w:pPr>
      <w:r w:rsidRPr="00A701D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Кутузовский</w:t>
      </w:r>
    </w:p>
    <w:p w:rsidR="00A701D3" w:rsidRDefault="00A701D3" w:rsidP="00A701D3">
      <w:pPr>
        <w:tabs>
          <w:tab w:val="left" w:pos="284"/>
        </w:tabs>
        <w:spacing w:after="0" w:line="240" w:lineRule="auto"/>
        <w:jc w:val="center"/>
        <w:rPr>
          <w:rFonts w:ascii="Times New Roman" w:eastAsia="Calibri" w:hAnsi="Times New Roman" w:cs="Times New Roman"/>
          <w:b/>
          <w:bCs/>
          <w:sz w:val="12"/>
          <w:szCs w:val="12"/>
        </w:rPr>
      </w:pPr>
      <w:r w:rsidRPr="00A701D3">
        <w:rPr>
          <w:rFonts w:ascii="Times New Roman" w:eastAsia="Calibri" w:hAnsi="Times New Roman" w:cs="Times New Roman"/>
          <w:b/>
          <w:bCs/>
          <w:sz w:val="12"/>
          <w:szCs w:val="12"/>
        </w:rPr>
        <w:t xml:space="preserve"> муниципального района Сергиевский № 47 от 31.12.15г. «Об утверждении муниципальной программы «Развитие сферы культуры</w:t>
      </w:r>
    </w:p>
    <w:p w:rsidR="00A701D3" w:rsidRPr="00A701D3" w:rsidRDefault="00A701D3" w:rsidP="00A701D3">
      <w:pPr>
        <w:tabs>
          <w:tab w:val="left" w:pos="284"/>
        </w:tabs>
        <w:spacing w:after="0" w:line="240" w:lineRule="auto"/>
        <w:jc w:val="center"/>
        <w:rPr>
          <w:rFonts w:ascii="Times New Roman" w:eastAsia="Calibri" w:hAnsi="Times New Roman" w:cs="Times New Roman"/>
          <w:sz w:val="12"/>
          <w:szCs w:val="12"/>
        </w:rPr>
      </w:pPr>
      <w:r w:rsidRPr="00A701D3">
        <w:rPr>
          <w:rFonts w:ascii="Times New Roman" w:eastAsia="Calibri" w:hAnsi="Times New Roman" w:cs="Times New Roman"/>
          <w:b/>
          <w:bCs/>
          <w:sz w:val="12"/>
          <w:szCs w:val="12"/>
        </w:rPr>
        <w:t xml:space="preserve"> и молодежной политики на территории сельского поселения Кутузовский муниципального района Сергиевский» на 2016-2018гг.</w:t>
      </w:r>
    </w:p>
    <w:p w:rsidR="00A701D3" w:rsidRPr="00A701D3" w:rsidRDefault="00A701D3" w:rsidP="00A701D3">
      <w:pPr>
        <w:tabs>
          <w:tab w:val="left" w:pos="284"/>
        </w:tabs>
        <w:spacing w:after="0" w:line="240" w:lineRule="auto"/>
        <w:jc w:val="both"/>
        <w:rPr>
          <w:rFonts w:ascii="Times New Roman" w:eastAsia="Calibri" w:hAnsi="Times New Roman" w:cs="Times New Roman"/>
          <w:sz w:val="12"/>
          <w:szCs w:val="12"/>
        </w:rPr>
      </w:pP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A701D3">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b/>
          <w:sz w:val="12"/>
          <w:szCs w:val="12"/>
        </w:rPr>
      </w:pPr>
      <w:r w:rsidRPr="00A701D3">
        <w:rPr>
          <w:rFonts w:ascii="Times New Roman" w:eastAsia="Calibri" w:hAnsi="Times New Roman" w:cs="Times New Roman"/>
          <w:b/>
          <w:sz w:val="12"/>
          <w:szCs w:val="12"/>
        </w:rPr>
        <w:t>ПОСТАНОВЛЯЕТ:</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47 от 31.12.15г.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2016-2018гг. (далее - Программа) следующего содержания:</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sz w:val="12"/>
          <w:szCs w:val="12"/>
        </w:rPr>
        <w:t>Общий объем финансирования программы в 2016-2018 годах:</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sz w:val="12"/>
          <w:szCs w:val="12"/>
        </w:rPr>
        <w:t>всего – 228,56528 тыс.рублей</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sz w:val="12"/>
          <w:szCs w:val="12"/>
        </w:rPr>
        <w:t>в том числе:</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sz w:val="12"/>
          <w:szCs w:val="12"/>
        </w:rPr>
        <w:t>2016 год – 228,56528 тыс.рублей;</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sz w:val="12"/>
          <w:szCs w:val="12"/>
        </w:rPr>
        <w:t>2017 год – 0,00тыс</w:t>
      </w:r>
      <w:proofErr w:type="gramStart"/>
      <w:r w:rsidRPr="00A701D3">
        <w:rPr>
          <w:rFonts w:ascii="Times New Roman" w:eastAsia="Calibri" w:hAnsi="Times New Roman" w:cs="Times New Roman"/>
          <w:sz w:val="12"/>
          <w:szCs w:val="12"/>
        </w:rPr>
        <w:t>.р</w:t>
      </w:r>
      <w:proofErr w:type="gramEnd"/>
      <w:r w:rsidRPr="00A701D3">
        <w:rPr>
          <w:rFonts w:ascii="Times New Roman" w:eastAsia="Calibri" w:hAnsi="Times New Roman" w:cs="Times New Roman"/>
          <w:sz w:val="12"/>
          <w:szCs w:val="12"/>
        </w:rPr>
        <w:t>ублей;</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sz w:val="12"/>
          <w:szCs w:val="12"/>
        </w:rPr>
        <w:t>2018 год – 0,00тыс</w:t>
      </w:r>
      <w:proofErr w:type="gramStart"/>
      <w:r w:rsidRPr="00A701D3">
        <w:rPr>
          <w:rFonts w:ascii="Times New Roman" w:eastAsia="Calibri" w:hAnsi="Times New Roman" w:cs="Times New Roman"/>
          <w:sz w:val="12"/>
          <w:szCs w:val="12"/>
        </w:rPr>
        <w:t>.р</w:t>
      </w:r>
      <w:proofErr w:type="gramEnd"/>
      <w:r w:rsidRPr="00A701D3">
        <w:rPr>
          <w:rFonts w:ascii="Times New Roman" w:eastAsia="Calibri" w:hAnsi="Times New Roman" w:cs="Times New Roman"/>
          <w:sz w:val="12"/>
          <w:szCs w:val="12"/>
        </w:rPr>
        <w:t>ублей.</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bCs/>
          <w:sz w:val="12"/>
          <w:szCs w:val="12"/>
        </w:rPr>
        <w:t xml:space="preserve">1.2. </w:t>
      </w:r>
      <w:r w:rsidRPr="00A701D3">
        <w:rPr>
          <w:rFonts w:ascii="Times New Roman" w:eastAsia="Calibri" w:hAnsi="Times New Roman" w:cs="Times New Roman"/>
          <w:sz w:val="12"/>
          <w:szCs w:val="12"/>
        </w:rPr>
        <w:t xml:space="preserve">Приложение №1 к Программе изложить в редакции </w:t>
      </w:r>
      <w:proofErr w:type="gramStart"/>
      <w:r w:rsidRPr="00A701D3">
        <w:rPr>
          <w:rFonts w:ascii="Times New Roman" w:eastAsia="Calibri" w:hAnsi="Times New Roman" w:cs="Times New Roman"/>
          <w:sz w:val="12"/>
          <w:szCs w:val="12"/>
        </w:rPr>
        <w:t>согласно приложения</w:t>
      </w:r>
      <w:proofErr w:type="gramEnd"/>
      <w:r w:rsidRPr="00A701D3">
        <w:rPr>
          <w:rFonts w:ascii="Times New Roman" w:eastAsia="Calibri" w:hAnsi="Times New Roman" w:cs="Times New Roman"/>
          <w:sz w:val="12"/>
          <w:szCs w:val="12"/>
        </w:rPr>
        <w:t xml:space="preserve"> №1 к настоящему Постановлению.</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sz w:val="12"/>
          <w:szCs w:val="12"/>
        </w:rPr>
        <w:t>2.Опубликовать настоящее Постановление в газете «Сергиевский вестник».</w:t>
      </w:r>
    </w:p>
    <w:p w:rsidR="00A701D3" w:rsidRPr="00A701D3" w:rsidRDefault="00A701D3" w:rsidP="00A701D3">
      <w:pPr>
        <w:tabs>
          <w:tab w:val="left" w:pos="284"/>
        </w:tabs>
        <w:spacing w:after="0" w:line="240" w:lineRule="auto"/>
        <w:ind w:firstLine="284"/>
        <w:jc w:val="both"/>
        <w:rPr>
          <w:rFonts w:ascii="Times New Roman" w:eastAsia="Calibri" w:hAnsi="Times New Roman" w:cs="Times New Roman"/>
          <w:sz w:val="12"/>
          <w:szCs w:val="12"/>
        </w:rPr>
      </w:pPr>
      <w:r w:rsidRPr="00A701D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701D3" w:rsidRPr="00A701D3" w:rsidRDefault="00A701D3" w:rsidP="00A701D3">
      <w:pPr>
        <w:tabs>
          <w:tab w:val="left" w:pos="284"/>
        </w:tabs>
        <w:spacing w:after="0" w:line="240" w:lineRule="auto"/>
        <w:jc w:val="right"/>
        <w:rPr>
          <w:rFonts w:ascii="Times New Roman" w:eastAsia="Calibri" w:hAnsi="Times New Roman" w:cs="Times New Roman"/>
          <w:bCs/>
          <w:sz w:val="12"/>
          <w:szCs w:val="12"/>
        </w:rPr>
      </w:pPr>
      <w:r w:rsidRPr="00A701D3">
        <w:rPr>
          <w:rFonts w:ascii="Times New Roman" w:eastAsia="Calibri" w:hAnsi="Times New Roman" w:cs="Times New Roman"/>
          <w:bCs/>
          <w:sz w:val="12"/>
          <w:szCs w:val="12"/>
        </w:rPr>
        <w:t>Глава сельского поселения Кутузовский</w:t>
      </w:r>
    </w:p>
    <w:p w:rsidR="00A701D3" w:rsidRDefault="00A701D3" w:rsidP="00A701D3">
      <w:pPr>
        <w:tabs>
          <w:tab w:val="left" w:pos="284"/>
        </w:tabs>
        <w:spacing w:after="0" w:line="240" w:lineRule="auto"/>
        <w:jc w:val="right"/>
        <w:rPr>
          <w:rFonts w:ascii="Times New Roman" w:eastAsia="Calibri" w:hAnsi="Times New Roman" w:cs="Times New Roman"/>
          <w:bCs/>
          <w:sz w:val="12"/>
          <w:szCs w:val="12"/>
        </w:rPr>
      </w:pPr>
      <w:r w:rsidRPr="00A701D3">
        <w:rPr>
          <w:rFonts w:ascii="Times New Roman" w:eastAsia="Calibri" w:hAnsi="Times New Roman" w:cs="Times New Roman"/>
          <w:bCs/>
          <w:sz w:val="12"/>
          <w:szCs w:val="12"/>
        </w:rPr>
        <w:t>муниципального района Сергиевский</w:t>
      </w:r>
    </w:p>
    <w:p w:rsidR="00A701D3" w:rsidRPr="00A701D3" w:rsidRDefault="00A701D3" w:rsidP="00A701D3">
      <w:pPr>
        <w:tabs>
          <w:tab w:val="left" w:pos="284"/>
        </w:tabs>
        <w:spacing w:after="0" w:line="240" w:lineRule="auto"/>
        <w:jc w:val="right"/>
        <w:rPr>
          <w:rFonts w:ascii="Times New Roman" w:eastAsia="Calibri" w:hAnsi="Times New Roman" w:cs="Times New Roman"/>
          <w:sz w:val="12"/>
          <w:szCs w:val="12"/>
        </w:rPr>
      </w:pPr>
      <w:r w:rsidRPr="00A701D3">
        <w:rPr>
          <w:rFonts w:ascii="Times New Roman" w:eastAsia="Calibri" w:hAnsi="Times New Roman" w:cs="Times New Roman"/>
          <w:bCs/>
          <w:sz w:val="12"/>
          <w:szCs w:val="12"/>
        </w:rPr>
        <w:t xml:space="preserve">А.В. </w:t>
      </w:r>
      <w:r w:rsidRPr="00A701D3">
        <w:rPr>
          <w:rFonts w:ascii="Times New Roman" w:eastAsia="Calibri" w:hAnsi="Times New Roman" w:cs="Times New Roman"/>
          <w:sz w:val="12"/>
          <w:szCs w:val="12"/>
        </w:rPr>
        <w:t>Сабельникова</w:t>
      </w:r>
    </w:p>
    <w:p w:rsidR="00C10E73" w:rsidRPr="00C10E73" w:rsidRDefault="00C10E73" w:rsidP="00C10E73">
      <w:pPr>
        <w:tabs>
          <w:tab w:val="left" w:pos="284"/>
        </w:tabs>
        <w:spacing w:after="0" w:line="240" w:lineRule="auto"/>
        <w:jc w:val="both"/>
        <w:rPr>
          <w:rFonts w:ascii="Times New Roman" w:eastAsia="Calibri" w:hAnsi="Times New Roman" w:cs="Times New Roman"/>
          <w:sz w:val="12"/>
          <w:szCs w:val="12"/>
        </w:rPr>
      </w:pPr>
    </w:p>
    <w:p w:rsidR="008D0886" w:rsidRPr="00F74D76" w:rsidRDefault="008D0886" w:rsidP="008D0886">
      <w:pPr>
        <w:tabs>
          <w:tab w:val="left" w:pos="2127"/>
        </w:tabs>
        <w:spacing w:after="0" w:line="240" w:lineRule="auto"/>
        <w:jc w:val="right"/>
        <w:rPr>
          <w:rFonts w:ascii="Times New Roman" w:hAnsi="Times New Roman"/>
          <w:i/>
          <w:sz w:val="12"/>
          <w:szCs w:val="12"/>
        </w:rPr>
      </w:pPr>
      <w:r>
        <w:rPr>
          <w:rFonts w:ascii="Times New Roman" w:hAnsi="Times New Roman"/>
          <w:i/>
          <w:sz w:val="12"/>
          <w:szCs w:val="12"/>
        </w:rPr>
        <w:t>Приложение</w:t>
      </w:r>
      <w:r w:rsidR="00935C6C">
        <w:rPr>
          <w:rFonts w:ascii="Times New Roman" w:hAnsi="Times New Roman"/>
          <w:i/>
          <w:sz w:val="12"/>
          <w:szCs w:val="12"/>
        </w:rPr>
        <w:t xml:space="preserve"> №1</w:t>
      </w:r>
    </w:p>
    <w:p w:rsidR="008D0886" w:rsidRPr="00F74D76" w:rsidRDefault="008D0886" w:rsidP="008D0886">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8D0886" w:rsidRPr="00F74D76" w:rsidRDefault="008D0886" w:rsidP="008D0886">
      <w:pPr>
        <w:tabs>
          <w:tab w:val="left" w:pos="1701"/>
        </w:tabs>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8D0886" w:rsidRPr="0023640C" w:rsidRDefault="008D0886" w:rsidP="008D0886">
      <w:pPr>
        <w:tabs>
          <w:tab w:val="left" w:pos="1701"/>
          <w:tab w:val="left" w:pos="2127"/>
        </w:tabs>
        <w:spacing w:after="0" w:line="240" w:lineRule="auto"/>
        <w:jc w:val="right"/>
        <w:rPr>
          <w:rFonts w:ascii="Times New Roman" w:hAnsi="Times New Roman"/>
          <w:sz w:val="12"/>
          <w:szCs w:val="12"/>
        </w:rPr>
      </w:pPr>
      <w:r w:rsidRPr="00F74D76">
        <w:rPr>
          <w:rFonts w:ascii="Times New Roman" w:hAnsi="Times New Roman"/>
          <w:i/>
          <w:sz w:val="12"/>
          <w:szCs w:val="12"/>
        </w:rPr>
        <w:t>№</w:t>
      </w:r>
      <w:r>
        <w:rPr>
          <w:rFonts w:ascii="Times New Roman" w:hAnsi="Times New Roman"/>
          <w:i/>
          <w:sz w:val="12"/>
          <w:szCs w:val="12"/>
        </w:rPr>
        <w:t>8</w:t>
      </w:r>
      <w:r w:rsidRPr="00F74D76">
        <w:rPr>
          <w:rFonts w:ascii="Times New Roman" w:hAnsi="Times New Roman"/>
          <w:i/>
          <w:sz w:val="12"/>
          <w:szCs w:val="12"/>
        </w:rPr>
        <w:t xml:space="preserve"> от “</w:t>
      </w:r>
      <w:r>
        <w:rPr>
          <w:rFonts w:ascii="Times New Roman" w:hAnsi="Times New Roman"/>
          <w:i/>
          <w:sz w:val="12"/>
          <w:szCs w:val="12"/>
        </w:rPr>
        <w:t>29” февраля</w:t>
      </w:r>
      <w:r w:rsidRPr="00F74D76">
        <w:rPr>
          <w:rFonts w:ascii="Times New Roman" w:hAnsi="Times New Roman"/>
          <w:i/>
          <w:sz w:val="12"/>
          <w:szCs w:val="12"/>
        </w:rPr>
        <w:t xml:space="preserve"> 201</w:t>
      </w:r>
      <w:r>
        <w:rPr>
          <w:rFonts w:ascii="Times New Roman" w:hAnsi="Times New Roman"/>
          <w:i/>
          <w:sz w:val="12"/>
          <w:szCs w:val="12"/>
        </w:rPr>
        <w:t>6</w:t>
      </w:r>
      <w:r w:rsidRPr="00F74D76">
        <w:rPr>
          <w:rFonts w:ascii="Times New Roman" w:hAnsi="Times New Roman"/>
          <w:i/>
          <w:sz w:val="12"/>
          <w:szCs w:val="12"/>
        </w:rPr>
        <w:t xml:space="preserve"> г.</w:t>
      </w:r>
    </w:p>
    <w:p w:rsidR="008D0886" w:rsidRDefault="008D0886" w:rsidP="008D0886">
      <w:pPr>
        <w:tabs>
          <w:tab w:val="left" w:pos="284"/>
        </w:tabs>
        <w:spacing w:after="0" w:line="240" w:lineRule="auto"/>
        <w:jc w:val="center"/>
        <w:rPr>
          <w:rFonts w:ascii="Times New Roman" w:eastAsia="Calibri" w:hAnsi="Times New Roman" w:cs="Times New Roman"/>
          <w:b/>
          <w:sz w:val="12"/>
          <w:szCs w:val="12"/>
        </w:rPr>
      </w:pPr>
      <w:r w:rsidRPr="008D0886">
        <w:rPr>
          <w:rFonts w:ascii="Times New Roman" w:eastAsia="Calibri" w:hAnsi="Times New Roman" w:cs="Times New Roman"/>
          <w:b/>
          <w:bCs/>
          <w:sz w:val="12"/>
          <w:szCs w:val="12"/>
        </w:rPr>
        <w:t>Перечень мероприятий муниципальной программы «</w:t>
      </w:r>
      <w:r w:rsidRPr="008D0886">
        <w:rPr>
          <w:rFonts w:ascii="Times New Roman" w:eastAsia="Calibri" w:hAnsi="Times New Roman" w:cs="Times New Roman"/>
          <w:b/>
          <w:sz w:val="12"/>
          <w:szCs w:val="12"/>
        </w:rPr>
        <w:t xml:space="preserve">Развитие сферы культуры и молодежной политики </w:t>
      </w:r>
    </w:p>
    <w:p w:rsidR="008D0886" w:rsidRDefault="008D0886" w:rsidP="008D0886">
      <w:pPr>
        <w:tabs>
          <w:tab w:val="left" w:pos="284"/>
        </w:tabs>
        <w:spacing w:after="0" w:line="240" w:lineRule="auto"/>
        <w:jc w:val="center"/>
        <w:rPr>
          <w:rFonts w:ascii="Times New Roman" w:eastAsia="Calibri" w:hAnsi="Times New Roman" w:cs="Times New Roman"/>
          <w:b/>
          <w:bCs/>
          <w:sz w:val="12"/>
          <w:szCs w:val="12"/>
        </w:rPr>
      </w:pPr>
      <w:r w:rsidRPr="008D0886">
        <w:rPr>
          <w:rFonts w:ascii="Times New Roman" w:eastAsia="Calibri" w:hAnsi="Times New Roman" w:cs="Times New Roman"/>
          <w:b/>
          <w:sz w:val="12"/>
          <w:szCs w:val="12"/>
        </w:rPr>
        <w:t>на территории</w:t>
      </w:r>
      <w:r>
        <w:rPr>
          <w:rFonts w:ascii="Times New Roman" w:eastAsia="Calibri" w:hAnsi="Times New Roman" w:cs="Times New Roman"/>
          <w:b/>
          <w:sz w:val="12"/>
          <w:szCs w:val="12"/>
        </w:rPr>
        <w:t xml:space="preserve"> </w:t>
      </w:r>
      <w:r w:rsidRPr="008D0886">
        <w:rPr>
          <w:rFonts w:ascii="Times New Roman" w:eastAsia="Calibri" w:hAnsi="Times New Roman" w:cs="Times New Roman"/>
          <w:b/>
          <w:bCs/>
          <w:sz w:val="12"/>
          <w:szCs w:val="12"/>
        </w:rPr>
        <w:t>сельского поселения Кутузовский муниципального района Сергиевский» на 2016-2018 годы</w:t>
      </w:r>
    </w:p>
    <w:p w:rsidR="002D355C" w:rsidRPr="008D0886" w:rsidRDefault="002D355C" w:rsidP="008D0886">
      <w:pPr>
        <w:tabs>
          <w:tab w:val="left" w:pos="284"/>
        </w:tabs>
        <w:spacing w:after="0" w:line="240" w:lineRule="auto"/>
        <w:jc w:val="center"/>
        <w:rPr>
          <w:rFonts w:ascii="Times New Roman" w:eastAsia="Calibri" w:hAnsi="Times New Roman" w:cs="Times New Roman"/>
          <w:b/>
          <w:bCs/>
          <w:sz w:val="12"/>
          <w:szCs w:val="12"/>
        </w:rPr>
      </w:pPr>
    </w:p>
    <w:tbl>
      <w:tblPr>
        <w:tblStyle w:val="af1"/>
        <w:tblW w:w="7513" w:type="dxa"/>
        <w:tblInd w:w="108" w:type="dxa"/>
        <w:tblLayout w:type="fixed"/>
        <w:tblLook w:val="04A0" w:firstRow="1" w:lastRow="0" w:firstColumn="1" w:lastColumn="0" w:noHBand="0" w:noVBand="1"/>
      </w:tblPr>
      <w:tblGrid>
        <w:gridCol w:w="435"/>
        <w:gridCol w:w="2400"/>
        <w:gridCol w:w="1420"/>
        <w:gridCol w:w="569"/>
        <w:gridCol w:w="566"/>
        <w:gridCol w:w="425"/>
        <w:gridCol w:w="427"/>
        <w:gridCol w:w="566"/>
        <w:gridCol w:w="705"/>
      </w:tblGrid>
      <w:tr w:rsidR="00E33F47" w:rsidRPr="008D0886" w:rsidTr="00E33F47">
        <w:trPr>
          <w:trHeight w:val="20"/>
        </w:trPr>
        <w:tc>
          <w:tcPr>
            <w:tcW w:w="289" w:type="pct"/>
            <w:vMerge w:val="restar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 xml:space="preserve">№ </w:t>
            </w:r>
            <w:proofErr w:type="gramStart"/>
            <w:r w:rsidRPr="008D0886">
              <w:rPr>
                <w:rFonts w:ascii="Times New Roman" w:eastAsia="Calibri" w:hAnsi="Times New Roman" w:cs="Times New Roman"/>
                <w:sz w:val="12"/>
                <w:szCs w:val="12"/>
              </w:rPr>
              <w:t>п</w:t>
            </w:r>
            <w:proofErr w:type="gramEnd"/>
            <w:r w:rsidRPr="008D0886">
              <w:rPr>
                <w:rFonts w:ascii="Times New Roman" w:eastAsia="Calibri" w:hAnsi="Times New Roman" w:cs="Times New Roman"/>
                <w:sz w:val="12"/>
                <w:szCs w:val="12"/>
              </w:rPr>
              <w:t>/п</w:t>
            </w:r>
          </w:p>
        </w:tc>
        <w:tc>
          <w:tcPr>
            <w:tcW w:w="1597" w:type="pct"/>
            <w:vMerge w:val="restar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Наименование мероприятия</w:t>
            </w:r>
          </w:p>
        </w:tc>
        <w:tc>
          <w:tcPr>
            <w:tcW w:w="945" w:type="pct"/>
            <w:vMerge w:val="restar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Ответственные исполнители (соисполнители)</w:t>
            </w:r>
          </w:p>
        </w:tc>
        <w:tc>
          <w:tcPr>
            <w:tcW w:w="379" w:type="pct"/>
            <w:vMerge w:val="restar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Срок реализации</w:t>
            </w:r>
          </w:p>
        </w:tc>
        <w:tc>
          <w:tcPr>
            <w:tcW w:w="1320" w:type="pct"/>
            <w:gridSpan w:val="4"/>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Объем финансирования по годам, тыс. рублей</w:t>
            </w:r>
          </w:p>
        </w:tc>
        <w:tc>
          <w:tcPr>
            <w:tcW w:w="469" w:type="pct"/>
            <w:vMerge w:val="restar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Источники финансирования</w:t>
            </w:r>
          </w:p>
        </w:tc>
      </w:tr>
      <w:tr w:rsidR="00951142" w:rsidRPr="008D0886" w:rsidTr="00E33F47">
        <w:trPr>
          <w:trHeight w:val="20"/>
        </w:trPr>
        <w:tc>
          <w:tcPr>
            <w:tcW w:w="289" w:type="pct"/>
            <w:vMerge/>
            <w:hideMark/>
          </w:tcPr>
          <w:p w:rsidR="008D0886" w:rsidRPr="008D0886" w:rsidRDefault="008D0886" w:rsidP="008D0886">
            <w:pPr>
              <w:tabs>
                <w:tab w:val="left" w:pos="284"/>
              </w:tabs>
              <w:rPr>
                <w:rFonts w:ascii="Times New Roman" w:eastAsia="Calibri" w:hAnsi="Times New Roman" w:cs="Times New Roman"/>
                <w:sz w:val="12"/>
                <w:szCs w:val="12"/>
              </w:rPr>
            </w:pPr>
          </w:p>
        </w:tc>
        <w:tc>
          <w:tcPr>
            <w:tcW w:w="1597" w:type="pct"/>
            <w:vMerge/>
            <w:hideMark/>
          </w:tcPr>
          <w:p w:rsidR="008D0886" w:rsidRPr="008D0886" w:rsidRDefault="008D0886" w:rsidP="008D0886">
            <w:pPr>
              <w:tabs>
                <w:tab w:val="left" w:pos="284"/>
              </w:tabs>
              <w:rPr>
                <w:rFonts w:ascii="Times New Roman" w:eastAsia="Calibri" w:hAnsi="Times New Roman" w:cs="Times New Roman"/>
                <w:sz w:val="12"/>
                <w:szCs w:val="12"/>
              </w:rPr>
            </w:pPr>
          </w:p>
        </w:tc>
        <w:tc>
          <w:tcPr>
            <w:tcW w:w="945" w:type="pct"/>
            <w:vMerge/>
            <w:hideMark/>
          </w:tcPr>
          <w:p w:rsidR="008D0886" w:rsidRPr="008D0886" w:rsidRDefault="008D0886" w:rsidP="008D0886">
            <w:pPr>
              <w:tabs>
                <w:tab w:val="left" w:pos="284"/>
              </w:tabs>
              <w:rPr>
                <w:rFonts w:ascii="Times New Roman" w:eastAsia="Calibri" w:hAnsi="Times New Roman" w:cs="Times New Roman"/>
                <w:sz w:val="12"/>
                <w:szCs w:val="12"/>
              </w:rPr>
            </w:pPr>
          </w:p>
        </w:tc>
        <w:tc>
          <w:tcPr>
            <w:tcW w:w="379" w:type="pct"/>
            <w:vMerge/>
            <w:hideMark/>
          </w:tcPr>
          <w:p w:rsidR="008D0886" w:rsidRPr="008D0886" w:rsidRDefault="008D0886" w:rsidP="008D0886">
            <w:pPr>
              <w:tabs>
                <w:tab w:val="left" w:pos="284"/>
              </w:tabs>
              <w:rPr>
                <w:rFonts w:ascii="Times New Roman" w:eastAsia="Calibri" w:hAnsi="Times New Roman" w:cs="Times New Roman"/>
                <w:sz w:val="12"/>
                <w:szCs w:val="12"/>
              </w:rPr>
            </w:pP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2016</w:t>
            </w:r>
          </w:p>
        </w:tc>
        <w:tc>
          <w:tcPr>
            <w:tcW w:w="283"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2017</w:t>
            </w:r>
          </w:p>
        </w:tc>
        <w:tc>
          <w:tcPr>
            <w:tcW w:w="284"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2018</w:t>
            </w: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Всего</w:t>
            </w:r>
          </w:p>
        </w:tc>
        <w:tc>
          <w:tcPr>
            <w:tcW w:w="469" w:type="pct"/>
            <w:vMerge/>
            <w:hideMark/>
          </w:tcPr>
          <w:p w:rsidR="008D0886" w:rsidRPr="008D0886" w:rsidRDefault="008D0886" w:rsidP="008D0886">
            <w:pPr>
              <w:tabs>
                <w:tab w:val="left" w:pos="284"/>
              </w:tabs>
              <w:rPr>
                <w:rFonts w:ascii="Times New Roman" w:eastAsia="Calibri" w:hAnsi="Times New Roman" w:cs="Times New Roman"/>
                <w:sz w:val="12"/>
                <w:szCs w:val="12"/>
              </w:rPr>
            </w:pPr>
          </w:p>
        </w:tc>
      </w:tr>
      <w:tr w:rsidR="00951142" w:rsidRPr="008D0886" w:rsidTr="00E33F47">
        <w:trPr>
          <w:trHeight w:val="20"/>
        </w:trPr>
        <w:tc>
          <w:tcPr>
            <w:tcW w:w="28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1</w:t>
            </w:r>
          </w:p>
        </w:tc>
        <w:tc>
          <w:tcPr>
            <w:tcW w:w="159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 xml:space="preserve">Проведение программных массовых мероприятий, направленных на сохранение и развитие традиций и </w:t>
            </w:r>
            <w:r w:rsidRPr="008D0886">
              <w:rPr>
                <w:rFonts w:ascii="Times New Roman" w:eastAsia="Calibri" w:hAnsi="Times New Roman" w:cs="Times New Roman"/>
                <w:sz w:val="12"/>
                <w:szCs w:val="12"/>
              </w:rPr>
              <w:lastRenderedPageBreak/>
              <w:t>обрядов национальных культур в селах поселения</w:t>
            </w:r>
          </w:p>
        </w:tc>
        <w:tc>
          <w:tcPr>
            <w:tcW w:w="945"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Администрация сельского поселения Кутузовский</w:t>
            </w:r>
          </w:p>
        </w:tc>
        <w:tc>
          <w:tcPr>
            <w:tcW w:w="37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2016-2018</w:t>
            </w: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35,81200</w:t>
            </w:r>
          </w:p>
        </w:tc>
        <w:tc>
          <w:tcPr>
            <w:tcW w:w="283"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0</w:t>
            </w:r>
          </w:p>
        </w:tc>
        <w:tc>
          <w:tcPr>
            <w:tcW w:w="284"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0</w:t>
            </w: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35,81200</w:t>
            </w:r>
          </w:p>
        </w:tc>
        <w:tc>
          <w:tcPr>
            <w:tcW w:w="46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Бюджет поселения</w:t>
            </w:r>
          </w:p>
        </w:tc>
      </w:tr>
      <w:tr w:rsidR="00951142" w:rsidRPr="008D0886" w:rsidTr="00E33F47">
        <w:trPr>
          <w:trHeight w:val="20"/>
        </w:trPr>
        <w:tc>
          <w:tcPr>
            <w:tcW w:w="28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2</w:t>
            </w:r>
          </w:p>
        </w:tc>
        <w:tc>
          <w:tcPr>
            <w:tcW w:w="159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45"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Администрация сельского поселения Кутузовский</w:t>
            </w:r>
          </w:p>
        </w:tc>
        <w:tc>
          <w:tcPr>
            <w:tcW w:w="37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2016-2018</w:t>
            </w: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270,06450</w:t>
            </w:r>
          </w:p>
        </w:tc>
        <w:tc>
          <w:tcPr>
            <w:tcW w:w="283"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0</w:t>
            </w:r>
          </w:p>
        </w:tc>
        <w:tc>
          <w:tcPr>
            <w:tcW w:w="284"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0</w:t>
            </w: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270,06450</w:t>
            </w:r>
          </w:p>
        </w:tc>
        <w:tc>
          <w:tcPr>
            <w:tcW w:w="46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Бюджет поселения</w:t>
            </w:r>
          </w:p>
        </w:tc>
      </w:tr>
      <w:tr w:rsidR="00951142" w:rsidRPr="008D0886" w:rsidTr="00E33F47">
        <w:trPr>
          <w:trHeight w:val="20"/>
        </w:trPr>
        <w:tc>
          <w:tcPr>
            <w:tcW w:w="28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3</w:t>
            </w:r>
          </w:p>
        </w:tc>
        <w:tc>
          <w:tcPr>
            <w:tcW w:w="159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45"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Администрация сельского поселения Кутузовский</w:t>
            </w:r>
          </w:p>
        </w:tc>
        <w:tc>
          <w:tcPr>
            <w:tcW w:w="37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2016-2018</w:t>
            </w: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12,30905</w:t>
            </w:r>
          </w:p>
        </w:tc>
        <w:tc>
          <w:tcPr>
            <w:tcW w:w="283"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0</w:t>
            </w:r>
          </w:p>
        </w:tc>
        <w:tc>
          <w:tcPr>
            <w:tcW w:w="284"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0</w:t>
            </w: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12,30905</w:t>
            </w:r>
          </w:p>
        </w:tc>
        <w:tc>
          <w:tcPr>
            <w:tcW w:w="46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Бюджет поселения</w:t>
            </w:r>
          </w:p>
        </w:tc>
      </w:tr>
      <w:tr w:rsidR="00951142" w:rsidRPr="008D0886" w:rsidTr="00E33F47">
        <w:trPr>
          <w:trHeight w:val="20"/>
        </w:trPr>
        <w:tc>
          <w:tcPr>
            <w:tcW w:w="28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4</w:t>
            </w:r>
          </w:p>
        </w:tc>
        <w:tc>
          <w:tcPr>
            <w:tcW w:w="159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945"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Администрация Сельского поселения Кутузовский</w:t>
            </w:r>
          </w:p>
        </w:tc>
        <w:tc>
          <w:tcPr>
            <w:tcW w:w="37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2016-2018</w:t>
            </w: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12,03935</w:t>
            </w:r>
          </w:p>
        </w:tc>
        <w:tc>
          <w:tcPr>
            <w:tcW w:w="283"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0</w:t>
            </w:r>
          </w:p>
        </w:tc>
        <w:tc>
          <w:tcPr>
            <w:tcW w:w="284"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0</w:t>
            </w: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12,03935</w:t>
            </w:r>
          </w:p>
        </w:tc>
        <w:tc>
          <w:tcPr>
            <w:tcW w:w="469"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Бюджет поселения</w:t>
            </w:r>
          </w:p>
        </w:tc>
      </w:tr>
      <w:tr w:rsidR="00951142" w:rsidRPr="008D0886" w:rsidTr="00E33F47">
        <w:trPr>
          <w:trHeight w:val="20"/>
        </w:trPr>
        <w:tc>
          <w:tcPr>
            <w:tcW w:w="289" w:type="pct"/>
          </w:tcPr>
          <w:p w:rsidR="008D0886" w:rsidRPr="008D0886" w:rsidRDefault="008D0886" w:rsidP="008D0886">
            <w:pPr>
              <w:tabs>
                <w:tab w:val="left" w:pos="284"/>
              </w:tabs>
              <w:rPr>
                <w:rFonts w:ascii="Times New Roman" w:eastAsia="Calibri" w:hAnsi="Times New Roman" w:cs="Times New Roman"/>
                <w:sz w:val="12"/>
                <w:szCs w:val="12"/>
              </w:rPr>
            </w:pPr>
          </w:p>
        </w:tc>
        <w:tc>
          <w:tcPr>
            <w:tcW w:w="159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ИТОГО</w:t>
            </w:r>
          </w:p>
        </w:tc>
        <w:tc>
          <w:tcPr>
            <w:tcW w:w="945" w:type="pct"/>
          </w:tcPr>
          <w:p w:rsidR="008D0886" w:rsidRPr="008D0886" w:rsidRDefault="008D0886" w:rsidP="008D0886">
            <w:pPr>
              <w:tabs>
                <w:tab w:val="left" w:pos="284"/>
              </w:tabs>
              <w:rPr>
                <w:rFonts w:ascii="Times New Roman" w:eastAsia="Calibri" w:hAnsi="Times New Roman" w:cs="Times New Roman"/>
                <w:sz w:val="12"/>
                <w:szCs w:val="12"/>
              </w:rPr>
            </w:pPr>
          </w:p>
        </w:tc>
        <w:tc>
          <w:tcPr>
            <w:tcW w:w="379" w:type="pct"/>
          </w:tcPr>
          <w:p w:rsidR="008D0886" w:rsidRPr="008D0886" w:rsidRDefault="008D0886" w:rsidP="008D0886">
            <w:pPr>
              <w:tabs>
                <w:tab w:val="left" w:pos="284"/>
              </w:tabs>
              <w:rPr>
                <w:rFonts w:ascii="Times New Roman" w:eastAsia="Calibri" w:hAnsi="Times New Roman" w:cs="Times New Roman"/>
                <w:sz w:val="12"/>
                <w:szCs w:val="12"/>
              </w:rPr>
            </w:pP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330,22490</w:t>
            </w:r>
          </w:p>
        </w:tc>
        <w:tc>
          <w:tcPr>
            <w:tcW w:w="283"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0</w:t>
            </w:r>
          </w:p>
        </w:tc>
        <w:tc>
          <w:tcPr>
            <w:tcW w:w="284"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0</w:t>
            </w:r>
          </w:p>
        </w:tc>
        <w:tc>
          <w:tcPr>
            <w:tcW w:w="377" w:type="pct"/>
            <w:hideMark/>
          </w:tcPr>
          <w:p w:rsidR="008D0886" w:rsidRPr="008D0886" w:rsidRDefault="008D0886" w:rsidP="008D0886">
            <w:pPr>
              <w:tabs>
                <w:tab w:val="left" w:pos="284"/>
              </w:tabs>
              <w:rPr>
                <w:rFonts w:ascii="Times New Roman" w:eastAsia="Calibri" w:hAnsi="Times New Roman" w:cs="Times New Roman"/>
                <w:sz w:val="12"/>
                <w:szCs w:val="12"/>
              </w:rPr>
            </w:pPr>
            <w:r w:rsidRPr="008D0886">
              <w:rPr>
                <w:rFonts w:ascii="Times New Roman" w:eastAsia="Calibri" w:hAnsi="Times New Roman" w:cs="Times New Roman"/>
                <w:sz w:val="12"/>
                <w:szCs w:val="12"/>
              </w:rPr>
              <w:t>330,22490</w:t>
            </w:r>
          </w:p>
        </w:tc>
        <w:tc>
          <w:tcPr>
            <w:tcW w:w="469" w:type="pct"/>
          </w:tcPr>
          <w:p w:rsidR="008D0886" w:rsidRPr="008D0886" w:rsidRDefault="008D0886" w:rsidP="008D0886">
            <w:pPr>
              <w:tabs>
                <w:tab w:val="left" w:pos="284"/>
              </w:tabs>
              <w:rPr>
                <w:rFonts w:ascii="Times New Roman" w:eastAsia="Calibri" w:hAnsi="Times New Roman" w:cs="Times New Roman"/>
                <w:sz w:val="12"/>
                <w:szCs w:val="12"/>
              </w:rPr>
            </w:pPr>
          </w:p>
        </w:tc>
      </w:tr>
    </w:tbl>
    <w:p w:rsidR="008D0886" w:rsidRPr="008D0886" w:rsidRDefault="008D0886" w:rsidP="008D0886">
      <w:pPr>
        <w:tabs>
          <w:tab w:val="left" w:pos="284"/>
        </w:tabs>
        <w:spacing w:after="0" w:line="240" w:lineRule="auto"/>
        <w:jc w:val="both"/>
        <w:rPr>
          <w:rFonts w:ascii="Times New Roman" w:eastAsia="Calibri" w:hAnsi="Times New Roman" w:cs="Times New Roman"/>
          <w:sz w:val="12"/>
          <w:szCs w:val="12"/>
        </w:rPr>
      </w:pPr>
    </w:p>
    <w:p w:rsidR="008D0886" w:rsidRDefault="008D0886" w:rsidP="008D088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8D0886" w:rsidRPr="008B3E75" w:rsidRDefault="008D0886" w:rsidP="008D0886">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665A61">
        <w:rPr>
          <w:rFonts w:ascii="Times New Roman" w:eastAsia="Calibri" w:hAnsi="Times New Roman" w:cs="Times New Roman"/>
          <w:b/>
          <w:sz w:val="12"/>
          <w:szCs w:val="12"/>
        </w:rPr>
        <w:t>ЧЕРНОВКА</w:t>
      </w:r>
    </w:p>
    <w:p w:rsidR="008D0886" w:rsidRPr="008B3E75" w:rsidRDefault="008D0886" w:rsidP="008D088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8D0886" w:rsidRPr="008B3E75" w:rsidRDefault="008D0886" w:rsidP="008D088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8D0886" w:rsidRPr="008B3E75" w:rsidRDefault="008D0886" w:rsidP="008D0886">
      <w:pPr>
        <w:spacing w:after="0" w:line="240" w:lineRule="auto"/>
        <w:jc w:val="center"/>
        <w:rPr>
          <w:rFonts w:ascii="Times New Roman" w:eastAsia="Calibri" w:hAnsi="Times New Roman" w:cs="Times New Roman"/>
          <w:sz w:val="12"/>
          <w:szCs w:val="12"/>
        </w:rPr>
      </w:pPr>
    </w:p>
    <w:p w:rsidR="008D0886" w:rsidRPr="008B3E75" w:rsidRDefault="008D0886" w:rsidP="008D0886">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8D0886" w:rsidRPr="008B3E75" w:rsidRDefault="00665A61" w:rsidP="008D0886">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01</w:t>
      </w:r>
      <w:r w:rsidR="008D088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008D0886" w:rsidRPr="008B3E75">
        <w:rPr>
          <w:rFonts w:ascii="Times New Roman" w:eastAsia="Calibri" w:hAnsi="Times New Roman" w:cs="Times New Roman"/>
          <w:sz w:val="12"/>
          <w:szCs w:val="12"/>
        </w:rPr>
        <w:t xml:space="preserve"> 201</w:t>
      </w:r>
      <w:r w:rsidR="008D0886">
        <w:rPr>
          <w:rFonts w:ascii="Times New Roman" w:eastAsia="Calibri" w:hAnsi="Times New Roman" w:cs="Times New Roman"/>
          <w:sz w:val="12"/>
          <w:szCs w:val="12"/>
        </w:rPr>
        <w:t>6</w:t>
      </w:r>
      <w:r w:rsidR="008D0886" w:rsidRPr="008B3E75">
        <w:rPr>
          <w:rFonts w:ascii="Times New Roman" w:eastAsia="Calibri" w:hAnsi="Times New Roman" w:cs="Times New Roman"/>
          <w:sz w:val="12"/>
          <w:szCs w:val="12"/>
        </w:rPr>
        <w:t xml:space="preserve">г.    </w:t>
      </w:r>
      <w:r w:rsidR="008D0886">
        <w:rPr>
          <w:rFonts w:ascii="Times New Roman" w:eastAsia="Calibri" w:hAnsi="Times New Roman" w:cs="Times New Roman"/>
          <w:sz w:val="12"/>
          <w:szCs w:val="12"/>
        </w:rPr>
        <w:t xml:space="preserve"> </w:t>
      </w:r>
      <w:r w:rsidR="008D0886"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8D0886">
        <w:rPr>
          <w:rFonts w:ascii="Times New Roman" w:eastAsia="Calibri" w:hAnsi="Times New Roman" w:cs="Times New Roman"/>
          <w:sz w:val="12"/>
          <w:szCs w:val="12"/>
        </w:rPr>
        <w:t xml:space="preserve">   </w:t>
      </w:r>
      <w:r w:rsidR="008D0886" w:rsidRPr="008B3E75">
        <w:rPr>
          <w:rFonts w:ascii="Times New Roman" w:eastAsia="Calibri" w:hAnsi="Times New Roman" w:cs="Times New Roman"/>
          <w:sz w:val="12"/>
          <w:szCs w:val="12"/>
        </w:rPr>
        <w:t xml:space="preserve">    </w:t>
      </w:r>
      <w:r w:rsidR="008D0886">
        <w:rPr>
          <w:rFonts w:ascii="Times New Roman" w:eastAsia="Calibri" w:hAnsi="Times New Roman" w:cs="Times New Roman"/>
          <w:sz w:val="12"/>
          <w:szCs w:val="12"/>
        </w:rPr>
        <w:t xml:space="preserve"> </w:t>
      </w:r>
      <w:r w:rsidR="008D0886" w:rsidRPr="008B3E75">
        <w:rPr>
          <w:rFonts w:ascii="Times New Roman" w:eastAsia="Calibri" w:hAnsi="Times New Roman" w:cs="Times New Roman"/>
          <w:sz w:val="12"/>
          <w:szCs w:val="12"/>
        </w:rPr>
        <w:t xml:space="preserve">    </w:t>
      </w:r>
      <w:r w:rsidR="008D0886">
        <w:rPr>
          <w:rFonts w:ascii="Times New Roman" w:eastAsia="Calibri" w:hAnsi="Times New Roman" w:cs="Times New Roman"/>
          <w:sz w:val="12"/>
          <w:szCs w:val="12"/>
        </w:rPr>
        <w:t xml:space="preserve">         </w:t>
      </w:r>
      <w:r w:rsidR="008D0886" w:rsidRPr="008B3E75">
        <w:rPr>
          <w:rFonts w:ascii="Times New Roman" w:eastAsia="Calibri" w:hAnsi="Times New Roman" w:cs="Times New Roman"/>
          <w:sz w:val="12"/>
          <w:szCs w:val="12"/>
        </w:rPr>
        <w:t xml:space="preserve">                                                                                                                                                         </w:t>
      </w:r>
      <w:r w:rsidR="008D0886">
        <w:rPr>
          <w:rFonts w:ascii="Times New Roman" w:eastAsia="Calibri" w:hAnsi="Times New Roman" w:cs="Times New Roman"/>
          <w:sz w:val="12"/>
          <w:szCs w:val="12"/>
        </w:rPr>
        <w:t xml:space="preserve">                           №</w:t>
      </w:r>
      <w:r>
        <w:rPr>
          <w:rFonts w:ascii="Times New Roman" w:eastAsia="Calibri" w:hAnsi="Times New Roman" w:cs="Times New Roman"/>
          <w:sz w:val="12"/>
          <w:szCs w:val="12"/>
        </w:rPr>
        <w:t>9</w:t>
      </w:r>
    </w:p>
    <w:p w:rsidR="00665A61" w:rsidRDefault="00665A61" w:rsidP="00665A61">
      <w:pPr>
        <w:tabs>
          <w:tab w:val="left" w:pos="284"/>
        </w:tabs>
        <w:spacing w:after="0" w:line="240" w:lineRule="auto"/>
        <w:jc w:val="center"/>
        <w:rPr>
          <w:rFonts w:ascii="Times New Roman" w:eastAsia="Calibri" w:hAnsi="Times New Roman" w:cs="Times New Roman"/>
          <w:b/>
          <w:bCs/>
          <w:sz w:val="12"/>
          <w:szCs w:val="12"/>
        </w:rPr>
      </w:pPr>
      <w:r w:rsidRPr="00665A61">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665A61" w:rsidRPr="00665A61" w:rsidRDefault="00665A61" w:rsidP="00665A61">
      <w:pPr>
        <w:tabs>
          <w:tab w:val="left" w:pos="284"/>
        </w:tabs>
        <w:spacing w:after="0" w:line="240" w:lineRule="auto"/>
        <w:jc w:val="center"/>
        <w:rPr>
          <w:rFonts w:ascii="Times New Roman" w:eastAsia="Calibri" w:hAnsi="Times New Roman" w:cs="Times New Roman"/>
          <w:sz w:val="12"/>
          <w:szCs w:val="12"/>
        </w:rPr>
      </w:pPr>
      <w:r w:rsidRPr="00665A61">
        <w:rPr>
          <w:rFonts w:ascii="Times New Roman" w:eastAsia="Calibri" w:hAnsi="Times New Roman" w:cs="Times New Roman"/>
          <w:b/>
          <w:bCs/>
          <w:sz w:val="12"/>
          <w:szCs w:val="12"/>
        </w:rPr>
        <w:t>муниципального района Сергиевский № 50от 31.12.15г.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2016-2018гг.</w:t>
      </w:r>
    </w:p>
    <w:p w:rsidR="00665A61" w:rsidRPr="00665A61" w:rsidRDefault="00665A61" w:rsidP="00665A61">
      <w:pPr>
        <w:tabs>
          <w:tab w:val="left" w:pos="284"/>
        </w:tabs>
        <w:spacing w:after="0" w:line="240" w:lineRule="auto"/>
        <w:ind w:left="720"/>
        <w:jc w:val="both"/>
        <w:rPr>
          <w:rFonts w:ascii="Times New Roman" w:eastAsia="Calibri" w:hAnsi="Times New Roman" w:cs="Times New Roman"/>
          <w:sz w:val="12"/>
          <w:szCs w:val="12"/>
        </w:rPr>
      </w:pP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665A6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b/>
          <w:sz w:val="12"/>
          <w:szCs w:val="12"/>
        </w:rPr>
        <w:t>ПОСТАНОВЛЯЕТ</w:t>
      </w:r>
      <w:r w:rsidRPr="00665A61">
        <w:rPr>
          <w:rFonts w:ascii="Times New Roman" w:eastAsia="Calibri" w:hAnsi="Times New Roman" w:cs="Times New Roman"/>
          <w:sz w:val="12"/>
          <w:szCs w:val="12"/>
        </w:rPr>
        <w:t>:</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50 от 31.12.15г.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2016-2018гг. (далее - Программа) следующего содержания:</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sz w:val="12"/>
          <w:szCs w:val="12"/>
        </w:rPr>
        <w:t>Общий объем финансирования программы в 2016-2018 годах:</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bCs/>
          <w:sz w:val="12"/>
          <w:szCs w:val="12"/>
        </w:rPr>
        <w:t xml:space="preserve">всего – </w:t>
      </w:r>
      <w:r w:rsidRPr="00665A61">
        <w:rPr>
          <w:rFonts w:ascii="Times New Roman" w:eastAsia="Calibri" w:hAnsi="Times New Roman" w:cs="Times New Roman"/>
          <w:b/>
          <w:bCs/>
          <w:sz w:val="12"/>
          <w:szCs w:val="12"/>
        </w:rPr>
        <w:t>330,22490</w:t>
      </w:r>
      <w:r w:rsidRPr="00665A61">
        <w:rPr>
          <w:rFonts w:ascii="Times New Roman" w:eastAsia="Calibri" w:hAnsi="Times New Roman" w:cs="Times New Roman"/>
          <w:bCs/>
          <w:sz w:val="12"/>
          <w:szCs w:val="12"/>
        </w:rPr>
        <w:t xml:space="preserve"> тыс.рублей</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sz w:val="12"/>
          <w:szCs w:val="12"/>
        </w:rPr>
        <w:t>в том числе:</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bCs/>
          <w:sz w:val="12"/>
          <w:szCs w:val="12"/>
        </w:rPr>
        <w:t>2016 год – 330,22490 тыс.рублей;</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bCs/>
          <w:sz w:val="12"/>
          <w:szCs w:val="12"/>
        </w:rPr>
        <w:t>2017 год – 0,00 тыс. рублей;</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bCs/>
          <w:sz w:val="12"/>
          <w:szCs w:val="12"/>
        </w:rPr>
      </w:pPr>
      <w:r w:rsidRPr="00665A61">
        <w:rPr>
          <w:rFonts w:ascii="Times New Roman" w:eastAsia="Calibri" w:hAnsi="Times New Roman" w:cs="Times New Roman"/>
          <w:bCs/>
          <w:sz w:val="12"/>
          <w:szCs w:val="12"/>
        </w:rPr>
        <w:t>2018 год – 0,00 тыс. рублей.</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bCs/>
          <w:sz w:val="12"/>
          <w:szCs w:val="12"/>
        </w:rPr>
        <w:t xml:space="preserve">1.2. </w:t>
      </w:r>
      <w:r w:rsidRPr="00665A61">
        <w:rPr>
          <w:rFonts w:ascii="Times New Roman" w:eastAsia="Calibri" w:hAnsi="Times New Roman" w:cs="Times New Roman"/>
          <w:sz w:val="12"/>
          <w:szCs w:val="12"/>
        </w:rPr>
        <w:t xml:space="preserve">Приложение №1 к Программе изложить в редакции </w:t>
      </w:r>
      <w:proofErr w:type="gramStart"/>
      <w:r w:rsidRPr="00665A61">
        <w:rPr>
          <w:rFonts w:ascii="Times New Roman" w:eastAsia="Calibri" w:hAnsi="Times New Roman" w:cs="Times New Roman"/>
          <w:sz w:val="12"/>
          <w:szCs w:val="12"/>
        </w:rPr>
        <w:t>согласно приложения</w:t>
      </w:r>
      <w:proofErr w:type="gramEnd"/>
      <w:r w:rsidRPr="00665A61">
        <w:rPr>
          <w:rFonts w:ascii="Times New Roman" w:eastAsia="Calibri" w:hAnsi="Times New Roman" w:cs="Times New Roman"/>
          <w:sz w:val="12"/>
          <w:szCs w:val="12"/>
        </w:rPr>
        <w:t xml:space="preserve"> №1 к настоящему Постановлению.</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sz w:val="12"/>
          <w:szCs w:val="12"/>
        </w:rPr>
        <w:t>2.Опубликовать настоящее Постановление в газете «Сергиевский вестник».</w:t>
      </w:r>
    </w:p>
    <w:p w:rsidR="00665A61" w:rsidRPr="00665A61" w:rsidRDefault="00665A61" w:rsidP="00665A61">
      <w:pPr>
        <w:tabs>
          <w:tab w:val="left" w:pos="284"/>
        </w:tabs>
        <w:spacing w:after="0" w:line="240" w:lineRule="auto"/>
        <w:ind w:firstLine="284"/>
        <w:jc w:val="both"/>
        <w:rPr>
          <w:rFonts w:ascii="Times New Roman" w:eastAsia="Calibri" w:hAnsi="Times New Roman" w:cs="Times New Roman"/>
          <w:sz w:val="12"/>
          <w:szCs w:val="12"/>
        </w:rPr>
      </w:pPr>
      <w:r w:rsidRPr="00665A6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65A61" w:rsidRPr="00665A61" w:rsidRDefault="00665A61" w:rsidP="00665A61">
      <w:pPr>
        <w:tabs>
          <w:tab w:val="left" w:pos="284"/>
        </w:tabs>
        <w:spacing w:after="0" w:line="240" w:lineRule="auto"/>
        <w:jc w:val="right"/>
        <w:rPr>
          <w:rFonts w:ascii="Times New Roman" w:eastAsia="Calibri" w:hAnsi="Times New Roman" w:cs="Times New Roman"/>
          <w:bCs/>
          <w:sz w:val="12"/>
          <w:szCs w:val="12"/>
        </w:rPr>
      </w:pPr>
      <w:r w:rsidRPr="00665A61">
        <w:rPr>
          <w:rFonts w:ascii="Times New Roman" w:eastAsia="Calibri" w:hAnsi="Times New Roman" w:cs="Times New Roman"/>
          <w:bCs/>
          <w:sz w:val="12"/>
          <w:szCs w:val="12"/>
        </w:rPr>
        <w:t>Глава сельского поселения Черновка</w:t>
      </w:r>
    </w:p>
    <w:p w:rsidR="00665A61" w:rsidRDefault="00665A61" w:rsidP="00665A61">
      <w:pPr>
        <w:tabs>
          <w:tab w:val="left" w:pos="284"/>
        </w:tabs>
        <w:spacing w:after="0" w:line="240" w:lineRule="auto"/>
        <w:jc w:val="right"/>
        <w:rPr>
          <w:rFonts w:ascii="Times New Roman" w:eastAsia="Calibri" w:hAnsi="Times New Roman" w:cs="Times New Roman"/>
          <w:bCs/>
          <w:sz w:val="12"/>
          <w:szCs w:val="12"/>
        </w:rPr>
      </w:pPr>
      <w:r w:rsidRPr="00665A61">
        <w:rPr>
          <w:rFonts w:ascii="Times New Roman" w:eastAsia="Calibri" w:hAnsi="Times New Roman" w:cs="Times New Roman"/>
          <w:bCs/>
          <w:sz w:val="12"/>
          <w:szCs w:val="12"/>
        </w:rPr>
        <w:t>муниципального района Сергиевский</w:t>
      </w:r>
    </w:p>
    <w:p w:rsidR="00665A61" w:rsidRPr="00665A61" w:rsidRDefault="00665A61" w:rsidP="00665A61">
      <w:pPr>
        <w:tabs>
          <w:tab w:val="left" w:pos="284"/>
        </w:tabs>
        <w:spacing w:after="0" w:line="240" w:lineRule="auto"/>
        <w:jc w:val="right"/>
        <w:rPr>
          <w:rFonts w:ascii="Times New Roman" w:eastAsia="Calibri" w:hAnsi="Times New Roman" w:cs="Times New Roman"/>
          <w:sz w:val="12"/>
          <w:szCs w:val="12"/>
        </w:rPr>
      </w:pPr>
      <w:r w:rsidRPr="00665A61">
        <w:rPr>
          <w:rFonts w:ascii="Times New Roman" w:eastAsia="Calibri" w:hAnsi="Times New Roman" w:cs="Times New Roman"/>
          <w:sz w:val="12"/>
          <w:szCs w:val="12"/>
        </w:rPr>
        <w:t>Беляев А.В.</w:t>
      </w:r>
    </w:p>
    <w:p w:rsidR="00665A61" w:rsidRPr="00665A61" w:rsidRDefault="00665A61" w:rsidP="00665A61">
      <w:pPr>
        <w:tabs>
          <w:tab w:val="left" w:pos="284"/>
        </w:tabs>
        <w:spacing w:after="0" w:line="240" w:lineRule="auto"/>
        <w:jc w:val="both"/>
        <w:rPr>
          <w:rFonts w:ascii="Times New Roman" w:eastAsia="Calibri" w:hAnsi="Times New Roman" w:cs="Times New Roman"/>
          <w:sz w:val="12"/>
          <w:szCs w:val="12"/>
        </w:rPr>
      </w:pPr>
    </w:p>
    <w:p w:rsidR="00B5532C" w:rsidRPr="00F74D76" w:rsidRDefault="00B5532C" w:rsidP="00B5532C">
      <w:pPr>
        <w:tabs>
          <w:tab w:val="left" w:pos="2127"/>
        </w:tabs>
        <w:spacing w:after="0" w:line="240" w:lineRule="auto"/>
        <w:jc w:val="right"/>
        <w:rPr>
          <w:rFonts w:ascii="Times New Roman" w:hAnsi="Times New Roman"/>
          <w:i/>
          <w:sz w:val="12"/>
          <w:szCs w:val="12"/>
        </w:rPr>
      </w:pPr>
      <w:r>
        <w:rPr>
          <w:rFonts w:ascii="Times New Roman" w:hAnsi="Times New Roman"/>
          <w:i/>
          <w:sz w:val="12"/>
          <w:szCs w:val="12"/>
        </w:rPr>
        <w:t>Приложение</w:t>
      </w:r>
      <w:r w:rsidR="00935C6C">
        <w:rPr>
          <w:rFonts w:ascii="Times New Roman" w:hAnsi="Times New Roman"/>
          <w:i/>
          <w:sz w:val="12"/>
          <w:szCs w:val="12"/>
        </w:rPr>
        <w:t xml:space="preserve"> №1</w:t>
      </w:r>
    </w:p>
    <w:p w:rsidR="00B5532C" w:rsidRPr="00F74D76" w:rsidRDefault="00B5532C" w:rsidP="00B5532C">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B5532C" w:rsidRPr="00F74D76" w:rsidRDefault="00B5532C" w:rsidP="00B5532C">
      <w:pPr>
        <w:tabs>
          <w:tab w:val="left" w:pos="1701"/>
        </w:tabs>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B5532C" w:rsidRPr="0023640C" w:rsidRDefault="00B5532C" w:rsidP="00B5532C">
      <w:pPr>
        <w:tabs>
          <w:tab w:val="left" w:pos="1701"/>
          <w:tab w:val="left" w:pos="2127"/>
        </w:tabs>
        <w:spacing w:after="0" w:line="240" w:lineRule="auto"/>
        <w:jc w:val="right"/>
        <w:rPr>
          <w:rFonts w:ascii="Times New Roman" w:hAnsi="Times New Roman"/>
          <w:sz w:val="12"/>
          <w:szCs w:val="12"/>
        </w:rPr>
      </w:pPr>
      <w:r w:rsidRPr="00F74D76">
        <w:rPr>
          <w:rFonts w:ascii="Times New Roman" w:hAnsi="Times New Roman"/>
          <w:i/>
          <w:sz w:val="12"/>
          <w:szCs w:val="12"/>
        </w:rPr>
        <w:t>№</w:t>
      </w:r>
      <w:r>
        <w:rPr>
          <w:rFonts w:ascii="Times New Roman" w:hAnsi="Times New Roman"/>
          <w:i/>
          <w:sz w:val="12"/>
          <w:szCs w:val="12"/>
        </w:rPr>
        <w:t>9</w:t>
      </w:r>
      <w:r w:rsidRPr="00F74D76">
        <w:rPr>
          <w:rFonts w:ascii="Times New Roman" w:hAnsi="Times New Roman"/>
          <w:i/>
          <w:sz w:val="12"/>
          <w:szCs w:val="12"/>
        </w:rPr>
        <w:t xml:space="preserve"> от “</w:t>
      </w:r>
      <w:r>
        <w:rPr>
          <w:rFonts w:ascii="Times New Roman" w:hAnsi="Times New Roman"/>
          <w:i/>
          <w:sz w:val="12"/>
          <w:szCs w:val="12"/>
        </w:rPr>
        <w:t>01” марта</w:t>
      </w:r>
      <w:r w:rsidRPr="00F74D76">
        <w:rPr>
          <w:rFonts w:ascii="Times New Roman" w:hAnsi="Times New Roman"/>
          <w:i/>
          <w:sz w:val="12"/>
          <w:szCs w:val="12"/>
        </w:rPr>
        <w:t xml:space="preserve"> 201</w:t>
      </w:r>
      <w:r>
        <w:rPr>
          <w:rFonts w:ascii="Times New Roman" w:hAnsi="Times New Roman"/>
          <w:i/>
          <w:sz w:val="12"/>
          <w:szCs w:val="12"/>
        </w:rPr>
        <w:t>6</w:t>
      </w:r>
      <w:r w:rsidRPr="00F74D76">
        <w:rPr>
          <w:rFonts w:ascii="Times New Roman" w:hAnsi="Times New Roman"/>
          <w:i/>
          <w:sz w:val="12"/>
          <w:szCs w:val="12"/>
        </w:rPr>
        <w:t xml:space="preserve"> г.</w:t>
      </w:r>
    </w:p>
    <w:p w:rsidR="00B5532C" w:rsidRDefault="00B5532C" w:rsidP="00B5532C">
      <w:pPr>
        <w:tabs>
          <w:tab w:val="left" w:pos="284"/>
        </w:tabs>
        <w:spacing w:after="0" w:line="240" w:lineRule="auto"/>
        <w:jc w:val="center"/>
        <w:rPr>
          <w:rFonts w:ascii="Times New Roman" w:eastAsia="Calibri" w:hAnsi="Times New Roman" w:cs="Times New Roman"/>
          <w:b/>
          <w:sz w:val="12"/>
          <w:szCs w:val="12"/>
        </w:rPr>
      </w:pPr>
      <w:r w:rsidRPr="00B5532C">
        <w:rPr>
          <w:rFonts w:ascii="Times New Roman" w:eastAsia="Calibri" w:hAnsi="Times New Roman" w:cs="Times New Roman"/>
          <w:b/>
          <w:bCs/>
          <w:sz w:val="12"/>
          <w:szCs w:val="12"/>
        </w:rPr>
        <w:t>Перечень мероприятий муниципальной программы «</w:t>
      </w:r>
      <w:r w:rsidRPr="00B5532C">
        <w:rPr>
          <w:rFonts w:ascii="Times New Roman" w:eastAsia="Calibri" w:hAnsi="Times New Roman" w:cs="Times New Roman"/>
          <w:b/>
          <w:sz w:val="12"/>
          <w:szCs w:val="12"/>
        </w:rPr>
        <w:t>Развитие сферы культуры и молодежной политики</w:t>
      </w:r>
    </w:p>
    <w:p w:rsidR="00B5532C" w:rsidRDefault="00B5532C" w:rsidP="00B5532C">
      <w:pPr>
        <w:tabs>
          <w:tab w:val="left" w:pos="284"/>
        </w:tabs>
        <w:spacing w:after="0" w:line="240" w:lineRule="auto"/>
        <w:jc w:val="center"/>
        <w:rPr>
          <w:rFonts w:ascii="Times New Roman" w:eastAsia="Calibri" w:hAnsi="Times New Roman" w:cs="Times New Roman"/>
          <w:b/>
          <w:bCs/>
          <w:sz w:val="12"/>
          <w:szCs w:val="12"/>
        </w:rPr>
      </w:pPr>
      <w:r w:rsidRPr="00B5532C">
        <w:rPr>
          <w:rFonts w:ascii="Times New Roman" w:eastAsia="Calibri" w:hAnsi="Times New Roman" w:cs="Times New Roman"/>
          <w:b/>
          <w:sz w:val="12"/>
          <w:szCs w:val="12"/>
        </w:rPr>
        <w:t xml:space="preserve"> на территории</w:t>
      </w:r>
      <w:r>
        <w:rPr>
          <w:rFonts w:ascii="Times New Roman" w:eastAsia="Calibri" w:hAnsi="Times New Roman" w:cs="Times New Roman"/>
          <w:b/>
          <w:sz w:val="12"/>
          <w:szCs w:val="12"/>
        </w:rPr>
        <w:t xml:space="preserve"> </w:t>
      </w:r>
      <w:r w:rsidRPr="00B5532C">
        <w:rPr>
          <w:rFonts w:ascii="Times New Roman" w:eastAsia="Calibri" w:hAnsi="Times New Roman" w:cs="Times New Roman"/>
          <w:b/>
          <w:bCs/>
          <w:sz w:val="12"/>
          <w:szCs w:val="12"/>
        </w:rPr>
        <w:t>сельского поселения Черновка муниципального района Сергиевский» на 2016-2018 годы</w:t>
      </w:r>
    </w:p>
    <w:p w:rsidR="002D355C" w:rsidRPr="00B5532C" w:rsidRDefault="002D355C" w:rsidP="00B5532C">
      <w:pPr>
        <w:tabs>
          <w:tab w:val="left" w:pos="284"/>
        </w:tabs>
        <w:spacing w:after="0" w:line="240" w:lineRule="auto"/>
        <w:jc w:val="center"/>
        <w:rPr>
          <w:rFonts w:ascii="Times New Roman" w:eastAsia="Calibri" w:hAnsi="Times New Roman" w:cs="Times New Roman"/>
          <w:b/>
          <w:bCs/>
          <w:sz w:val="12"/>
          <w:szCs w:val="12"/>
        </w:rPr>
      </w:pPr>
    </w:p>
    <w:tbl>
      <w:tblPr>
        <w:tblStyle w:val="af1"/>
        <w:tblW w:w="7513" w:type="dxa"/>
        <w:tblInd w:w="108" w:type="dxa"/>
        <w:tblLayout w:type="fixed"/>
        <w:tblLook w:val="04A0" w:firstRow="1" w:lastRow="0" w:firstColumn="1" w:lastColumn="0" w:noHBand="0" w:noVBand="1"/>
      </w:tblPr>
      <w:tblGrid>
        <w:gridCol w:w="435"/>
        <w:gridCol w:w="2542"/>
        <w:gridCol w:w="1276"/>
        <w:gridCol w:w="568"/>
        <w:gridCol w:w="566"/>
        <w:gridCol w:w="425"/>
        <w:gridCol w:w="424"/>
        <w:gridCol w:w="712"/>
        <w:gridCol w:w="565"/>
      </w:tblGrid>
      <w:tr w:rsidR="00E33F47" w:rsidRPr="00B5532C" w:rsidTr="00E33F47">
        <w:trPr>
          <w:trHeight w:val="20"/>
        </w:trPr>
        <w:tc>
          <w:tcPr>
            <w:tcW w:w="289" w:type="pct"/>
            <w:vMerge w:val="restar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 xml:space="preserve">№ </w:t>
            </w:r>
            <w:proofErr w:type="gramStart"/>
            <w:r w:rsidRPr="00B5532C">
              <w:rPr>
                <w:rFonts w:ascii="Times New Roman" w:eastAsia="Calibri" w:hAnsi="Times New Roman" w:cs="Times New Roman"/>
                <w:sz w:val="12"/>
                <w:szCs w:val="12"/>
              </w:rPr>
              <w:t>п</w:t>
            </w:r>
            <w:proofErr w:type="gramEnd"/>
            <w:r w:rsidRPr="00B5532C">
              <w:rPr>
                <w:rFonts w:ascii="Times New Roman" w:eastAsia="Calibri" w:hAnsi="Times New Roman" w:cs="Times New Roman"/>
                <w:sz w:val="12"/>
                <w:szCs w:val="12"/>
              </w:rPr>
              <w:t>/п</w:t>
            </w:r>
          </w:p>
        </w:tc>
        <w:tc>
          <w:tcPr>
            <w:tcW w:w="1692" w:type="pct"/>
            <w:vMerge w:val="restar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Наименование мероприятия</w:t>
            </w:r>
          </w:p>
        </w:tc>
        <w:tc>
          <w:tcPr>
            <w:tcW w:w="849" w:type="pct"/>
            <w:vMerge w:val="restar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Ответственные исполнители (соисполнители)</w:t>
            </w:r>
          </w:p>
        </w:tc>
        <w:tc>
          <w:tcPr>
            <w:tcW w:w="378" w:type="pct"/>
            <w:vMerge w:val="restar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Срок реализации</w:t>
            </w:r>
          </w:p>
        </w:tc>
        <w:tc>
          <w:tcPr>
            <w:tcW w:w="1416" w:type="pct"/>
            <w:gridSpan w:val="4"/>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Объем финансирования по годам, тыс. рублей</w:t>
            </w:r>
          </w:p>
        </w:tc>
        <w:tc>
          <w:tcPr>
            <w:tcW w:w="376" w:type="pct"/>
            <w:vMerge w:val="restar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Источники финансирования</w:t>
            </w:r>
          </w:p>
        </w:tc>
      </w:tr>
      <w:tr w:rsidR="00E33F47" w:rsidRPr="00B5532C" w:rsidTr="00E33F47">
        <w:trPr>
          <w:trHeight w:val="20"/>
        </w:trPr>
        <w:tc>
          <w:tcPr>
            <w:tcW w:w="289" w:type="pct"/>
            <w:vMerge/>
            <w:hideMark/>
          </w:tcPr>
          <w:p w:rsidR="00B5532C" w:rsidRPr="00B5532C" w:rsidRDefault="00B5532C" w:rsidP="00B5532C">
            <w:pPr>
              <w:tabs>
                <w:tab w:val="left" w:pos="284"/>
              </w:tabs>
              <w:rPr>
                <w:rFonts w:ascii="Times New Roman" w:eastAsia="Calibri" w:hAnsi="Times New Roman" w:cs="Times New Roman"/>
                <w:sz w:val="12"/>
                <w:szCs w:val="12"/>
              </w:rPr>
            </w:pPr>
          </w:p>
        </w:tc>
        <w:tc>
          <w:tcPr>
            <w:tcW w:w="1692" w:type="pct"/>
            <w:vMerge/>
            <w:hideMark/>
          </w:tcPr>
          <w:p w:rsidR="00B5532C" w:rsidRPr="00B5532C" w:rsidRDefault="00B5532C" w:rsidP="00B5532C">
            <w:pPr>
              <w:tabs>
                <w:tab w:val="left" w:pos="284"/>
              </w:tabs>
              <w:rPr>
                <w:rFonts w:ascii="Times New Roman" w:eastAsia="Calibri" w:hAnsi="Times New Roman" w:cs="Times New Roman"/>
                <w:sz w:val="12"/>
                <w:szCs w:val="12"/>
              </w:rPr>
            </w:pPr>
          </w:p>
        </w:tc>
        <w:tc>
          <w:tcPr>
            <w:tcW w:w="849" w:type="pct"/>
            <w:vMerge/>
            <w:hideMark/>
          </w:tcPr>
          <w:p w:rsidR="00B5532C" w:rsidRPr="00B5532C" w:rsidRDefault="00B5532C" w:rsidP="00B5532C">
            <w:pPr>
              <w:tabs>
                <w:tab w:val="left" w:pos="284"/>
              </w:tabs>
              <w:rPr>
                <w:rFonts w:ascii="Times New Roman" w:eastAsia="Calibri" w:hAnsi="Times New Roman" w:cs="Times New Roman"/>
                <w:sz w:val="12"/>
                <w:szCs w:val="12"/>
              </w:rPr>
            </w:pPr>
          </w:p>
        </w:tc>
        <w:tc>
          <w:tcPr>
            <w:tcW w:w="378" w:type="pct"/>
            <w:vMerge/>
            <w:hideMark/>
          </w:tcPr>
          <w:p w:rsidR="00B5532C" w:rsidRPr="00B5532C" w:rsidRDefault="00B5532C" w:rsidP="00B5532C">
            <w:pPr>
              <w:tabs>
                <w:tab w:val="left" w:pos="284"/>
              </w:tabs>
              <w:rPr>
                <w:rFonts w:ascii="Times New Roman" w:eastAsia="Calibri" w:hAnsi="Times New Roman" w:cs="Times New Roman"/>
                <w:sz w:val="12"/>
                <w:szCs w:val="12"/>
              </w:rPr>
            </w:pPr>
          </w:p>
        </w:tc>
        <w:tc>
          <w:tcPr>
            <w:tcW w:w="377"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2016</w:t>
            </w:r>
          </w:p>
        </w:tc>
        <w:tc>
          <w:tcPr>
            <w:tcW w:w="283"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2017</w:t>
            </w:r>
          </w:p>
        </w:tc>
        <w:tc>
          <w:tcPr>
            <w:tcW w:w="282"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2018</w:t>
            </w:r>
          </w:p>
        </w:tc>
        <w:tc>
          <w:tcPr>
            <w:tcW w:w="474"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Всего</w:t>
            </w:r>
          </w:p>
        </w:tc>
        <w:tc>
          <w:tcPr>
            <w:tcW w:w="376" w:type="pct"/>
            <w:vMerge/>
            <w:hideMark/>
          </w:tcPr>
          <w:p w:rsidR="00B5532C" w:rsidRPr="00B5532C" w:rsidRDefault="00B5532C" w:rsidP="00B5532C">
            <w:pPr>
              <w:tabs>
                <w:tab w:val="left" w:pos="284"/>
              </w:tabs>
              <w:rPr>
                <w:rFonts w:ascii="Times New Roman" w:eastAsia="Calibri" w:hAnsi="Times New Roman" w:cs="Times New Roman"/>
                <w:sz w:val="12"/>
                <w:szCs w:val="12"/>
              </w:rPr>
            </w:pPr>
          </w:p>
        </w:tc>
      </w:tr>
      <w:tr w:rsidR="00E33F47" w:rsidRPr="00B5532C" w:rsidTr="00E33F47">
        <w:trPr>
          <w:trHeight w:val="20"/>
        </w:trPr>
        <w:tc>
          <w:tcPr>
            <w:tcW w:w="289"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1</w:t>
            </w:r>
          </w:p>
        </w:tc>
        <w:tc>
          <w:tcPr>
            <w:tcW w:w="1692"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49"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Администрация сельского поселения Черновка</w:t>
            </w:r>
          </w:p>
        </w:tc>
        <w:tc>
          <w:tcPr>
            <w:tcW w:w="378"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2016-2018</w:t>
            </w:r>
          </w:p>
        </w:tc>
        <w:tc>
          <w:tcPr>
            <w:tcW w:w="377"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80,00000</w:t>
            </w:r>
          </w:p>
        </w:tc>
        <w:tc>
          <w:tcPr>
            <w:tcW w:w="283"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0</w:t>
            </w:r>
          </w:p>
        </w:tc>
        <w:tc>
          <w:tcPr>
            <w:tcW w:w="282"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0</w:t>
            </w:r>
          </w:p>
        </w:tc>
        <w:tc>
          <w:tcPr>
            <w:tcW w:w="474"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80,00000</w:t>
            </w:r>
          </w:p>
        </w:tc>
        <w:tc>
          <w:tcPr>
            <w:tcW w:w="376"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Бюджет поселения</w:t>
            </w:r>
          </w:p>
        </w:tc>
      </w:tr>
      <w:tr w:rsidR="00E33F47" w:rsidRPr="00B5532C" w:rsidTr="00E33F47">
        <w:trPr>
          <w:trHeight w:val="20"/>
        </w:trPr>
        <w:tc>
          <w:tcPr>
            <w:tcW w:w="289"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2</w:t>
            </w:r>
          </w:p>
        </w:tc>
        <w:tc>
          <w:tcPr>
            <w:tcW w:w="1692"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49"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Администрация сельского поселения Черновка</w:t>
            </w:r>
          </w:p>
        </w:tc>
        <w:tc>
          <w:tcPr>
            <w:tcW w:w="378"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2016-2018</w:t>
            </w:r>
          </w:p>
        </w:tc>
        <w:tc>
          <w:tcPr>
            <w:tcW w:w="377"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121,96125</w:t>
            </w:r>
          </w:p>
        </w:tc>
        <w:tc>
          <w:tcPr>
            <w:tcW w:w="283"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0</w:t>
            </w:r>
          </w:p>
        </w:tc>
        <w:tc>
          <w:tcPr>
            <w:tcW w:w="282"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0</w:t>
            </w:r>
          </w:p>
        </w:tc>
        <w:tc>
          <w:tcPr>
            <w:tcW w:w="474"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121,96125</w:t>
            </w:r>
          </w:p>
        </w:tc>
        <w:tc>
          <w:tcPr>
            <w:tcW w:w="376"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Бюджет поселения</w:t>
            </w:r>
          </w:p>
        </w:tc>
      </w:tr>
      <w:tr w:rsidR="00E33F47" w:rsidRPr="00B5532C" w:rsidTr="00E33F47">
        <w:trPr>
          <w:trHeight w:val="20"/>
        </w:trPr>
        <w:tc>
          <w:tcPr>
            <w:tcW w:w="289"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3</w:t>
            </w:r>
          </w:p>
        </w:tc>
        <w:tc>
          <w:tcPr>
            <w:tcW w:w="1692"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49"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Администрация сельского поселения Черновка</w:t>
            </w:r>
          </w:p>
        </w:tc>
        <w:tc>
          <w:tcPr>
            <w:tcW w:w="378"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2016-2018</w:t>
            </w:r>
          </w:p>
        </w:tc>
        <w:tc>
          <w:tcPr>
            <w:tcW w:w="377"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16,04428</w:t>
            </w:r>
          </w:p>
        </w:tc>
        <w:tc>
          <w:tcPr>
            <w:tcW w:w="283"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0</w:t>
            </w:r>
          </w:p>
        </w:tc>
        <w:tc>
          <w:tcPr>
            <w:tcW w:w="282"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0</w:t>
            </w:r>
          </w:p>
        </w:tc>
        <w:tc>
          <w:tcPr>
            <w:tcW w:w="474"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16,04428</w:t>
            </w:r>
          </w:p>
        </w:tc>
        <w:tc>
          <w:tcPr>
            <w:tcW w:w="376"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Бюджет поселения</w:t>
            </w:r>
          </w:p>
        </w:tc>
      </w:tr>
      <w:tr w:rsidR="00E33F47" w:rsidRPr="00B5532C" w:rsidTr="00E33F47">
        <w:trPr>
          <w:trHeight w:val="20"/>
        </w:trPr>
        <w:tc>
          <w:tcPr>
            <w:tcW w:w="289"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lastRenderedPageBreak/>
              <w:t>4</w:t>
            </w:r>
          </w:p>
        </w:tc>
        <w:tc>
          <w:tcPr>
            <w:tcW w:w="1692"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49"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Администрация Сельского поселения Черновка</w:t>
            </w:r>
          </w:p>
        </w:tc>
        <w:tc>
          <w:tcPr>
            <w:tcW w:w="378"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2016-2018</w:t>
            </w:r>
          </w:p>
        </w:tc>
        <w:tc>
          <w:tcPr>
            <w:tcW w:w="377"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10,55975</w:t>
            </w:r>
          </w:p>
        </w:tc>
        <w:tc>
          <w:tcPr>
            <w:tcW w:w="283"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0</w:t>
            </w:r>
          </w:p>
        </w:tc>
        <w:tc>
          <w:tcPr>
            <w:tcW w:w="282"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0</w:t>
            </w:r>
          </w:p>
        </w:tc>
        <w:tc>
          <w:tcPr>
            <w:tcW w:w="474"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10,55975</w:t>
            </w:r>
          </w:p>
        </w:tc>
        <w:tc>
          <w:tcPr>
            <w:tcW w:w="376"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Бюджет поселения</w:t>
            </w:r>
          </w:p>
        </w:tc>
      </w:tr>
      <w:tr w:rsidR="00E33F47" w:rsidRPr="00B5532C" w:rsidTr="00E33F47">
        <w:trPr>
          <w:trHeight w:val="20"/>
        </w:trPr>
        <w:tc>
          <w:tcPr>
            <w:tcW w:w="289" w:type="pct"/>
          </w:tcPr>
          <w:p w:rsidR="00B5532C" w:rsidRPr="00B5532C" w:rsidRDefault="00B5532C" w:rsidP="00B5532C">
            <w:pPr>
              <w:tabs>
                <w:tab w:val="left" w:pos="284"/>
              </w:tabs>
              <w:rPr>
                <w:rFonts w:ascii="Times New Roman" w:eastAsia="Calibri" w:hAnsi="Times New Roman" w:cs="Times New Roman"/>
                <w:sz w:val="12"/>
                <w:szCs w:val="12"/>
              </w:rPr>
            </w:pPr>
          </w:p>
        </w:tc>
        <w:tc>
          <w:tcPr>
            <w:tcW w:w="1692"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ИТОГО</w:t>
            </w:r>
          </w:p>
        </w:tc>
        <w:tc>
          <w:tcPr>
            <w:tcW w:w="849" w:type="pct"/>
          </w:tcPr>
          <w:p w:rsidR="00B5532C" w:rsidRPr="00B5532C" w:rsidRDefault="00B5532C" w:rsidP="00B5532C">
            <w:pPr>
              <w:tabs>
                <w:tab w:val="left" w:pos="284"/>
              </w:tabs>
              <w:rPr>
                <w:rFonts w:ascii="Times New Roman" w:eastAsia="Calibri" w:hAnsi="Times New Roman" w:cs="Times New Roman"/>
                <w:sz w:val="12"/>
                <w:szCs w:val="12"/>
              </w:rPr>
            </w:pPr>
          </w:p>
        </w:tc>
        <w:tc>
          <w:tcPr>
            <w:tcW w:w="378" w:type="pct"/>
          </w:tcPr>
          <w:p w:rsidR="00B5532C" w:rsidRPr="00B5532C" w:rsidRDefault="00B5532C" w:rsidP="00B5532C">
            <w:pPr>
              <w:tabs>
                <w:tab w:val="left" w:pos="284"/>
              </w:tabs>
              <w:rPr>
                <w:rFonts w:ascii="Times New Roman" w:eastAsia="Calibri" w:hAnsi="Times New Roman" w:cs="Times New Roman"/>
                <w:sz w:val="12"/>
                <w:szCs w:val="12"/>
              </w:rPr>
            </w:pPr>
          </w:p>
        </w:tc>
        <w:tc>
          <w:tcPr>
            <w:tcW w:w="377"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228,56528</w:t>
            </w:r>
          </w:p>
        </w:tc>
        <w:tc>
          <w:tcPr>
            <w:tcW w:w="283"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0</w:t>
            </w:r>
          </w:p>
        </w:tc>
        <w:tc>
          <w:tcPr>
            <w:tcW w:w="282"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0</w:t>
            </w:r>
          </w:p>
        </w:tc>
        <w:tc>
          <w:tcPr>
            <w:tcW w:w="474" w:type="pct"/>
            <w:hideMark/>
          </w:tcPr>
          <w:p w:rsidR="00B5532C" w:rsidRPr="00B5532C" w:rsidRDefault="00B5532C" w:rsidP="00B5532C">
            <w:pPr>
              <w:tabs>
                <w:tab w:val="left" w:pos="284"/>
              </w:tabs>
              <w:rPr>
                <w:rFonts w:ascii="Times New Roman" w:eastAsia="Calibri" w:hAnsi="Times New Roman" w:cs="Times New Roman"/>
                <w:sz w:val="12"/>
                <w:szCs w:val="12"/>
              </w:rPr>
            </w:pPr>
            <w:r w:rsidRPr="00B5532C">
              <w:rPr>
                <w:rFonts w:ascii="Times New Roman" w:eastAsia="Calibri" w:hAnsi="Times New Roman" w:cs="Times New Roman"/>
                <w:sz w:val="12"/>
                <w:szCs w:val="12"/>
              </w:rPr>
              <w:t>228,56528</w:t>
            </w:r>
          </w:p>
        </w:tc>
        <w:tc>
          <w:tcPr>
            <w:tcW w:w="376" w:type="pct"/>
          </w:tcPr>
          <w:p w:rsidR="00B5532C" w:rsidRPr="00B5532C" w:rsidRDefault="00B5532C" w:rsidP="00B5532C">
            <w:pPr>
              <w:tabs>
                <w:tab w:val="left" w:pos="284"/>
              </w:tabs>
              <w:rPr>
                <w:rFonts w:ascii="Times New Roman" w:eastAsia="Calibri" w:hAnsi="Times New Roman" w:cs="Times New Roman"/>
                <w:sz w:val="12"/>
                <w:szCs w:val="12"/>
              </w:rPr>
            </w:pPr>
          </w:p>
        </w:tc>
      </w:tr>
    </w:tbl>
    <w:p w:rsidR="00B5532C" w:rsidRPr="00B5532C" w:rsidRDefault="00B5532C" w:rsidP="00B5532C">
      <w:pPr>
        <w:tabs>
          <w:tab w:val="left" w:pos="284"/>
        </w:tabs>
        <w:spacing w:after="0" w:line="240" w:lineRule="auto"/>
        <w:jc w:val="both"/>
        <w:rPr>
          <w:rFonts w:ascii="Times New Roman" w:eastAsia="Calibri" w:hAnsi="Times New Roman" w:cs="Times New Roman"/>
          <w:sz w:val="12"/>
          <w:szCs w:val="12"/>
        </w:rPr>
      </w:pPr>
    </w:p>
    <w:p w:rsidR="006D134B" w:rsidRDefault="006D134B" w:rsidP="006D134B">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6D134B" w:rsidRPr="008B3E75" w:rsidRDefault="006D134B" w:rsidP="006D134B">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6D134B" w:rsidRPr="008B3E75" w:rsidRDefault="006D134B" w:rsidP="006D134B">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6D134B" w:rsidRPr="008B3E75" w:rsidRDefault="006D134B" w:rsidP="006D134B">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6D134B" w:rsidRPr="008B3E75" w:rsidRDefault="006D134B" w:rsidP="006D134B">
      <w:pPr>
        <w:spacing w:after="0" w:line="240" w:lineRule="auto"/>
        <w:jc w:val="center"/>
        <w:rPr>
          <w:rFonts w:ascii="Times New Roman" w:eastAsia="Calibri" w:hAnsi="Times New Roman" w:cs="Times New Roman"/>
          <w:sz w:val="12"/>
          <w:szCs w:val="12"/>
        </w:rPr>
      </w:pPr>
    </w:p>
    <w:p w:rsidR="006D134B" w:rsidRPr="008B3E75" w:rsidRDefault="006D134B" w:rsidP="006D134B">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6D134B" w:rsidRPr="008B3E75" w:rsidRDefault="006D134B" w:rsidP="006D134B">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01 марта</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w:t>
      </w:r>
    </w:p>
    <w:p w:rsidR="006D134B" w:rsidRPr="006D134B" w:rsidRDefault="006D134B" w:rsidP="006D134B">
      <w:pPr>
        <w:tabs>
          <w:tab w:val="left" w:pos="284"/>
        </w:tabs>
        <w:spacing w:after="0" w:line="240" w:lineRule="auto"/>
        <w:jc w:val="center"/>
        <w:rPr>
          <w:rFonts w:ascii="Times New Roman" w:eastAsia="Calibri" w:hAnsi="Times New Roman" w:cs="Times New Roman"/>
          <w:sz w:val="12"/>
          <w:szCs w:val="12"/>
        </w:rPr>
      </w:pPr>
      <w:proofErr w:type="gramStart"/>
      <w:r w:rsidRPr="006D134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 муниципального района Сергиевский № 54 от 31.12.15г.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2016-2018гг.</w:t>
      </w:r>
      <w:proofErr w:type="gramEnd"/>
    </w:p>
    <w:p w:rsidR="006D134B" w:rsidRPr="006D134B" w:rsidRDefault="006D134B" w:rsidP="00970E70">
      <w:pPr>
        <w:tabs>
          <w:tab w:val="left" w:pos="284"/>
        </w:tabs>
        <w:spacing w:after="0" w:line="240" w:lineRule="auto"/>
        <w:jc w:val="both"/>
        <w:rPr>
          <w:rFonts w:ascii="Times New Roman" w:eastAsia="Calibri" w:hAnsi="Times New Roman" w:cs="Times New Roman"/>
          <w:sz w:val="12"/>
          <w:szCs w:val="12"/>
        </w:rPr>
      </w:pPr>
    </w:p>
    <w:p w:rsidR="006D134B" w:rsidRPr="006D134B" w:rsidRDefault="006D134B" w:rsidP="006D13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D134B">
        <w:rPr>
          <w:rFonts w:ascii="Times New Roman" w:eastAsia="Calibri" w:hAnsi="Times New Roman" w:cs="Times New Roman"/>
          <w:sz w:val="12"/>
          <w:szCs w:val="12"/>
        </w:rPr>
        <w:t xml:space="preserve">В соответствии с Федеральным </w:t>
      </w:r>
      <w:r w:rsidRPr="006D134B">
        <w:rPr>
          <w:rFonts w:ascii="Times New Roman" w:eastAsia="Calibri" w:hAnsi="Times New Roman" w:cs="Times New Roman"/>
          <w:sz w:val="12"/>
          <w:szCs w:val="12"/>
          <w:u w:val="single"/>
        </w:rPr>
        <w:t>законом</w:t>
      </w:r>
      <w:r w:rsidRPr="006D134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6D134B">
        <w:rPr>
          <w:rFonts w:ascii="Times New Roman" w:eastAsia="Calibri" w:hAnsi="Times New Roman" w:cs="Times New Roman"/>
          <w:sz w:val="12"/>
          <w:szCs w:val="12"/>
          <w:u w:val="single"/>
        </w:rPr>
        <w:t>Уставом</w:t>
      </w:r>
      <w:r w:rsidRPr="006D134B">
        <w:rPr>
          <w:rFonts w:ascii="Times New Roman" w:eastAsia="Calibri" w:hAnsi="Times New Roman" w:cs="Times New Roman"/>
          <w:sz w:val="12"/>
          <w:szCs w:val="12"/>
        </w:rPr>
        <w:t xml:space="preserve"> сельского поселения Черновка,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6D134B">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p w:rsidR="006D134B" w:rsidRPr="006D134B" w:rsidRDefault="006D134B" w:rsidP="006D134B">
      <w:pPr>
        <w:tabs>
          <w:tab w:val="left" w:pos="284"/>
        </w:tabs>
        <w:spacing w:after="0" w:line="240" w:lineRule="auto"/>
        <w:ind w:firstLine="284"/>
        <w:jc w:val="both"/>
        <w:rPr>
          <w:rFonts w:ascii="Times New Roman" w:eastAsia="Calibri" w:hAnsi="Times New Roman" w:cs="Times New Roman"/>
          <w:sz w:val="12"/>
          <w:szCs w:val="12"/>
        </w:rPr>
      </w:pPr>
      <w:r w:rsidRPr="006D134B">
        <w:rPr>
          <w:rFonts w:ascii="Times New Roman" w:eastAsia="Calibri" w:hAnsi="Times New Roman" w:cs="Times New Roman"/>
          <w:b/>
          <w:sz w:val="12"/>
          <w:szCs w:val="12"/>
        </w:rPr>
        <w:t>ПОСТАНОВЛЯЕТ</w:t>
      </w:r>
      <w:r w:rsidRPr="006D134B">
        <w:rPr>
          <w:rFonts w:ascii="Times New Roman" w:eastAsia="Calibri" w:hAnsi="Times New Roman" w:cs="Times New Roman"/>
          <w:sz w:val="12"/>
          <w:szCs w:val="12"/>
        </w:rPr>
        <w:t>:</w:t>
      </w:r>
    </w:p>
    <w:p w:rsidR="006D134B" w:rsidRPr="006D134B" w:rsidRDefault="006D134B" w:rsidP="006D134B">
      <w:pPr>
        <w:tabs>
          <w:tab w:val="left" w:pos="284"/>
        </w:tabs>
        <w:spacing w:after="0" w:line="240" w:lineRule="auto"/>
        <w:ind w:firstLine="284"/>
        <w:jc w:val="both"/>
        <w:rPr>
          <w:rFonts w:ascii="Times New Roman" w:eastAsia="Calibri" w:hAnsi="Times New Roman" w:cs="Times New Roman"/>
          <w:sz w:val="12"/>
          <w:szCs w:val="12"/>
        </w:rPr>
      </w:pPr>
      <w:r w:rsidRPr="006D134B">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54 от 31.12.15г</w:t>
      </w:r>
      <w:proofErr w:type="gramStart"/>
      <w:r w:rsidRPr="006D134B">
        <w:rPr>
          <w:rFonts w:ascii="Times New Roman" w:eastAsia="Calibri" w:hAnsi="Times New Roman" w:cs="Times New Roman"/>
          <w:sz w:val="12"/>
          <w:szCs w:val="12"/>
        </w:rPr>
        <w:t>.«</w:t>
      </w:r>
      <w:proofErr w:type="gramEnd"/>
      <w:r w:rsidRPr="006D134B">
        <w:rPr>
          <w:rFonts w:ascii="Times New Roman" w:eastAsia="Calibri" w:hAnsi="Times New Roman" w:cs="Times New Roman"/>
          <w:sz w:val="12"/>
          <w:szCs w:val="12"/>
        </w:rPr>
        <w:t>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2016-2018гг.(далее - Программа) следующего содержания:</w:t>
      </w:r>
    </w:p>
    <w:p w:rsidR="006D134B" w:rsidRDefault="006D134B" w:rsidP="006D134B">
      <w:pPr>
        <w:tabs>
          <w:tab w:val="left" w:pos="284"/>
        </w:tabs>
        <w:spacing w:after="0" w:line="240" w:lineRule="auto"/>
        <w:ind w:firstLine="284"/>
        <w:jc w:val="both"/>
        <w:rPr>
          <w:rFonts w:ascii="Times New Roman" w:eastAsia="Calibri" w:hAnsi="Times New Roman" w:cs="Times New Roman"/>
          <w:sz w:val="12"/>
          <w:szCs w:val="12"/>
        </w:rPr>
      </w:pPr>
      <w:r w:rsidRPr="006D134B">
        <w:rPr>
          <w:rFonts w:ascii="Times New Roman" w:eastAsia="Calibri" w:hAnsi="Times New Roman" w:cs="Times New Roman"/>
          <w:sz w:val="12"/>
          <w:szCs w:val="12"/>
        </w:rPr>
        <w:t>1.1. Раздел 5Программы «Перечень программных мероприятий» изложить в следующей редакции:</w:t>
      </w:r>
    </w:p>
    <w:p w:rsidR="008021AC" w:rsidRPr="006D134B" w:rsidRDefault="008021AC" w:rsidP="006D134B">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4111"/>
        <w:gridCol w:w="1134"/>
        <w:gridCol w:w="1134"/>
        <w:gridCol w:w="1134"/>
      </w:tblGrid>
      <w:tr w:rsidR="006D134B" w:rsidRPr="006D134B" w:rsidTr="002A77BF">
        <w:trPr>
          <w:trHeight w:val="20"/>
        </w:trPr>
        <w:tc>
          <w:tcPr>
            <w:tcW w:w="4111" w:type="dxa"/>
            <w:vMerge w:val="restart"/>
            <w:hideMark/>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Наименование мероприятий</w:t>
            </w:r>
          </w:p>
        </w:tc>
        <w:tc>
          <w:tcPr>
            <w:tcW w:w="3402" w:type="dxa"/>
            <w:gridSpan w:val="3"/>
            <w:hideMark/>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Сельское поселение Черновка</w:t>
            </w:r>
          </w:p>
        </w:tc>
      </w:tr>
      <w:tr w:rsidR="006D134B" w:rsidRPr="006D134B" w:rsidTr="002A77BF">
        <w:trPr>
          <w:trHeight w:val="20"/>
        </w:trPr>
        <w:tc>
          <w:tcPr>
            <w:tcW w:w="4111" w:type="dxa"/>
            <w:vMerge/>
            <w:hideMark/>
          </w:tcPr>
          <w:p w:rsidR="006D134B" w:rsidRPr="006D134B" w:rsidRDefault="006D134B" w:rsidP="006D134B">
            <w:pPr>
              <w:tabs>
                <w:tab w:val="left" w:pos="284"/>
              </w:tabs>
              <w:rPr>
                <w:rFonts w:ascii="Times New Roman" w:eastAsia="Calibri" w:hAnsi="Times New Roman" w:cs="Times New Roman"/>
                <w:bCs/>
                <w:sz w:val="12"/>
                <w:szCs w:val="12"/>
              </w:rPr>
            </w:pPr>
          </w:p>
        </w:tc>
        <w:tc>
          <w:tcPr>
            <w:tcW w:w="1134" w:type="dxa"/>
            <w:hideMark/>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Затраты на 2016 год, тыс.рублей</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Затраты на 2017 год, тыс.рублей</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Затраты на 2018 год, тыс.рублей</w:t>
            </w:r>
          </w:p>
        </w:tc>
      </w:tr>
      <w:tr w:rsidR="006D134B" w:rsidRPr="006D134B" w:rsidTr="002A77BF">
        <w:trPr>
          <w:trHeight w:val="20"/>
        </w:trPr>
        <w:tc>
          <w:tcPr>
            <w:tcW w:w="4111" w:type="dxa"/>
            <w:hideMark/>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135,21988</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0,00</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0,00</w:t>
            </w:r>
          </w:p>
        </w:tc>
      </w:tr>
      <w:tr w:rsidR="006D134B" w:rsidRPr="006D134B" w:rsidTr="002A77BF">
        <w:trPr>
          <w:trHeight w:val="20"/>
        </w:trPr>
        <w:tc>
          <w:tcPr>
            <w:tcW w:w="4111" w:type="dxa"/>
            <w:hideMark/>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Создание муниципальной пожарной охраны в сельском поселении</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399,92864</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0,00</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0,00</w:t>
            </w:r>
          </w:p>
        </w:tc>
      </w:tr>
      <w:tr w:rsidR="006D134B" w:rsidRPr="006D134B" w:rsidTr="002A77BF">
        <w:trPr>
          <w:trHeight w:val="20"/>
        </w:trPr>
        <w:tc>
          <w:tcPr>
            <w:tcW w:w="4111" w:type="dxa"/>
            <w:hideMark/>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6,00000</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0,00</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0,00</w:t>
            </w:r>
          </w:p>
        </w:tc>
      </w:tr>
      <w:tr w:rsidR="006D134B" w:rsidRPr="006D134B" w:rsidTr="002A77BF">
        <w:trPr>
          <w:trHeight w:val="20"/>
        </w:trPr>
        <w:tc>
          <w:tcPr>
            <w:tcW w:w="4111" w:type="dxa"/>
            <w:hideMark/>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ИТОГО</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541,14852</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0,00</w:t>
            </w:r>
          </w:p>
        </w:tc>
        <w:tc>
          <w:tcPr>
            <w:tcW w:w="1134" w:type="dxa"/>
          </w:tcPr>
          <w:p w:rsidR="006D134B" w:rsidRPr="006D134B" w:rsidRDefault="006D134B" w:rsidP="006D134B">
            <w:pPr>
              <w:tabs>
                <w:tab w:val="left" w:pos="284"/>
              </w:tabs>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0,00</w:t>
            </w:r>
          </w:p>
        </w:tc>
      </w:tr>
    </w:tbl>
    <w:p w:rsidR="006D134B" w:rsidRPr="006D134B" w:rsidRDefault="006D134B" w:rsidP="006D134B">
      <w:pPr>
        <w:tabs>
          <w:tab w:val="left" w:pos="284"/>
        </w:tabs>
        <w:spacing w:after="0" w:line="240" w:lineRule="auto"/>
        <w:ind w:firstLine="284"/>
        <w:jc w:val="both"/>
        <w:rPr>
          <w:rFonts w:ascii="Times New Roman" w:eastAsia="Calibri" w:hAnsi="Times New Roman" w:cs="Times New Roman"/>
          <w:sz w:val="12"/>
          <w:szCs w:val="12"/>
        </w:rPr>
      </w:pPr>
      <w:r w:rsidRPr="006D134B">
        <w:rPr>
          <w:rFonts w:ascii="Times New Roman" w:eastAsia="Calibri" w:hAnsi="Times New Roman" w:cs="Times New Roman"/>
          <w:sz w:val="12"/>
          <w:szCs w:val="12"/>
        </w:rPr>
        <w:t>2.Опубликовать настоящее Постановление в газете «Сергиевский вестник».</w:t>
      </w:r>
    </w:p>
    <w:p w:rsidR="006D134B" w:rsidRPr="006D134B" w:rsidRDefault="006D134B" w:rsidP="006D134B">
      <w:pPr>
        <w:tabs>
          <w:tab w:val="left" w:pos="284"/>
        </w:tabs>
        <w:spacing w:after="0" w:line="240" w:lineRule="auto"/>
        <w:ind w:firstLine="284"/>
        <w:jc w:val="both"/>
        <w:rPr>
          <w:rFonts w:ascii="Times New Roman" w:eastAsia="Calibri" w:hAnsi="Times New Roman" w:cs="Times New Roman"/>
          <w:sz w:val="12"/>
          <w:szCs w:val="12"/>
        </w:rPr>
      </w:pPr>
      <w:r w:rsidRPr="006D134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D134B" w:rsidRPr="006D134B" w:rsidRDefault="006D134B" w:rsidP="006D134B">
      <w:pPr>
        <w:tabs>
          <w:tab w:val="left" w:pos="284"/>
        </w:tabs>
        <w:spacing w:after="0" w:line="240" w:lineRule="auto"/>
        <w:jc w:val="right"/>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Глава сельского поселения Черновка</w:t>
      </w:r>
    </w:p>
    <w:p w:rsidR="006D134B" w:rsidRDefault="006D134B" w:rsidP="006D134B">
      <w:pPr>
        <w:tabs>
          <w:tab w:val="left" w:pos="284"/>
        </w:tabs>
        <w:spacing w:after="0" w:line="240" w:lineRule="auto"/>
        <w:jc w:val="right"/>
        <w:rPr>
          <w:rFonts w:ascii="Times New Roman" w:eastAsia="Calibri" w:hAnsi="Times New Roman" w:cs="Times New Roman"/>
          <w:bCs/>
          <w:sz w:val="12"/>
          <w:szCs w:val="12"/>
        </w:rPr>
      </w:pPr>
      <w:r w:rsidRPr="006D134B">
        <w:rPr>
          <w:rFonts w:ascii="Times New Roman" w:eastAsia="Calibri" w:hAnsi="Times New Roman" w:cs="Times New Roman"/>
          <w:bCs/>
          <w:sz w:val="12"/>
          <w:szCs w:val="12"/>
        </w:rPr>
        <w:t>муниципального района Сергиевский</w:t>
      </w:r>
    </w:p>
    <w:p w:rsidR="006D134B" w:rsidRPr="006D134B" w:rsidRDefault="006D134B" w:rsidP="006D134B">
      <w:pPr>
        <w:tabs>
          <w:tab w:val="left" w:pos="284"/>
        </w:tabs>
        <w:spacing w:after="0" w:line="240" w:lineRule="auto"/>
        <w:jc w:val="right"/>
        <w:rPr>
          <w:rFonts w:ascii="Times New Roman" w:eastAsia="Calibri" w:hAnsi="Times New Roman" w:cs="Times New Roman"/>
          <w:sz w:val="12"/>
          <w:szCs w:val="12"/>
        </w:rPr>
      </w:pPr>
      <w:r w:rsidRPr="006D134B">
        <w:rPr>
          <w:rFonts w:ascii="Times New Roman" w:eastAsia="Calibri" w:hAnsi="Times New Roman" w:cs="Times New Roman"/>
          <w:bCs/>
          <w:sz w:val="12"/>
          <w:szCs w:val="12"/>
        </w:rPr>
        <w:t>Беляев А.В.</w:t>
      </w:r>
    </w:p>
    <w:p w:rsidR="005F51A0" w:rsidRDefault="005F51A0" w:rsidP="005F51A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5F51A0" w:rsidRPr="008B3E75" w:rsidRDefault="005F51A0" w:rsidP="005F51A0">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5F51A0" w:rsidRPr="008B3E75" w:rsidRDefault="005F51A0" w:rsidP="005F51A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5F51A0" w:rsidRPr="008B3E75" w:rsidRDefault="005F51A0" w:rsidP="005F51A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5F51A0" w:rsidRPr="008B3E75" w:rsidRDefault="005F51A0" w:rsidP="005F51A0">
      <w:pPr>
        <w:spacing w:after="0" w:line="240" w:lineRule="auto"/>
        <w:jc w:val="center"/>
        <w:rPr>
          <w:rFonts w:ascii="Times New Roman" w:eastAsia="Calibri" w:hAnsi="Times New Roman" w:cs="Times New Roman"/>
          <w:sz w:val="12"/>
          <w:szCs w:val="12"/>
        </w:rPr>
      </w:pPr>
    </w:p>
    <w:p w:rsidR="005F51A0" w:rsidRPr="008B3E75" w:rsidRDefault="005F51A0" w:rsidP="005F51A0">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5F51A0" w:rsidRPr="008B3E75" w:rsidRDefault="005F51A0" w:rsidP="005F51A0">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w:t>
      </w:r>
    </w:p>
    <w:p w:rsidR="005F51A0" w:rsidRPr="005F51A0" w:rsidRDefault="005F51A0" w:rsidP="005F51A0">
      <w:pPr>
        <w:tabs>
          <w:tab w:val="left" w:pos="284"/>
        </w:tabs>
        <w:spacing w:after="0" w:line="240" w:lineRule="auto"/>
        <w:jc w:val="center"/>
        <w:rPr>
          <w:rFonts w:ascii="Times New Roman" w:eastAsia="Calibri" w:hAnsi="Times New Roman" w:cs="Times New Roman"/>
          <w:sz w:val="12"/>
          <w:szCs w:val="12"/>
        </w:rPr>
      </w:pPr>
      <w:r w:rsidRPr="005F51A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45 от 31.12.15г. «Об утверждении муниципальной программы «Переселение граждан из аварийного жилищного фонда на территории сельского поселения Кутузовский муниципального района Сергиевский Самарской области» на 2016-2018гг.</w:t>
      </w:r>
    </w:p>
    <w:p w:rsidR="005F51A0" w:rsidRPr="005F51A0" w:rsidRDefault="005F51A0" w:rsidP="005F51A0">
      <w:pPr>
        <w:tabs>
          <w:tab w:val="left" w:pos="284"/>
        </w:tabs>
        <w:spacing w:after="0" w:line="240" w:lineRule="auto"/>
        <w:jc w:val="both"/>
        <w:rPr>
          <w:rFonts w:ascii="Times New Roman" w:eastAsia="Calibri" w:hAnsi="Times New Roman" w:cs="Times New Roman"/>
          <w:sz w:val="12"/>
          <w:szCs w:val="12"/>
        </w:rPr>
      </w:pPr>
    </w:p>
    <w:p w:rsidR="005F51A0" w:rsidRPr="005F51A0" w:rsidRDefault="005F51A0" w:rsidP="005F51A0">
      <w:pPr>
        <w:tabs>
          <w:tab w:val="left" w:pos="284"/>
        </w:tabs>
        <w:spacing w:after="0" w:line="240" w:lineRule="auto"/>
        <w:ind w:firstLine="284"/>
        <w:jc w:val="both"/>
        <w:rPr>
          <w:rFonts w:ascii="Times New Roman" w:eastAsia="Calibri" w:hAnsi="Times New Roman" w:cs="Times New Roman"/>
          <w:sz w:val="12"/>
          <w:szCs w:val="12"/>
        </w:rPr>
      </w:pPr>
      <w:r w:rsidRPr="005F51A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5F51A0">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p w:rsidR="005F51A0" w:rsidRPr="005F51A0" w:rsidRDefault="005F51A0" w:rsidP="005F51A0">
      <w:pPr>
        <w:tabs>
          <w:tab w:val="left" w:pos="284"/>
        </w:tabs>
        <w:spacing w:after="0" w:line="240" w:lineRule="auto"/>
        <w:ind w:firstLine="284"/>
        <w:jc w:val="both"/>
        <w:rPr>
          <w:rFonts w:ascii="Times New Roman" w:eastAsia="Calibri" w:hAnsi="Times New Roman" w:cs="Times New Roman"/>
          <w:b/>
          <w:sz w:val="12"/>
          <w:szCs w:val="12"/>
        </w:rPr>
      </w:pPr>
      <w:r w:rsidRPr="005F51A0">
        <w:rPr>
          <w:rFonts w:ascii="Times New Roman" w:eastAsia="Calibri" w:hAnsi="Times New Roman" w:cs="Times New Roman"/>
          <w:b/>
          <w:sz w:val="12"/>
          <w:szCs w:val="12"/>
        </w:rPr>
        <w:t>ПОСТАНОВЛЯЕТ:</w:t>
      </w:r>
    </w:p>
    <w:p w:rsidR="005F51A0" w:rsidRPr="005F51A0" w:rsidRDefault="005F51A0" w:rsidP="005F51A0">
      <w:pPr>
        <w:tabs>
          <w:tab w:val="left" w:pos="284"/>
        </w:tabs>
        <w:spacing w:after="0" w:line="240" w:lineRule="auto"/>
        <w:ind w:firstLine="284"/>
        <w:jc w:val="both"/>
        <w:rPr>
          <w:rFonts w:ascii="Times New Roman" w:eastAsia="Calibri" w:hAnsi="Times New Roman" w:cs="Times New Roman"/>
          <w:sz w:val="12"/>
          <w:szCs w:val="12"/>
        </w:rPr>
      </w:pPr>
      <w:r w:rsidRPr="005F51A0">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45 от 31.12.2015г</w:t>
      </w:r>
      <w:proofErr w:type="gramStart"/>
      <w:r w:rsidRPr="005F51A0">
        <w:rPr>
          <w:rFonts w:ascii="Times New Roman" w:eastAsia="Calibri" w:hAnsi="Times New Roman" w:cs="Times New Roman"/>
          <w:sz w:val="12"/>
          <w:szCs w:val="12"/>
        </w:rPr>
        <w:t>.«</w:t>
      </w:r>
      <w:proofErr w:type="gramEnd"/>
      <w:r w:rsidRPr="005F51A0">
        <w:rPr>
          <w:rFonts w:ascii="Times New Roman" w:eastAsia="Calibri" w:hAnsi="Times New Roman" w:cs="Times New Roman"/>
          <w:sz w:val="12"/>
          <w:szCs w:val="12"/>
        </w:rPr>
        <w:t>Об утверждении муниципальной программы «Переселение граждан из аварийного жилищного фонда на территории сельского поселения Кутузовский муниципального района Сергиевский Самарской области» на 2016-2018гг.(далее - Программа) следующего содержания:</w:t>
      </w:r>
    </w:p>
    <w:p w:rsidR="005F51A0" w:rsidRPr="005F51A0" w:rsidRDefault="005F51A0" w:rsidP="005F51A0">
      <w:pPr>
        <w:tabs>
          <w:tab w:val="left" w:pos="284"/>
        </w:tabs>
        <w:spacing w:after="0" w:line="240" w:lineRule="auto"/>
        <w:ind w:firstLine="284"/>
        <w:jc w:val="both"/>
        <w:rPr>
          <w:rFonts w:ascii="Times New Roman" w:eastAsia="Calibri" w:hAnsi="Times New Roman" w:cs="Times New Roman"/>
          <w:sz w:val="12"/>
          <w:szCs w:val="12"/>
        </w:rPr>
      </w:pPr>
      <w:proofErr w:type="gramStart"/>
      <w:r w:rsidRPr="005F51A0">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слова «2510652,60 рублей» заменить словами «0,00 рублей», слова «средства местного бюджета – 2510652,60 рублей» заменить словами «средства местного бюджета – 0,00 рублей».</w:t>
      </w:r>
      <w:proofErr w:type="gramEnd"/>
    </w:p>
    <w:p w:rsidR="005F51A0" w:rsidRPr="005F51A0" w:rsidRDefault="005F51A0" w:rsidP="005F51A0">
      <w:pPr>
        <w:tabs>
          <w:tab w:val="left" w:pos="284"/>
        </w:tabs>
        <w:spacing w:after="0" w:line="240" w:lineRule="auto"/>
        <w:ind w:firstLine="284"/>
        <w:jc w:val="both"/>
        <w:rPr>
          <w:rFonts w:ascii="Times New Roman" w:eastAsia="Calibri" w:hAnsi="Times New Roman" w:cs="Times New Roman"/>
          <w:sz w:val="12"/>
          <w:szCs w:val="12"/>
        </w:rPr>
      </w:pPr>
      <w:proofErr w:type="gramStart"/>
      <w:r w:rsidRPr="005F51A0">
        <w:rPr>
          <w:rFonts w:ascii="Times New Roman" w:eastAsia="Calibri" w:hAnsi="Times New Roman" w:cs="Times New Roman"/>
          <w:sz w:val="12"/>
          <w:szCs w:val="12"/>
        </w:rPr>
        <w:t>1.2.В разделе программы «Финансовое обеспечение программы» слова «2 510 652,60 рублей» заменить словами «0,00 рублей», слова «средства местного бюджета – 2 510 652,60 рублей» заменить словами «средства местного бюджета – 0,00 рублей».</w:t>
      </w:r>
      <w:proofErr w:type="gramEnd"/>
    </w:p>
    <w:p w:rsidR="005F51A0" w:rsidRPr="005F51A0" w:rsidRDefault="005F51A0" w:rsidP="005F51A0">
      <w:pPr>
        <w:tabs>
          <w:tab w:val="left" w:pos="284"/>
        </w:tabs>
        <w:spacing w:after="0" w:line="240" w:lineRule="auto"/>
        <w:ind w:firstLine="284"/>
        <w:jc w:val="both"/>
        <w:rPr>
          <w:rFonts w:ascii="Times New Roman" w:eastAsia="Calibri" w:hAnsi="Times New Roman" w:cs="Times New Roman"/>
          <w:sz w:val="12"/>
          <w:szCs w:val="12"/>
        </w:rPr>
      </w:pPr>
      <w:r w:rsidRPr="005F51A0">
        <w:rPr>
          <w:rFonts w:ascii="Times New Roman" w:eastAsia="Calibri" w:hAnsi="Times New Roman" w:cs="Times New Roman"/>
          <w:sz w:val="12"/>
          <w:szCs w:val="12"/>
        </w:rPr>
        <w:t xml:space="preserve">1.3. Приложение №1 к Программе изложить в редакции </w:t>
      </w:r>
      <w:proofErr w:type="gramStart"/>
      <w:r w:rsidRPr="005F51A0">
        <w:rPr>
          <w:rFonts w:ascii="Times New Roman" w:eastAsia="Calibri" w:hAnsi="Times New Roman" w:cs="Times New Roman"/>
          <w:sz w:val="12"/>
          <w:szCs w:val="12"/>
        </w:rPr>
        <w:t>согласно приложения</w:t>
      </w:r>
      <w:proofErr w:type="gramEnd"/>
      <w:r w:rsidRPr="005F51A0">
        <w:rPr>
          <w:rFonts w:ascii="Times New Roman" w:eastAsia="Calibri" w:hAnsi="Times New Roman" w:cs="Times New Roman"/>
          <w:sz w:val="12"/>
          <w:szCs w:val="12"/>
        </w:rPr>
        <w:t xml:space="preserve"> №1 к настоящему Постановлению.</w:t>
      </w:r>
    </w:p>
    <w:p w:rsidR="005F51A0" w:rsidRPr="005F51A0" w:rsidRDefault="005F51A0" w:rsidP="005F51A0">
      <w:pPr>
        <w:tabs>
          <w:tab w:val="left" w:pos="284"/>
        </w:tabs>
        <w:spacing w:after="0" w:line="240" w:lineRule="auto"/>
        <w:ind w:firstLine="284"/>
        <w:jc w:val="both"/>
        <w:rPr>
          <w:rFonts w:ascii="Times New Roman" w:eastAsia="Calibri" w:hAnsi="Times New Roman" w:cs="Times New Roman"/>
          <w:sz w:val="12"/>
          <w:szCs w:val="12"/>
        </w:rPr>
      </w:pPr>
      <w:r w:rsidRPr="005F51A0">
        <w:rPr>
          <w:rFonts w:ascii="Times New Roman" w:eastAsia="Calibri" w:hAnsi="Times New Roman" w:cs="Times New Roman"/>
          <w:sz w:val="12"/>
          <w:szCs w:val="12"/>
        </w:rPr>
        <w:t>2.Опубликовать настоящее Постановление в газете «Сергиевский вестник».</w:t>
      </w:r>
    </w:p>
    <w:p w:rsidR="005F51A0" w:rsidRPr="005F51A0" w:rsidRDefault="005F51A0" w:rsidP="005F51A0">
      <w:pPr>
        <w:tabs>
          <w:tab w:val="left" w:pos="284"/>
        </w:tabs>
        <w:spacing w:after="0" w:line="240" w:lineRule="auto"/>
        <w:ind w:firstLine="284"/>
        <w:jc w:val="both"/>
        <w:rPr>
          <w:rFonts w:ascii="Times New Roman" w:eastAsia="Calibri" w:hAnsi="Times New Roman" w:cs="Times New Roman"/>
          <w:sz w:val="12"/>
          <w:szCs w:val="12"/>
        </w:rPr>
      </w:pPr>
      <w:r w:rsidRPr="005F51A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F51A0" w:rsidRPr="005F51A0" w:rsidRDefault="005F51A0" w:rsidP="005F51A0">
      <w:pPr>
        <w:tabs>
          <w:tab w:val="left" w:pos="284"/>
        </w:tabs>
        <w:spacing w:after="0" w:line="240" w:lineRule="auto"/>
        <w:jc w:val="right"/>
        <w:rPr>
          <w:rFonts w:ascii="Times New Roman" w:eastAsia="Calibri" w:hAnsi="Times New Roman" w:cs="Times New Roman"/>
          <w:bCs/>
          <w:sz w:val="12"/>
          <w:szCs w:val="12"/>
        </w:rPr>
      </w:pPr>
      <w:r w:rsidRPr="005F51A0">
        <w:rPr>
          <w:rFonts w:ascii="Times New Roman" w:eastAsia="Calibri" w:hAnsi="Times New Roman" w:cs="Times New Roman"/>
          <w:bCs/>
          <w:sz w:val="12"/>
          <w:szCs w:val="12"/>
        </w:rPr>
        <w:t>Глава сельского поселения Кутузовский</w:t>
      </w:r>
    </w:p>
    <w:p w:rsidR="005F51A0" w:rsidRDefault="005F51A0" w:rsidP="005F51A0">
      <w:pPr>
        <w:tabs>
          <w:tab w:val="left" w:pos="284"/>
        </w:tabs>
        <w:spacing w:after="0" w:line="240" w:lineRule="auto"/>
        <w:jc w:val="right"/>
        <w:rPr>
          <w:rFonts w:ascii="Times New Roman" w:eastAsia="Calibri" w:hAnsi="Times New Roman" w:cs="Times New Roman"/>
          <w:bCs/>
          <w:sz w:val="12"/>
          <w:szCs w:val="12"/>
        </w:rPr>
      </w:pPr>
      <w:r w:rsidRPr="005F51A0">
        <w:rPr>
          <w:rFonts w:ascii="Times New Roman" w:eastAsia="Calibri" w:hAnsi="Times New Roman" w:cs="Times New Roman"/>
          <w:bCs/>
          <w:sz w:val="12"/>
          <w:szCs w:val="12"/>
        </w:rPr>
        <w:t>муниципального района Сергиевский</w:t>
      </w:r>
    </w:p>
    <w:p w:rsidR="005F51A0" w:rsidRPr="005F51A0" w:rsidRDefault="005F51A0" w:rsidP="005F51A0">
      <w:pPr>
        <w:tabs>
          <w:tab w:val="left" w:pos="284"/>
        </w:tabs>
        <w:spacing w:after="0" w:line="240" w:lineRule="auto"/>
        <w:jc w:val="right"/>
        <w:rPr>
          <w:rFonts w:ascii="Times New Roman" w:eastAsia="Calibri" w:hAnsi="Times New Roman" w:cs="Times New Roman"/>
          <w:sz w:val="12"/>
          <w:szCs w:val="12"/>
        </w:rPr>
      </w:pPr>
      <w:r w:rsidRPr="005F51A0">
        <w:rPr>
          <w:rFonts w:ascii="Times New Roman" w:eastAsia="Calibri" w:hAnsi="Times New Roman" w:cs="Times New Roman"/>
          <w:bCs/>
          <w:sz w:val="12"/>
          <w:szCs w:val="12"/>
        </w:rPr>
        <w:t>А.В.</w:t>
      </w:r>
      <w:r>
        <w:rPr>
          <w:rFonts w:ascii="Times New Roman" w:eastAsia="Calibri" w:hAnsi="Times New Roman" w:cs="Times New Roman"/>
          <w:bCs/>
          <w:sz w:val="12"/>
          <w:szCs w:val="12"/>
        </w:rPr>
        <w:t xml:space="preserve"> </w:t>
      </w:r>
      <w:r w:rsidRPr="005F51A0">
        <w:rPr>
          <w:rFonts w:ascii="Times New Roman" w:eastAsia="Calibri" w:hAnsi="Times New Roman" w:cs="Times New Roman"/>
          <w:sz w:val="12"/>
          <w:szCs w:val="12"/>
        </w:rPr>
        <w:t>Сабельникова</w:t>
      </w:r>
    </w:p>
    <w:p w:rsidR="00D14177" w:rsidRPr="00F74D76" w:rsidRDefault="00D14177" w:rsidP="00D14177">
      <w:pPr>
        <w:tabs>
          <w:tab w:val="left" w:pos="2127"/>
        </w:tabs>
        <w:spacing w:after="0" w:line="240" w:lineRule="auto"/>
        <w:jc w:val="right"/>
        <w:rPr>
          <w:rFonts w:ascii="Times New Roman" w:hAnsi="Times New Roman"/>
          <w:i/>
          <w:sz w:val="12"/>
          <w:szCs w:val="12"/>
        </w:rPr>
      </w:pPr>
      <w:r>
        <w:rPr>
          <w:rFonts w:ascii="Times New Roman" w:hAnsi="Times New Roman"/>
          <w:i/>
          <w:sz w:val="12"/>
          <w:szCs w:val="12"/>
        </w:rPr>
        <w:lastRenderedPageBreak/>
        <w:t>Приложение</w:t>
      </w:r>
      <w:r w:rsidR="00AF75D1">
        <w:rPr>
          <w:rFonts w:ascii="Times New Roman" w:hAnsi="Times New Roman"/>
          <w:i/>
          <w:sz w:val="12"/>
          <w:szCs w:val="12"/>
        </w:rPr>
        <w:t xml:space="preserve"> №1</w:t>
      </w:r>
    </w:p>
    <w:p w:rsidR="00D14177" w:rsidRPr="00F74D76" w:rsidRDefault="00D14177" w:rsidP="00D14177">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D14177" w:rsidRPr="00F74D76" w:rsidRDefault="00D14177" w:rsidP="00D14177">
      <w:pPr>
        <w:tabs>
          <w:tab w:val="left" w:pos="1701"/>
        </w:tabs>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D14177" w:rsidRPr="0023640C" w:rsidRDefault="00D14177" w:rsidP="00D14177">
      <w:pPr>
        <w:tabs>
          <w:tab w:val="left" w:pos="1701"/>
          <w:tab w:val="left" w:pos="2127"/>
        </w:tabs>
        <w:spacing w:after="0" w:line="240" w:lineRule="auto"/>
        <w:jc w:val="right"/>
        <w:rPr>
          <w:rFonts w:ascii="Times New Roman" w:hAnsi="Times New Roman"/>
          <w:sz w:val="12"/>
          <w:szCs w:val="12"/>
        </w:rPr>
      </w:pPr>
      <w:r w:rsidRPr="00F74D76">
        <w:rPr>
          <w:rFonts w:ascii="Times New Roman" w:hAnsi="Times New Roman"/>
          <w:i/>
          <w:sz w:val="12"/>
          <w:szCs w:val="12"/>
        </w:rPr>
        <w:t>№</w:t>
      </w:r>
      <w:r>
        <w:rPr>
          <w:rFonts w:ascii="Times New Roman" w:hAnsi="Times New Roman"/>
          <w:i/>
          <w:sz w:val="12"/>
          <w:szCs w:val="12"/>
        </w:rPr>
        <w:t>7</w:t>
      </w:r>
      <w:r w:rsidRPr="00F74D76">
        <w:rPr>
          <w:rFonts w:ascii="Times New Roman" w:hAnsi="Times New Roman"/>
          <w:i/>
          <w:sz w:val="12"/>
          <w:szCs w:val="12"/>
        </w:rPr>
        <w:t xml:space="preserve"> от “</w:t>
      </w:r>
      <w:r>
        <w:rPr>
          <w:rFonts w:ascii="Times New Roman" w:hAnsi="Times New Roman"/>
          <w:i/>
          <w:sz w:val="12"/>
          <w:szCs w:val="12"/>
        </w:rPr>
        <w:t>29” февраля</w:t>
      </w:r>
      <w:r w:rsidRPr="00F74D76">
        <w:rPr>
          <w:rFonts w:ascii="Times New Roman" w:hAnsi="Times New Roman"/>
          <w:i/>
          <w:sz w:val="12"/>
          <w:szCs w:val="12"/>
        </w:rPr>
        <w:t xml:space="preserve"> 201</w:t>
      </w:r>
      <w:r>
        <w:rPr>
          <w:rFonts w:ascii="Times New Roman" w:hAnsi="Times New Roman"/>
          <w:i/>
          <w:sz w:val="12"/>
          <w:szCs w:val="12"/>
        </w:rPr>
        <w:t>6</w:t>
      </w:r>
      <w:r w:rsidRPr="00F74D76">
        <w:rPr>
          <w:rFonts w:ascii="Times New Roman" w:hAnsi="Times New Roman"/>
          <w:i/>
          <w:sz w:val="12"/>
          <w:szCs w:val="12"/>
        </w:rPr>
        <w:t xml:space="preserve"> г.</w:t>
      </w:r>
    </w:p>
    <w:p w:rsidR="00D14177" w:rsidRDefault="00D14177" w:rsidP="00D14177">
      <w:pPr>
        <w:tabs>
          <w:tab w:val="left" w:pos="284"/>
        </w:tabs>
        <w:spacing w:after="0" w:line="240" w:lineRule="auto"/>
        <w:jc w:val="center"/>
        <w:rPr>
          <w:rFonts w:ascii="Times New Roman" w:eastAsia="Calibri" w:hAnsi="Times New Roman" w:cs="Times New Roman"/>
          <w:b/>
          <w:sz w:val="12"/>
          <w:szCs w:val="12"/>
        </w:rPr>
      </w:pPr>
      <w:r w:rsidRPr="00D14177">
        <w:rPr>
          <w:rFonts w:ascii="Times New Roman" w:eastAsia="Calibri" w:hAnsi="Times New Roman" w:cs="Times New Roman"/>
          <w:b/>
          <w:sz w:val="12"/>
          <w:szCs w:val="12"/>
        </w:rPr>
        <w:t xml:space="preserve">Финансовое обеспечение муниципальной программы «Переселение граждан из аварийного жилищного фонда </w:t>
      </w:r>
    </w:p>
    <w:p w:rsidR="00D14177" w:rsidRPr="00D14177" w:rsidRDefault="00D14177" w:rsidP="00D14177">
      <w:pPr>
        <w:tabs>
          <w:tab w:val="left" w:pos="284"/>
        </w:tabs>
        <w:spacing w:after="0" w:line="240" w:lineRule="auto"/>
        <w:jc w:val="center"/>
        <w:rPr>
          <w:rFonts w:ascii="Times New Roman" w:eastAsia="Calibri" w:hAnsi="Times New Roman" w:cs="Times New Roman"/>
          <w:b/>
          <w:sz w:val="12"/>
          <w:szCs w:val="12"/>
        </w:rPr>
      </w:pPr>
      <w:r w:rsidRPr="00D14177">
        <w:rPr>
          <w:rFonts w:ascii="Times New Roman" w:eastAsia="Calibri" w:hAnsi="Times New Roman" w:cs="Times New Roman"/>
          <w:b/>
          <w:sz w:val="12"/>
          <w:szCs w:val="12"/>
        </w:rPr>
        <w:t>на территории сельского поселения Кутузовский муниципального района Сергиевский Самарской области» на 2016-2018гг.</w:t>
      </w:r>
    </w:p>
    <w:tbl>
      <w:tblPr>
        <w:tblStyle w:val="af1"/>
        <w:tblW w:w="7513" w:type="dxa"/>
        <w:tblInd w:w="108" w:type="dxa"/>
        <w:tblLook w:val="04A0" w:firstRow="1" w:lastRow="0" w:firstColumn="1" w:lastColumn="0" w:noHBand="0" w:noVBand="1"/>
      </w:tblPr>
      <w:tblGrid>
        <w:gridCol w:w="1933"/>
        <w:gridCol w:w="1044"/>
        <w:gridCol w:w="2487"/>
        <w:gridCol w:w="2049"/>
      </w:tblGrid>
      <w:tr w:rsidR="00D14177" w:rsidRPr="00D14177" w:rsidTr="00D14177">
        <w:tc>
          <w:tcPr>
            <w:tcW w:w="1933"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Этапы реализации</w:t>
            </w:r>
          </w:p>
        </w:tc>
        <w:tc>
          <w:tcPr>
            <w:tcW w:w="1044"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Всего, рублей</w:t>
            </w:r>
          </w:p>
        </w:tc>
        <w:tc>
          <w:tcPr>
            <w:tcW w:w="2487"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Средства областного бюджета, рублей</w:t>
            </w:r>
          </w:p>
        </w:tc>
        <w:tc>
          <w:tcPr>
            <w:tcW w:w="2049"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Средства местного бюджета</w:t>
            </w:r>
          </w:p>
        </w:tc>
      </w:tr>
      <w:tr w:rsidR="00D14177" w:rsidRPr="00D14177" w:rsidTr="00D14177">
        <w:tc>
          <w:tcPr>
            <w:tcW w:w="1933"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1</w:t>
            </w:r>
          </w:p>
        </w:tc>
        <w:tc>
          <w:tcPr>
            <w:tcW w:w="1044"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2</w:t>
            </w:r>
          </w:p>
        </w:tc>
        <w:tc>
          <w:tcPr>
            <w:tcW w:w="2487"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4</w:t>
            </w:r>
          </w:p>
        </w:tc>
        <w:tc>
          <w:tcPr>
            <w:tcW w:w="2049"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5</w:t>
            </w:r>
          </w:p>
        </w:tc>
      </w:tr>
      <w:tr w:rsidR="00D14177" w:rsidRPr="00D14177" w:rsidTr="00D14177">
        <w:tc>
          <w:tcPr>
            <w:tcW w:w="1933"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2016 год</w:t>
            </w:r>
          </w:p>
        </w:tc>
        <w:tc>
          <w:tcPr>
            <w:tcW w:w="1044"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0,00</w:t>
            </w:r>
          </w:p>
        </w:tc>
        <w:tc>
          <w:tcPr>
            <w:tcW w:w="2487"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0,00</w:t>
            </w:r>
          </w:p>
        </w:tc>
        <w:tc>
          <w:tcPr>
            <w:tcW w:w="2049"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0,00</w:t>
            </w:r>
          </w:p>
        </w:tc>
      </w:tr>
      <w:tr w:rsidR="00D14177" w:rsidRPr="00D14177" w:rsidTr="00D14177">
        <w:tc>
          <w:tcPr>
            <w:tcW w:w="1933"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ИТОГО</w:t>
            </w:r>
          </w:p>
        </w:tc>
        <w:tc>
          <w:tcPr>
            <w:tcW w:w="1044"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0,00</w:t>
            </w:r>
          </w:p>
        </w:tc>
        <w:tc>
          <w:tcPr>
            <w:tcW w:w="2487"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0,00</w:t>
            </w:r>
          </w:p>
        </w:tc>
        <w:tc>
          <w:tcPr>
            <w:tcW w:w="2049" w:type="dxa"/>
          </w:tcPr>
          <w:p w:rsidR="00D14177" w:rsidRPr="00D14177" w:rsidRDefault="00D14177" w:rsidP="00D14177">
            <w:pPr>
              <w:tabs>
                <w:tab w:val="left" w:pos="284"/>
              </w:tabs>
              <w:rPr>
                <w:rFonts w:ascii="Times New Roman" w:eastAsia="Calibri" w:hAnsi="Times New Roman" w:cs="Times New Roman"/>
                <w:sz w:val="12"/>
                <w:szCs w:val="12"/>
              </w:rPr>
            </w:pPr>
            <w:r w:rsidRPr="00D14177">
              <w:rPr>
                <w:rFonts w:ascii="Times New Roman" w:eastAsia="Calibri" w:hAnsi="Times New Roman" w:cs="Times New Roman"/>
                <w:sz w:val="12"/>
                <w:szCs w:val="12"/>
              </w:rPr>
              <w:t>0,00</w:t>
            </w:r>
          </w:p>
        </w:tc>
      </w:tr>
    </w:tbl>
    <w:p w:rsidR="00D14177" w:rsidRPr="00D14177" w:rsidRDefault="00D14177" w:rsidP="00D14177">
      <w:pPr>
        <w:tabs>
          <w:tab w:val="left" w:pos="284"/>
        </w:tabs>
        <w:spacing w:after="0" w:line="240" w:lineRule="auto"/>
        <w:jc w:val="both"/>
        <w:rPr>
          <w:rFonts w:ascii="Times New Roman" w:eastAsia="Calibri" w:hAnsi="Times New Roman" w:cs="Times New Roman"/>
          <w:sz w:val="12"/>
          <w:szCs w:val="12"/>
        </w:rPr>
      </w:pPr>
    </w:p>
    <w:p w:rsidR="00B13108" w:rsidRDefault="00B13108" w:rsidP="00B13108">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B13108" w:rsidRPr="008B3E75" w:rsidRDefault="00B13108" w:rsidP="00B13108">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B13108" w:rsidRPr="008B3E75" w:rsidRDefault="00B13108" w:rsidP="00B13108">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B13108" w:rsidRPr="008B3E75" w:rsidRDefault="00B13108" w:rsidP="00B13108">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B13108" w:rsidRPr="008B3E75" w:rsidRDefault="00B13108" w:rsidP="00B13108">
      <w:pPr>
        <w:spacing w:after="0" w:line="240" w:lineRule="auto"/>
        <w:jc w:val="center"/>
        <w:rPr>
          <w:rFonts w:ascii="Times New Roman" w:eastAsia="Calibri" w:hAnsi="Times New Roman" w:cs="Times New Roman"/>
          <w:sz w:val="12"/>
          <w:szCs w:val="12"/>
        </w:rPr>
      </w:pPr>
    </w:p>
    <w:p w:rsidR="00B13108" w:rsidRPr="008B3E75" w:rsidRDefault="00B13108" w:rsidP="00B13108">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B13108" w:rsidRPr="008B3E75" w:rsidRDefault="00B13108" w:rsidP="00B13108">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w:t>
      </w:r>
    </w:p>
    <w:p w:rsidR="00B13108" w:rsidRDefault="00B13108" w:rsidP="00B13108">
      <w:pPr>
        <w:tabs>
          <w:tab w:val="left" w:pos="284"/>
        </w:tabs>
        <w:spacing w:after="0" w:line="240" w:lineRule="auto"/>
        <w:jc w:val="center"/>
        <w:rPr>
          <w:rFonts w:ascii="Times New Roman" w:eastAsia="Calibri" w:hAnsi="Times New Roman" w:cs="Times New Roman"/>
          <w:b/>
          <w:bCs/>
          <w:sz w:val="12"/>
          <w:szCs w:val="12"/>
        </w:rPr>
      </w:pPr>
      <w:r w:rsidRPr="00B13108">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38 от 31.12.2015г. «Об утверждении муниципальной программы «Переселение граждан из аварийного жилищного фонда на территории сельского поселения Серноводск муниципального района Сергиевский Самарской области» на 2016-2018гг.</w:t>
      </w:r>
    </w:p>
    <w:p w:rsidR="00B13108" w:rsidRPr="00B13108" w:rsidRDefault="00B13108" w:rsidP="00B13108">
      <w:pPr>
        <w:tabs>
          <w:tab w:val="left" w:pos="284"/>
        </w:tabs>
        <w:spacing w:after="0" w:line="240" w:lineRule="auto"/>
        <w:jc w:val="center"/>
        <w:rPr>
          <w:rFonts w:ascii="Times New Roman" w:eastAsia="Calibri" w:hAnsi="Times New Roman" w:cs="Times New Roman"/>
          <w:sz w:val="12"/>
          <w:szCs w:val="12"/>
        </w:rPr>
      </w:pP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b/>
          <w:sz w:val="12"/>
          <w:szCs w:val="12"/>
        </w:rPr>
        <w:t>ПОСТАНОВЛЯЕТ</w:t>
      </w:r>
      <w:r w:rsidRPr="00B13108">
        <w:rPr>
          <w:rFonts w:ascii="Times New Roman" w:eastAsia="Calibri" w:hAnsi="Times New Roman" w:cs="Times New Roman"/>
          <w:sz w:val="12"/>
          <w:szCs w:val="12"/>
        </w:rPr>
        <w:t>:</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38 от 31.12.2015г. «Об утверждении муниципальной программы «Переселение граждан из аварийного жилищного фонда на территории сельского поселения Серноводск муниципального района Сергиевский Самарской области» на 2016-2018гг. (далее - Программа) следующего содержания:</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 xml:space="preserve">Общий объем планируемых средств на выполнение мероприятий Программы – </w:t>
      </w:r>
      <w:r w:rsidRPr="00B13108">
        <w:rPr>
          <w:rFonts w:ascii="Times New Roman" w:eastAsia="Calibri" w:hAnsi="Times New Roman" w:cs="Times New Roman"/>
          <w:b/>
          <w:sz w:val="12"/>
          <w:szCs w:val="12"/>
        </w:rPr>
        <w:t>749694,87</w:t>
      </w:r>
      <w:r w:rsidRPr="00B13108">
        <w:rPr>
          <w:rFonts w:ascii="Times New Roman" w:eastAsia="Calibri" w:hAnsi="Times New Roman" w:cs="Times New Roman"/>
          <w:sz w:val="12"/>
          <w:szCs w:val="12"/>
        </w:rPr>
        <w:t xml:space="preserve"> рублей, в том числе:</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средства областного бюджета– 0 рублей;</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средства местного бюджета – 749694,87 рублей</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1.2.В разделе Программы «Финансовое обеспечение программы» абзац 1 изложить в следующей редакции:</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Планируемый объем средств за счет всех </w:t>
      </w:r>
      <w:hyperlink r:id="rId9" w:tooltip="Источники финансирования" w:history="1">
        <w:r w:rsidRPr="00B13108">
          <w:rPr>
            <w:rStyle w:val="ae"/>
            <w:rFonts w:ascii="Times New Roman" w:eastAsia="Calibri" w:hAnsi="Times New Roman" w:cs="Times New Roman"/>
            <w:sz w:val="12"/>
            <w:szCs w:val="12"/>
          </w:rPr>
          <w:t>источников финансирования</w:t>
        </w:r>
      </w:hyperlink>
      <w:r w:rsidRPr="00B13108">
        <w:rPr>
          <w:rFonts w:ascii="Times New Roman" w:eastAsia="Calibri" w:hAnsi="Times New Roman" w:cs="Times New Roman"/>
          <w:sz w:val="12"/>
          <w:szCs w:val="12"/>
        </w:rPr>
        <w:t xml:space="preserve"> программных мероприятий составляет </w:t>
      </w:r>
      <w:r w:rsidRPr="00B13108">
        <w:rPr>
          <w:rFonts w:ascii="Times New Roman" w:eastAsia="Calibri" w:hAnsi="Times New Roman" w:cs="Times New Roman"/>
          <w:b/>
          <w:sz w:val="12"/>
          <w:szCs w:val="12"/>
        </w:rPr>
        <w:t>749694,87</w:t>
      </w:r>
      <w:r w:rsidRPr="00B13108">
        <w:rPr>
          <w:rFonts w:ascii="Times New Roman" w:eastAsia="Calibri" w:hAnsi="Times New Roman" w:cs="Times New Roman"/>
          <w:sz w:val="12"/>
          <w:szCs w:val="12"/>
        </w:rPr>
        <w:t xml:space="preserve"> рублей, из них:</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средства областного бюджета – 0,00 рублей;</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средства местного бюджета – 749694,87 рублей.</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 xml:space="preserve">1.3.Приложение №1 к Программе изложить в редакции </w:t>
      </w:r>
      <w:proofErr w:type="gramStart"/>
      <w:r w:rsidRPr="00B13108">
        <w:rPr>
          <w:rFonts w:ascii="Times New Roman" w:eastAsia="Calibri" w:hAnsi="Times New Roman" w:cs="Times New Roman"/>
          <w:sz w:val="12"/>
          <w:szCs w:val="12"/>
        </w:rPr>
        <w:t>согласно приложения</w:t>
      </w:r>
      <w:proofErr w:type="gramEnd"/>
      <w:r w:rsidRPr="00B13108">
        <w:rPr>
          <w:rFonts w:ascii="Times New Roman" w:eastAsia="Calibri" w:hAnsi="Times New Roman" w:cs="Times New Roman"/>
          <w:sz w:val="12"/>
          <w:szCs w:val="12"/>
        </w:rPr>
        <w:t xml:space="preserve"> №1 к настоящему Постановлению.</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2.Опубликовать настоящее Постановление в газете «Сергиевский вестник».</w:t>
      </w:r>
    </w:p>
    <w:p w:rsidR="00B13108" w:rsidRPr="00B13108" w:rsidRDefault="00B13108" w:rsidP="00B13108">
      <w:pPr>
        <w:tabs>
          <w:tab w:val="left" w:pos="284"/>
        </w:tabs>
        <w:spacing w:after="0" w:line="240" w:lineRule="auto"/>
        <w:ind w:firstLine="284"/>
        <w:jc w:val="both"/>
        <w:rPr>
          <w:rFonts w:ascii="Times New Roman" w:eastAsia="Calibri" w:hAnsi="Times New Roman" w:cs="Times New Roman"/>
          <w:sz w:val="12"/>
          <w:szCs w:val="12"/>
        </w:rPr>
      </w:pPr>
      <w:r w:rsidRPr="00B1310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13108" w:rsidRPr="00B13108" w:rsidRDefault="00B13108" w:rsidP="00B13108">
      <w:pPr>
        <w:tabs>
          <w:tab w:val="left" w:pos="284"/>
        </w:tabs>
        <w:spacing w:after="0" w:line="240" w:lineRule="auto"/>
        <w:jc w:val="right"/>
        <w:rPr>
          <w:rFonts w:ascii="Times New Roman" w:eastAsia="Calibri" w:hAnsi="Times New Roman" w:cs="Times New Roman"/>
          <w:bCs/>
          <w:sz w:val="12"/>
          <w:szCs w:val="12"/>
        </w:rPr>
      </w:pPr>
      <w:r w:rsidRPr="00B13108">
        <w:rPr>
          <w:rFonts w:ascii="Times New Roman" w:eastAsia="Calibri" w:hAnsi="Times New Roman" w:cs="Times New Roman"/>
          <w:bCs/>
          <w:sz w:val="12"/>
          <w:szCs w:val="12"/>
        </w:rPr>
        <w:t>Глава сельского поселения Серноводск</w:t>
      </w:r>
    </w:p>
    <w:p w:rsidR="00B13108" w:rsidRDefault="00B13108" w:rsidP="00B13108">
      <w:pPr>
        <w:tabs>
          <w:tab w:val="left" w:pos="284"/>
        </w:tabs>
        <w:spacing w:after="0" w:line="240" w:lineRule="auto"/>
        <w:jc w:val="right"/>
        <w:rPr>
          <w:rFonts w:ascii="Times New Roman" w:eastAsia="Calibri" w:hAnsi="Times New Roman" w:cs="Times New Roman"/>
          <w:bCs/>
          <w:sz w:val="12"/>
          <w:szCs w:val="12"/>
        </w:rPr>
      </w:pPr>
      <w:r w:rsidRPr="00B13108">
        <w:rPr>
          <w:rFonts w:ascii="Times New Roman" w:eastAsia="Calibri" w:hAnsi="Times New Roman" w:cs="Times New Roman"/>
          <w:bCs/>
          <w:sz w:val="12"/>
          <w:szCs w:val="12"/>
        </w:rPr>
        <w:t>муниципального района Сергиевский</w:t>
      </w:r>
    </w:p>
    <w:p w:rsidR="00B13108" w:rsidRDefault="00B13108" w:rsidP="00B13108">
      <w:pPr>
        <w:tabs>
          <w:tab w:val="left" w:pos="284"/>
        </w:tabs>
        <w:spacing w:after="0" w:line="240" w:lineRule="auto"/>
        <w:jc w:val="right"/>
        <w:rPr>
          <w:rFonts w:ascii="Times New Roman" w:eastAsia="Calibri" w:hAnsi="Times New Roman" w:cs="Times New Roman"/>
          <w:sz w:val="12"/>
          <w:szCs w:val="12"/>
        </w:rPr>
      </w:pPr>
      <w:r w:rsidRPr="00B13108">
        <w:rPr>
          <w:rFonts w:ascii="Times New Roman" w:eastAsia="Calibri" w:hAnsi="Times New Roman" w:cs="Times New Roman"/>
          <w:bCs/>
          <w:sz w:val="12"/>
          <w:szCs w:val="12"/>
        </w:rPr>
        <w:t xml:space="preserve">Г.Н. </w:t>
      </w:r>
      <w:r w:rsidRPr="00B13108">
        <w:rPr>
          <w:rFonts w:ascii="Times New Roman" w:eastAsia="Calibri" w:hAnsi="Times New Roman" w:cs="Times New Roman"/>
          <w:sz w:val="12"/>
          <w:szCs w:val="12"/>
        </w:rPr>
        <w:t>Чебоксарова</w:t>
      </w:r>
    </w:p>
    <w:p w:rsidR="0028271F" w:rsidRPr="00B13108" w:rsidRDefault="0028271F" w:rsidP="00B13108">
      <w:pPr>
        <w:tabs>
          <w:tab w:val="left" w:pos="284"/>
        </w:tabs>
        <w:spacing w:after="0" w:line="240" w:lineRule="auto"/>
        <w:jc w:val="right"/>
        <w:rPr>
          <w:rFonts w:ascii="Times New Roman" w:eastAsia="Calibri" w:hAnsi="Times New Roman" w:cs="Times New Roman"/>
          <w:sz w:val="12"/>
          <w:szCs w:val="12"/>
        </w:rPr>
      </w:pPr>
    </w:p>
    <w:p w:rsidR="0028271F" w:rsidRDefault="0028271F" w:rsidP="0028271F">
      <w:pPr>
        <w:tabs>
          <w:tab w:val="left" w:pos="284"/>
        </w:tabs>
        <w:spacing w:after="0" w:line="240" w:lineRule="auto"/>
        <w:jc w:val="right"/>
        <w:rPr>
          <w:rFonts w:ascii="Times New Roman" w:eastAsia="Calibri" w:hAnsi="Times New Roman" w:cs="Times New Roman"/>
          <w:i/>
          <w:sz w:val="12"/>
          <w:szCs w:val="12"/>
        </w:rPr>
      </w:pPr>
      <w:r w:rsidRPr="0028271F">
        <w:rPr>
          <w:rFonts w:ascii="Times New Roman" w:eastAsia="Calibri" w:hAnsi="Times New Roman" w:cs="Times New Roman"/>
          <w:i/>
          <w:sz w:val="12"/>
          <w:szCs w:val="12"/>
        </w:rPr>
        <w:t>Приложение№1</w:t>
      </w:r>
      <w:r>
        <w:rPr>
          <w:rFonts w:ascii="Times New Roman" w:eastAsia="Calibri" w:hAnsi="Times New Roman" w:cs="Times New Roman"/>
          <w:i/>
          <w:sz w:val="12"/>
          <w:szCs w:val="12"/>
        </w:rPr>
        <w:t xml:space="preserve"> </w:t>
      </w:r>
      <w:r w:rsidRPr="0028271F">
        <w:rPr>
          <w:rFonts w:ascii="Times New Roman" w:eastAsia="Calibri" w:hAnsi="Times New Roman" w:cs="Times New Roman"/>
          <w:i/>
          <w:sz w:val="12"/>
          <w:szCs w:val="12"/>
        </w:rPr>
        <w:t xml:space="preserve">к муниципальной программе </w:t>
      </w:r>
    </w:p>
    <w:p w:rsidR="0028271F" w:rsidRDefault="0028271F" w:rsidP="0028271F">
      <w:pPr>
        <w:tabs>
          <w:tab w:val="left" w:pos="284"/>
        </w:tabs>
        <w:spacing w:after="0" w:line="240" w:lineRule="auto"/>
        <w:jc w:val="right"/>
        <w:rPr>
          <w:rFonts w:ascii="Times New Roman" w:eastAsia="Calibri" w:hAnsi="Times New Roman" w:cs="Times New Roman"/>
          <w:i/>
          <w:sz w:val="12"/>
          <w:szCs w:val="12"/>
        </w:rPr>
      </w:pPr>
      <w:r w:rsidRPr="0028271F">
        <w:rPr>
          <w:rFonts w:ascii="Times New Roman" w:eastAsia="Calibri" w:hAnsi="Times New Roman" w:cs="Times New Roman"/>
          <w:i/>
          <w:sz w:val="12"/>
          <w:szCs w:val="12"/>
        </w:rPr>
        <w:t>«Переселение граждан из</w:t>
      </w:r>
      <w:r>
        <w:rPr>
          <w:rFonts w:ascii="Times New Roman" w:eastAsia="Calibri" w:hAnsi="Times New Roman" w:cs="Times New Roman"/>
          <w:i/>
          <w:sz w:val="12"/>
          <w:szCs w:val="12"/>
        </w:rPr>
        <w:t xml:space="preserve"> </w:t>
      </w:r>
      <w:r w:rsidRPr="0028271F">
        <w:rPr>
          <w:rFonts w:ascii="Times New Roman" w:eastAsia="Calibri" w:hAnsi="Times New Roman" w:cs="Times New Roman"/>
          <w:i/>
          <w:sz w:val="12"/>
          <w:szCs w:val="12"/>
        </w:rPr>
        <w:t>аварийного жилищного фонда на территории</w:t>
      </w:r>
      <w:r>
        <w:rPr>
          <w:rFonts w:ascii="Times New Roman" w:eastAsia="Calibri" w:hAnsi="Times New Roman" w:cs="Times New Roman"/>
          <w:i/>
          <w:sz w:val="12"/>
          <w:szCs w:val="12"/>
        </w:rPr>
        <w:t xml:space="preserve"> </w:t>
      </w:r>
      <w:r w:rsidRPr="0028271F">
        <w:rPr>
          <w:rFonts w:ascii="Times New Roman" w:eastAsia="Calibri" w:hAnsi="Times New Roman" w:cs="Times New Roman"/>
          <w:i/>
          <w:sz w:val="12"/>
          <w:szCs w:val="12"/>
        </w:rPr>
        <w:t xml:space="preserve">сельского поселения Серноводск </w:t>
      </w:r>
    </w:p>
    <w:p w:rsidR="0028271F" w:rsidRPr="0028271F" w:rsidRDefault="0028271F" w:rsidP="0028271F">
      <w:pPr>
        <w:tabs>
          <w:tab w:val="left" w:pos="284"/>
        </w:tabs>
        <w:spacing w:after="0" w:line="240" w:lineRule="auto"/>
        <w:jc w:val="right"/>
        <w:rPr>
          <w:rFonts w:ascii="Times New Roman" w:eastAsia="Calibri" w:hAnsi="Times New Roman" w:cs="Times New Roman"/>
          <w:i/>
          <w:sz w:val="12"/>
          <w:szCs w:val="12"/>
        </w:rPr>
      </w:pPr>
      <w:r w:rsidRPr="0028271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28271F">
        <w:rPr>
          <w:rFonts w:ascii="Times New Roman" w:eastAsia="Calibri" w:hAnsi="Times New Roman" w:cs="Times New Roman"/>
          <w:i/>
          <w:sz w:val="12"/>
          <w:szCs w:val="12"/>
        </w:rPr>
        <w:t>Сергиевский Самарской области» на 2016-2018гг.</w:t>
      </w:r>
    </w:p>
    <w:p w:rsidR="0028271F" w:rsidRDefault="0028271F" w:rsidP="0028271F">
      <w:pPr>
        <w:tabs>
          <w:tab w:val="left" w:pos="284"/>
        </w:tabs>
        <w:spacing w:after="0" w:line="240" w:lineRule="auto"/>
        <w:jc w:val="center"/>
        <w:rPr>
          <w:rFonts w:ascii="Times New Roman" w:eastAsia="Calibri" w:hAnsi="Times New Roman" w:cs="Times New Roman"/>
          <w:b/>
          <w:sz w:val="12"/>
          <w:szCs w:val="12"/>
        </w:rPr>
      </w:pPr>
      <w:r w:rsidRPr="0028271F">
        <w:rPr>
          <w:rFonts w:ascii="Times New Roman" w:eastAsia="Calibri" w:hAnsi="Times New Roman" w:cs="Times New Roman"/>
          <w:b/>
          <w:sz w:val="12"/>
          <w:szCs w:val="12"/>
        </w:rPr>
        <w:t>Финансовое обеспечение муниципальной программы «Переселение граждан из аварийного жилищного фонда</w:t>
      </w:r>
    </w:p>
    <w:p w:rsidR="0028271F" w:rsidRPr="0028271F" w:rsidRDefault="0028271F" w:rsidP="0028271F">
      <w:pPr>
        <w:tabs>
          <w:tab w:val="left" w:pos="284"/>
        </w:tabs>
        <w:spacing w:after="0" w:line="240" w:lineRule="auto"/>
        <w:jc w:val="center"/>
        <w:rPr>
          <w:rFonts w:ascii="Times New Roman" w:eastAsia="Calibri" w:hAnsi="Times New Roman" w:cs="Times New Roman"/>
          <w:b/>
          <w:sz w:val="12"/>
          <w:szCs w:val="12"/>
        </w:rPr>
      </w:pPr>
      <w:r w:rsidRPr="0028271F">
        <w:rPr>
          <w:rFonts w:ascii="Times New Roman" w:eastAsia="Calibri" w:hAnsi="Times New Roman" w:cs="Times New Roman"/>
          <w:b/>
          <w:sz w:val="12"/>
          <w:szCs w:val="12"/>
        </w:rPr>
        <w:t xml:space="preserve"> на территории сельского поселения Серноводск муниципального района Сергиевский Самарской области» на 2016-2018гг.</w:t>
      </w:r>
    </w:p>
    <w:tbl>
      <w:tblPr>
        <w:tblStyle w:val="af1"/>
        <w:tblW w:w="7513" w:type="dxa"/>
        <w:tblInd w:w="108" w:type="dxa"/>
        <w:tblLook w:val="04A0" w:firstRow="1" w:lastRow="0" w:firstColumn="1" w:lastColumn="0" w:noHBand="0" w:noVBand="1"/>
      </w:tblPr>
      <w:tblGrid>
        <w:gridCol w:w="1924"/>
        <w:gridCol w:w="1337"/>
        <w:gridCol w:w="2215"/>
        <w:gridCol w:w="2037"/>
      </w:tblGrid>
      <w:tr w:rsidR="0028271F" w:rsidRPr="0028271F" w:rsidTr="0028271F">
        <w:tc>
          <w:tcPr>
            <w:tcW w:w="1924"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Этапы реализации</w:t>
            </w:r>
          </w:p>
        </w:tc>
        <w:tc>
          <w:tcPr>
            <w:tcW w:w="1337"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Всего, рублей</w:t>
            </w:r>
          </w:p>
        </w:tc>
        <w:tc>
          <w:tcPr>
            <w:tcW w:w="2215"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Средства областного бюджета, рублей</w:t>
            </w:r>
          </w:p>
        </w:tc>
        <w:tc>
          <w:tcPr>
            <w:tcW w:w="2037"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Средства местного бюджета</w:t>
            </w:r>
          </w:p>
        </w:tc>
      </w:tr>
      <w:tr w:rsidR="0028271F" w:rsidRPr="0028271F" w:rsidTr="0028271F">
        <w:tc>
          <w:tcPr>
            <w:tcW w:w="1924"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1</w:t>
            </w:r>
          </w:p>
        </w:tc>
        <w:tc>
          <w:tcPr>
            <w:tcW w:w="1337"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2</w:t>
            </w:r>
          </w:p>
        </w:tc>
        <w:tc>
          <w:tcPr>
            <w:tcW w:w="2215"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4</w:t>
            </w:r>
          </w:p>
        </w:tc>
        <w:tc>
          <w:tcPr>
            <w:tcW w:w="2037"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5</w:t>
            </w:r>
          </w:p>
        </w:tc>
      </w:tr>
      <w:tr w:rsidR="0028271F" w:rsidRPr="0028271F" w:rsidTr="0028271F">
        <w:tc>
          <w:tcPr>
            <w:tcW w:w="1924"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2016 год</w:t>
            </w:r>
          </w:p>
        </w:tc>
        <w:tc>
          <w:tcPr>
            <w:tcW w:w="1337"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749694,87</w:t>
            </w:r>
          </w:p>
        </w:tc>
        <w:tc>
          <w:tcPr>
            <w:tcW w:w="2215"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0,00</w:t>
            </w:r>
          </w:p>
        </w:tc>
        <w:tc>
          <w:tcPr>
            <w:tcW w:w="2037"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749694,87</w:t>
            </w:r>
          </w:p>
        </w:tc>
      </w:tr>
      <w:tr w:rsidR="0028271F" w:rsidRPr="0028271F" w:rsidTr="0028271F">
        <w:tc>
          <w:tcPr>
            <w:tcW w:w="1924"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ИТОГО</w:t>
            </w:r>
          </w:p>
        </w:tc>
        <w:tc>
          <w:tcPr>
            <w:tcW w:w="1337"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749694,87</w:t>
            </w:r>
          </w:p>
        </w:tc>
        <w:tc>
          <w:tcPr>
            <w:tcW w:w="2215"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0,00</w:t>
            </w:r>
          </w:p>
        </w:tc>
        <w:tc>
          <w:tcPr>
            <w:tcW w:w="2037" w:type="dxa"/>
            <w:tcBorders>
              <w:top w:val="single" w:sz="4" w:space="0" w:color="auto"/>
              <w:left w:val="single" w:sz="4" w:space="0" w:color="auto"/>
              <w:bottom w:val="single" w:sz="4" w:space="0" w:color="auto"/>
              <w:right w:val="single" w:sz="4" w:space="0" w:color="auto"/>
            </w:tcBorders>
            <w:hideMark/>
          </w:tcPr>
          <w:p w:rsidR="0028271F" w:rsidRPr="0028271F" w:rsidRDefault="0028271F" w:rsidP="0028271F">
            <w:pPr>
              <w:tabs>
                <w:tab w:val="left" w:pos="284"/>
              </w:tabs>
              <w:rPr>
                <w:rFonts w:ascii="Times New Roman" w:eastAsia="Calibri" w:hAnsi="Times New Roman" w:cs="Times New Roman"/>
                <w:sz w:val="12"/>
                <w:szCs w:val="12"/>
              </w:rPr>
            </w:pPr>
            <w:r w:rsidRPr="0028271F">
              <w:rPr>
                <w:rFonts w:ascii="Times New Roman" w:eastAsia="Calibri" w:hAnsi="Times New Roman" w:cs="Times New Roman"/>
                <w:sz w:val="12"/>
                <w:szCs w:val="12"/>
              </w:rPr>
              <w:t>749694,87</w:t>
            </w:r>
          </w:p>
        </w:tc>
      </w:tr>
    </w:tbl>
    <w:p w:rsidR="0028271F" w:rsidRPr="0028271F" w:rsidRDefault="0028271F" w:rsidP="0028271F">
      <w:pPr>
        <w:tabs>
          <w:tab w:val="left" w:pos="284"/>
        </w:tabs>
        <w:spacing w:after="0" w:line="240" w:lineRule="auto"/>
        <w:jc w:val="both"/>
        <w:rPr>
          <w:rFonts w:ascii="Times New Roman" w:eastAsia="Calibri" w:hAnsi="Times New Roman" w:cs="Times New Roman"/>
          <w:sz w:val="12"/>
          <w:szCs w:val="12"/>
        </w:rPr>
      </w:pPr>
    </w:p>
    <w:p w:rsidR="009F4EC3" w:rsidRDefault="009F4EC3" w:rsidP="009F4EC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9F4EC3" w:rsidRPr="008B3E75" w:rsidRDefault="009F4EC3" w:rsidP="009F4EC3">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9F4EC3" w:rsidRPr="008B3E75" w:rsidRDefault="009F4EC3" w:rsidP="009F4EC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9F4EC3" w:rsidRPr="008B3E75" w:rsidRDefault="009F4EC3" w:rsidP="009F4EC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9F4EC3" w:rsidRPr="008B3E75" w:rsidRDefault="009F4EC3" w:rsidP="009F4EC3">
      <w:pPr>
        <w:spacing w:after="0" w:line="240" w:lineRule="auto"/>
        <w:jc w:val="center"/>
        <w:rPr>
          <w:rFonts w:ascii="Times New Roman" w:eastAsia="Calibri" w:hAnsi="Times New Roman" w:cs="Times New Roman"/>
          <w:sz w:val="12"/>
          <w:szCs w:val="12"/>
        </w:rPr>
      </w:pPr>
    </w:p>
    <w:p w:rsidR="009F4EC3" w:rsidRPr="008B3E75" w:rsidRDefault="009F4EC3" w:rsidP="009F4EC3">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9F4EC3" w:rsidRPr="008B3E75" w:rsidRDefault="009F4EC3" w:rsidP="009F4EC3">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9F4EC3" w:rsidRDefault="009F4EC3" w:rsidP="009F4EC3">
      <w:pPr>
        <w:tabs>
          <w:tab w:val="left" w:pos="284"/>
        </w:tabs>
        <w:spacing w:after="0" w:line="240" w:lineRule="auto"/>
        <w:jc w:val="center"/>
        <w:rPr>
          <w:rFonts w:ascii="Times New Roman" w:eastAsia="Calibri" w:hAnsi="Times New Roman" w:cs="Times New Roman"/>
          <w:b/>
          <w:bCs/>
          <w:sz w:val="12"/>
          <w:szCs w:val="12"/>
        </w:rPr>
      </w:pPr>
      <w:r w:rsidRPr="009F4EC3">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 56 от 31.12.15г. «Об утверждении муниципальной программы «Переселение граждан из аварийного жилищного фонда на территории городского поселения Суходол муниципального района Сергиевский Самарской области» на 2016-2018гг.</w:t>
      </w:r>
    </w:p>
    <w:p w:rsidR="009F4EC3" w:rsidRPr="009F4EC3" w:rsidRDefault="009F4EC3" w:rsidP="009F4EC3">
      <w:pPr>
        <w:tabs>
          <w:tab w:val="left" w:pos="284"/>
        </w:tabs>
        <w:spacing w:after="0" w:line="240" w:lineRule="auto"/>
        <w:jc w:val="center"/>
        <w:rPr>
          <w:rFonts w:ascii="Times New Roman" w:eastAsia="Calibri" w:hAnsi="Times New Roman" w:cs="Times New Roman"/>
          <w:sz w:val="12"/>
          <w:szCs w:val="12"/>
        </w:rPr>
      </w:pP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w:t>
      </w:r>
      <w:r>
        <w:rPr>
          <w:rFonts w:ascii="Times New Roman" w:eastAsia="Calibri" w:hAnsi="Times New Roman" w:cs="Times New Roman"/>
          <w:sz w:val="12"/>
          <w:szCs w:val="12"/>
        </w:rPr>
        <w:t xml:space="preserve"> </w:t>
      </w:r>
      <w:r w:rsidRPr="009F4EC3">
        <w:rPr>
          <w:rFonts w:ascii="Times New Roman" w:eastAsia="Calibri" w:hAnsi="Times New Roman" w:cs="Times New Roman"/>
          <w:sz w:val="12"/>
          <w:szCs w:val="12"/>
        </w:rPr>
        <w:t>городского поселения Суходол,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9F4EC3">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b/>
          <w:sz w:val="12"/>
          <w:szCs w:val="12"/>
        </w:rPr>
        <w:t>ПОСТАНОВЛЯЕТ</w:t>
      </w:r>
      <w:r w:rsidRPr="009F4EC3">
        <w:rPr>
          <w:rFonts w:ascii="Times New Roman" w:eastAsia="Calibri" w:hAnsi="Times New Roman" w:cs="Times New Roman"/>
          <w:sz w:val="12"/>
          <w:szCs w:val="12"/>
        </w:rPr>
        <w:t>:</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56 от 31.12.15г. «Об утверждении муниципальной программы «Переселение граждан из аварийного жилищного фонда на территории городского поселения Суходол муниципального района Сергиевский Самарской области» на 2016-2018гг</w:t>
      </w:r>
      <w:proofErr w:type="gramStart"/>
      <w:r w:rsidRPr="009F4EC3">
        <w:rPr>
          <w:rFonts w:ascii="Times New Roman" w:eastAsia="Calibri" w:hAnsi="Times New Roman" w:cs="Times New Roman"/>
          <w:sz w:val="12"/>
          <w:szCs w:val="12"/>
        </w:rPr>
        <w:t>.(</w:t>
      </w:r>
      <w:proofErr w:type="gramEnd"/>
      <w:r w:rsidRPr="009F4EC3">
        <w:rPr>
          <w:rFonts w:ascii="Times New Roman" w:eastAsia="Calibri" w:hAnsi="Times New Roman" w:cs="Times New Roman"/>
          <w:sz w:val="12"/>
          <w:szCs w:val="12"/>
        </w:rPr>
        <w:t>далее - Программа) следующего содержания:</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lastRenderedPageBreak/>
        <w:t>1.1.В Паспорте Программы позицию «Объемы и источники финансирования программных мероприятий» изложить в следующей редакции:</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Общий объем планируемых средств на выполнение мероприятий Программы – 20 451 816,09 рублей, в том числе:</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средства местного бюджета –20 451 816,09 рублей:</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2016год – 13 569 860,58 рублей;</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2017год – 6 881 955,51 рублей.</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1.2.В разделе Программы «Финансовое обеспечение программы» абзац 1 изложить в следующей редакции:</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Планируемый объем средств за счет всех источников финансирования программных мероприятий составляет 20 451 816,09рублей, из них:</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средства местного бюджета – 20 451 816,09рублей.</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 xml:space="preserve">1.3. Приложение №1 к Программе изложить в редакции </w:t>
      </w:r>
      <w:proofErr w:type="gramStart"/>
      <w:r w:rsidRPr="009F4EC3">
        <w:rPr>
          <w:rFonts w:ascii="Times New Roman" w:eastAsia="Calibri" w:hAnsi="Times New Roman" w:cs="Times New Roman"/>
          <w:sz w:val="12"/>
          <w:szCs w:val="12"/>
        </w:rPr>
        <w:t>согласно приложения</w:t>
      </w:r>
      <w:proofErr w:type="gramEnd"/>
      <w:r w:rsidRPr="009F4EC3">
        <w:rPr>
          <w:rFonts w:ascii="Times New Roman" w:eastAsia="Calibri" w:hAnsi="Times New Roman" w:cs="Times New Roman"/>
          <w:sz w:val="12"/>
          <w:szCs w:val="12"/>
        </w:rPr>
        <w:t xml:space="preserve"> №1 к настоящему Постановлению.</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2.Опубликовать настоящее Постановление в газете «Сергиевский вестник».</w:t>
      </w:r>
    </w:p>
    <w:p w:rsidR="009F4EC3" w:rsidRPr="009F4EC3" w:rsidRDefault="009F4EC3" w:rsidP="009F4EC3">
      <w:pPr>
        <w:tabs>
          <w:tab w:val="left" w:pos="284"/>
        </w:tabs>
        <w:spacing w:after="0" w:line="240" w:lineRule="auto"/>
        <w:ind w:firstLine="284"/>
        <w:jc w:val="both"/>
        <w:rPr>
          <w:rFonts w:ascii="Times New Roman" w:eastAsia="Calibri" w:hAnsi="Times New Roman" w:cs="Times New Roman"/>
          <w:sz w:val="12"/>
          <w:szCs w:val="12"/>
        </w:rPr>
      </w:pPr>
      <w:r w:rsidRPr="009F4EC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F4EC3" w:rsidRPr="009F4EC3" w:rsidRDefault="009F4EC3" w:rsidP="009F4EC3">
      <w:pPr>
        <w:tabs>
          <w:tab w:val="left" w:pos="284"/>
        </w:tabs>
        <w:spacing w:after="0" w:line="240" w:lineRule="auto"/>
        <w:jc w:val="right"/>
        <w:rPr>
          <w:rFonts w:ascii="Times New Roman" w:eastAsia="Calibri" w:hAnsi="Times New Roman" w:cs="Times New Roman"/>
          <w:bCs/>
          <w:sz w:val="12"/>
          <w:szCs w:val="12"/>
        </w:rPr>
      </w:pPr>
      <w:r w:rsidRPr="009F4EC3">
        <w:rPr>
          <w:rFonts w:ascii="Times New Roman" w:eastAsia="Calibri" w:hAnsi="Times New Roman" w:cs="Times New Roman"/>
          <w:bCs/>
          <w:sz w:val="12"/>
          <w:szCs w:val="12"/>
        </w:rPr>
        <w:t>Глава городского поселения Суходол</w:t>
      </w:r>
    </w:p>
    <w:p w:rsidR="009F4EC3" w:rsidRDefault="009F4EC3" w:rsidP="009F4EC3">
      <w:pPr>
        <w:tabs>
          <w:tab w:val="left" w:pos="284"/>
        </w:tabs>
        <w:spacing w:after="0" w:line="240" w:lineRule="auto"/>
        <w:jc w:val="right"/>
        <w:rPr>
          <w:rFonts w:ascii="Times New Roman" w:eastAsia="Calibri" w:hAnsi="Times New Roman" w:cs="Times New Roman"/>
          <w:bCs/>
          <w:sz w:val="12"/>
          <w:szCs w:val="12"/>
        </w:rPr>
      </w:pPr>
      <w:r w:rsidRPr="009F4EC3">
        <w:rPr>
          <w:rFonts w:ascii="Times New Roman" w:eastAsia="Calibri" w:hAnsi="Times New Roman" w:cs="Times New Roman"/>
          <w:bCs/>
          <w:sz w:val="12"/>
          <w:szCs w:val="12"/>
        </w:rPr>
        <w:t>муниципального района Сергиевский</w:t>
      </w:r>
    </w:p>
    <w:p w:rsidR="009F4EC3" w:rsidRPr="009F4EC3" w:rsidRDefault="009F4EC3" w:rsidP="009F4EC3">
      <w:pPr>
        <w:tabs>
          <w:tab w:val="left" w:pos="284"/>
        </w:tabs>
        <w:spacing w:after="0" w:line="240" w:lineRule="auto"/>
        <w:jc w:val="right"/>
        <w:rPr>
          <w:rFonts w:ascii="Times New Roman" w:eastAsia="Calibri" w:hAnsi="Times New Roman" w:cs="Times New Roman"/>
          <w:sz w:val="12"/>
          <w:szCs w:val="12"/>
        </w:rPr>
      </w:pPr>
      <w:r w:rsidRPr="009F4EC3">
        <w:rPr>
          <w:rFonts w:ascii="Times New Roman" w:eastAsia="Calibri" w:hAnsi="Times New Roman" w:cs="Times New Roman"/>
          <w:sz w:val="12"/>
          <w:szCs w:val="12"/>
        </w:rPr>
        <w:t>Малышев А.Н.</w:t>
      </w:r>
    </w:p>
    <w:p w:rsidR="00B13108" w:rsidRPr="00B13108" w:rsidRDefault="00B13108" w:rsidP="009F4EC3">
      <w:pPr>
        <w:tabs>
          <w:tab w:val="left" w:pos="284"/>
        </w:tabs>
        <w:spacing w:after="0" w:line="240" w:lineRule="auto"/>
        <w:jc w:val="right"/>
        <w:rPr>
          <w:rFonts w:ascii="Times New Roman" w:eastAsia="Calibri" w:hAnsi="Times New Roman" w:cs="Times New Roman"/>
          <w:sz w:val="12"/>
          <w:szCs w:val="12"/>
        </w:rPr>
      </w:pPr>
    </w:p>
    <w:p w:rsidR="00420233" w:rsidRPr="00F74D76" w:rsidRDefault="00420233" w:rsidP="00420233">
      <w:pPr>
        <w:tabs>
          <w:tab w:val="left" w:pos="2127"/>
        </w:tabs>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420233" w:rsidRPr="00F74D76" w:rsidRDefault="00420233" w:rsidP="00420233">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420233" w:rsidRPr="00F74D76" w:rsidRDefault="00420233" w:rsidP="00420233">
      <w:pPr>
        <w:tabs>
          <w:tab w:val="left" w:pos="1701"/>
        </w:tabs>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420233" w:rsidRPr="0023640C" w:rsidRDefault="00420233" w:rsidP="00420233">
      <w:pPr>
        <w:tabs>
          <w:tab w:val="left" w:pos="1701"/>
          <w:tab w:val="left" w:pos="2127"/>
        </w:tabs>
        <w:spacing w:after="0" w:line="240" w:lineRule="auto"/>
        <w:jc w:val="right"/>
        <w:rPr>
          <w:rFonts w:ascii="Times New Roman" w:hAnsi="Times New Roman"/>
          <w:sz w:val="12"/>
          <w:szCs w:val="12"/>
        </w:rPr>
      </w:pPr>
      <w:r w:rsidRPr="00F74D76">
        <w:rPr>
          <w:rFonts w:ascii="Times New Roman" w:hAnsi="Times New Roman"/>
          <w:i/>
          <w:sz w:val="12"/>
          <w:szCs w:val="12"/>
        </w:rPr>
        <w:t>№</w:t>
      </w:r>
      <w:r>
        <w:rPr>
          <w:rFonts w:ascii="Times New Roman" w:hAnsi="Times New Roman"/>
          <w:i/>
          <w:sz w:val="12"/>
          <w:szCs w:val="12"/>
        </w:rPr>
        <w:t>11</w:t>
      </w:r>
      <w:r w:rsidRPr="00F74D76">
        <w:rPr>
          <w:rFonts w:ascii="Times New Roman" w:hAnsi="Times New Roman"/>
          <w:i/>
          <w:sz w:val="12"/>
          <w:szCs w:val="12"/>
        </w:rPr>
        <w:t xml:space="preserve"> от “</w:t>
      </w:r>
      <w:r>
        <w:rPr>
          <w:rFonts w:ascii="Times New Roman" w:hAnsi="Times New Roman"/>
          <w:i/>
          <w:sz w:val="12"/>
          <w:szCs w:val="12"/>
        </w:rPr>
        <w:t>29” февраля</w:t>
      </w:r>
      <w:r w:rsidRPr="00F74D76">
        <w:rPr>
          <w:rFonts w:ascii="Times New Roman" w:hAnsi="Times New Roman"/>
          <w:i/>
          <w:sz w:val="12"/>
          <w:szCs w:val="12"/>
        </w:rPr>
        <w:t xml:space="preserve"> 201</w:t>
      </w:r>
      <w:r>
        <w:rPr>
          <w:rFonts w:ascii="Times New Roman" w:hAnsi="Times New Roman"/>
          <w:i/>
          <w:sz w:val="12"/>
          <w:szCs w:val="12"/>
        </w:rPr>
        <w:t>6</w:t>
      </w:r>
      <w:r w:rsidRPr="00F74D76">
        <w:rPr>
          <w:rFonts w:ascii="Times New Roman" w:hAnsi="Times New Roman"/>
          <w:i/>
          <w:sz w:val="12"/>
          <w:szCs w:val="12"/>
        </w:rPr>
        <w:t xml:space="preserve"> г.</w:t>
      </w:r>
    </w:p>
    <w:p w:rsidR="00420233" w:rsidRDefault="00420233" w:rsidP="00420233">
      <w:pPr>
        <w:tabs>
          <w:tab w:val="left" w:pos="284"/>
        </w:tabs>
        <w:spacing w:after="0" w:line="240" w:lineRule="auto"/>
        <w:jc w:val="center"/>
        <w:rPr>
          <w:rFonts w:ascii="Times New Roman" w:eastAsia="Calibri" w:hAnsi="Times New Roman" w:cs="Times New Roman"/>
          <w:b/>
          <w:sz w:val="12"/>
          <w:szCs w:val="12"/>
        </w:rPr>
      </w:pPr>
      <w:r w:rsidRPr="00420233">
        <w:rPr>
          <w:rFonts w:ascii="Times New Roman" w:eastAsia="Calibri" w:hAnsi="Times New Roman" w:cs="Times New Roman"/>
          <w:b/>
          <w:sz w:val="12"/>
          <w:szCs w:val="12"/>
        </w:rPr>
        <w:t xml:space="preserve">Финансовое обеспечение муниципальной программы «Переселение граждан из аварийного жилищного фонда </w:t>
      </w:r>
    </w:p>
    <w:p w:rsidR="00420233" w:rsidRPr="00420233" w:rsidRDefault="00420233" w:rsidP="00420233">
      <w:pPr>
        <w:tabs>
          <w:tab w:val="left" w:pos="284"/>
        </w:tabs>
        <w:spacing w:after="0" w:line="240" w:lineRule="auto"/>
        <w:jc w:val="center"/>
        <w:rPr>
          <w:rFonts w:ascii="Times New Roman" w:eastAsia="Calibri" w:hAnsi="Times New Roman" w:cs="Times New Roman"/>
          <w:b/>
          <w:sz w:val="12"/>
          <w:szCs w:val="12"/>
        </w:rPr>
      </w:pPr>
      <w:r w:rsidRPr="00420233">
        <w:rPr>
          <w:rFonts w:ascii="Times New Roman" w:eastAsia="Calibri" w:hAnsi="Times New Roman" w:cs="Times New Roman"/>
          <w:b/>
          <w:sz w:val="12"/>
          <w:szCs w:val="12"/>
        </w:rPr>
        <w:t>на территории городского поселения Суходол муниципального района Сергиевский Самарской области» на 2016-2018гг.</w:t>
      </w:r>
    </w:p>
    <w:tbl>
      <w:tblPr>
        <w:tblStyle w:val="af1"/>
        <w:tblW w:w="7513" w:type="dxa"/>
        <w:tblInd w:w="108" w:type="dxa"/>
        <w:tblLook w:val="04A0" w:firstRow="1" w:lastRow="0" w:firstColumn="1" w:lastColumn="0" w:noHBand="0" w:noVBand="1"/>
      </w:tblPr>
      <w:tblGrid>
        <w:gridCol w:w="851"/>
        <w:gridCol w:w="992"/>
        <w:gridCol w:w="1418"/>
        <w:gridCol w:w="2835"/>
        <w:gridCol w:w="1417"/>
      </w:tblGrid>
      <w:tr w:rsidR="00420233" w:rsidRPr="00420233" w:rsidTr="00420233">
        <w:trPr>
          <w:trHeight w:val="20"/>
        </w:trPr>
        <w:tc>
          <w:tcPr>
            <w:tcW w:w="851"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Этапы реализации</w:t>
            </w:r>
          </w:p>
        </w:tc>
        <w:tc>
          <w:tcPr>
            <w:tcW w:w="992"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Всего, рублей</w:t>
            </w:r>
          </w:p>
        </w:tc>
        <w:tc>
          <w:tcPr>
            <w:tcW w:w="1418"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Средства областного бюджета,</w:t>
            </w:r>
            <w:r>
              <w:rPr>
                <w:rFonts w:ascii="Times New Roman" w:eastAsia="Calibri" w:hAnsi="Times New Roman" w:cs="Times New Roman"/>
                <w:sz w:val="12"/>
                <w:szCs w:val="12"/>
              </w:rPr>
              <w:t xml:space="preserve"> </w:t>
            </w:r>
            <w:r w:rsidRPr="00420233">
              <w:rPr>
                <w:rFonts w:ascii="Times New Roman" w:eastAsia="Calibri" w:hAnsi="Times New Roman" w:cs="Times New Roman"/>
                <w:sz w:val="12"/>
                <w:szCs w:val="12"/>
              </w:rPr>
              <w:t>рублей</w:t>
            </w:r>
          </w:p>
        </w:tc>
        <w:tc>
          <w:tcPr>
            <w:tcW w:w="2835" w:type="dxa"/>
            <w:tcBorders>
              <w:top w:val="single" w:sz="4" w:space="0" w:color="auto"/>
              <w:left w:val="single" w:sz="4" w:space="0" w:color="auto"/>
              <w:bottom w:val="single" w:sz="4" w:space="0" w:color="auto"/>
              <w:right w:val="single" w:sz="4" w:space="0" w:color="auto"/>
            </w:tcBorders>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Средства Государственной корпораци</w:t>
            </w:r>
            <w:proofErr w:type="gramStart"/>
            <w:r w:rsidRPr="00420233">
              <w:rPr>
                <w:rFonts w:ascii="Times New Roman" w:eastAsia="Calibri" w:hAnsi="Times New Roman" w:cs="Times New Roman"/>
                <w:sz w:val="12"/>
                <w:szCs w:val="12"/>
              </w:rPr>
              <w:t>и-</w:t>
            </w:r>
            <w:proofErr w:type="gramEnd"/>
            <w:r w:rsidRPr="00420233">
              <w:rPr>
                <w:rFonts w:ascii="Times New Roman" w:eastAsia="Calibri" w:hAnsi="Times New Roman" w:cs="Times New Roman"/>
                <w:sz w:val="12"/>
                <w:szCs w:val="12"/>
              </w:rPr>
              <w:t xml:space="preserve"> Фонда содействию реформированию ЖКХ, рублей</w:t>
            </w:r>
          </w:p>
        </w:tc>
        <w:tc>
          <w:tcPr>
            <w:tcW w:w="1417"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Средства местного бюджета, рублей</w:t>
            </w:r>
          </w:p>
        </w:tc>
      </w:tr>
      <w:tr w:rsidR="00420233" w:rsidRPr="00420233" w:rsidTr="00420233">
        <w:trPr>
          <w:trHeight w:val="20"/>
        </w:trPr>
        <w:tc>
          <w:tcPr>
            <w:tcW w:w="851"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1</w:t>
            </w:r>
          </w:p>
        </w:tc>
        <w:tc>
          <w:tcPr>
            <w:tcW w:w="992"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2</w:t>
            </w:r>
          </w:p>
        </w:tc>
        <w:tc>
          <w:tcPr>
            <w:tcW w:w="1418"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4</w:t>
            </w:r>
          </w:p>
        </w:tc>
        <w:tc>
          <w:tcPr>
            <w:tcW w:w="2835" w:type="dxa"/>
            <w:tcBorders>
              <w:top w:val="single" w:sz="4" w:space="0" w:color="auto"/>
              <w:left w:val="single" w:sz="4" w:space="0" w:color="auto"/>
              <w:bottom w:val="single" w:sz="4" w:space="0" w:color="auto"/>
              <w:right w:val="single" w:sz="4" w:space="0" w:color="auto"/>
            </w:tcBorders>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5</w:t>
            </w:r>
          </w:p>
        </w:tc>
        <w:tc>
          <w:tcPr>
            <w:tcW w:w="1417"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6</w:t>
            </w:r>
          </w:p>
        </w:tc>
      </w:tr>
      <w:tr w:rsidR="00420233" w:rsidRPr="00420233" w:rsidTr="00420233">
        <w:trPr>
          <w:trHeight w:val="20"/>
        </w:trPr>
        <w:tc>
          <w:tcPr>
            <w:tcW w:w="851"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2016 год</w:t>
            </w:r>
          </w:p>
        </w:tc>
        <w:tc>
          <w:tcPr>
            <w:tcW w:w="992"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13 569 860,58</w:t>
            </w:r>
          </w:p>
        </w:tc>
        <w:tc>
          <w:tcPr>
            <w:tcW w:w="1418"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0,00</w:t>
            </w:r>
          </w:p>
        </w:tc>
        <w:tc>
          <w:tcPr>
            <w:tcW w:w="2835" w:type="dxa"/>
            <w:tcBorders>
              <w:top w:val="single" w:sz="4" w:space="0" w:color="auto"/>
              <w:left w:val="single" w:sz="4" w:space="0" w:color="auto"/>
              <w:bottom w:val="single" w:sz="4" w:space="0" w:color="auto"/>
              <w:right w:val="single" w:sz="4" w:space="0" w:color="auto"/>
            </w:tcBorders>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0,00</w:t>
            </w:r>
          </w:p>
        </w:tc>
        <w:tc>
          <w:tcPr>
            <w:tcW w:w="1417"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13 569 860,58</w:t>
            </w:r>
          </w:p>
        </w:tc>
      </w:tr>
      <w:tr w:rsidR="00420233" w:rsidRPr="00420233" w:rsidTr="00420233">
        <w:trPr>
          <w:trHeight w:val="20"/>
        </w:trPr>
        <w:tc>
          <w:tcPr>
            <w:tcW w:w="851"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2017 год</w:t>
            </w:r>
          </w:p>
        </w:tc>
        <w:tc>
          <w:tcPr>
            <w:tcW w:w="992"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6 881 955,51</w:t>
            </w:r>
          </w:p>
        </w:tc>
        <w:tc>
          <w:tcPr>
            <w:tcW w:w="1418"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0,00</w:t>
            </w:r>
          </w:p>
        </w:tc>
        <w:tc>
          <w:tcPr>
            <w:tcW w:w="2835" w:type="dxa"/>
            <w:tcBorders>
              <w:top w:val="single" w:sz="4" w:space="0" w:color="auto"/>
              <w:left w:val="single" w:sz="4" w:space="0" w:color="auto"/>
              <w:bottom w:val="single" w:sz="4" w:space="0" w:color="auto"/>
              <w:right w:val="single" w:sz="4" w:space="0" w:color="auto"/>
            </w:tcBorders>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0,00</w:t>
            </w:r>
          </w:p>
        </w:tc>
        <w:tc>
          <w:tcPr>
            <w:tcW w:w="1417"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6 881 955,51</w:t>
            </w:r>
          </w:p>
        </w:tc>
      </w:tr>
      <w:tr w:rsidR="00420233" w:rsidRPr="00420233" w:rsidTr="00420233">
        <w:trPr>
          <w:trHeight w:val="20"/>
        </w:trPr>
        <w:tc>
          <w:tcPr>
            <w:tcW w:w="851"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2018 год</w:t>
            </w:r>
          </w:p>
        </w:tc>
        <w:tc>
          <w:tcPr>
            <w:tcW w:w="992"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0,00</w:t>
            </w:r>
          </w:p>
        </w:tc>
        <w:tc>
          <w:tcPr>
            <w:tcW w:w="1418"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0,00</w:t>
            </w:r>
          </w:p>
        </w:tc>
        <w:tc>
          <w:tcPr>
            <w:tcW w:w="2835" w:type="dxa"/>
            <w:tcBorders>
              <w:top w:val="single" w:sz="4" w:space="0" w:color="auto"/>
              <w:left w:val="single" w:sz="4" w:space="0" w:color="auto"/>
              <w:bottom w:val="single" w:sz="4" w:space="0" w:color="auto"/>
              <w:right w:val="single" w:sz="4" w:space="0" w:color="auto"/>
            </w:tcBorders>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0,00</w:t>
            </w:r>
          </w:p>
        </w:tc>
        <w:tc>
          <w:tcPr>
            <w:tcW w:w="1417"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0,00</w:t>
            </w:r>
          </w:p>
        </w:tc>
      </w:tr>
      <w:tr w:rsidR="00420233" w:rsidRPr="00420233" w:rsidTr="00420233">
        <w:trPr>
          <w:trHeight w:val="20"/>
        </w:trPr>
        <w:tc>
          <w:tcPr>
            <w:tcW w:w="851"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ИТОГО</w:t>
            </w:r>
          </w:p>
        </w:tc>
        <w:tc>
          <w:tcPr>
            <w:tcW w:w="992"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20 451 816,09</w:t>
            </w:r>
          </w:p>
        </w:tc>
        <w:tc>
          <w:tcPr>
            <w:tcW w:w="1418"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0,00</w:t>
            </w:r>
          </w:p>
        </w:tc>
        <w:tc>
          <w:tcPr>
            <w:tcW w:w="2835" w:type="dxa"/>
            <w:tcBorders>
              <w:top w:val="single" w:sz="4" w:space="0" w:color="auto"/>
              <w:left w:val="single" w:sz="4" w:space="0" w:color="auto"/>
              <w:bottom w:val="single" w:sz="4" w:space="0" w:color="auto"/>
              <w:right w:val="single" w:sz="4" w:space="0" w:color="auto"/>
            </w:tcBorders>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0,00</w:t>
            </w:r>
          </w:p>
        </w:tc>
        <w:tc>
          <w:tcPr>
            <w:tcW w:w="1417" w:type="dxa"/>
            <w:tcBorders>
              <w:top w:val="single" w:sz="4" w:space="0" w:color="auto"/>
              <w:left w:val="single" w:sz="4" w:space="0" w:color="auto"/>
              <w:bottom w:val="single" w:sz="4" w:space="0" w:color="auto"/>
              <w:right w:val="single" w:sz="4" w:space="0" w:color="auto"/>
            </w:tcBorders>
            <w:hideMark/>
          </w:tcPr>
          <w:p w:rsidR="00420233" w:rsidRPr="00420233" w:rsidRDefault="00420233" w:rsidP="00420233">
            <w:pPr>
              <w:tabs>
                <w:tab w:val="left" w:pos="284"/>
              </w:tabs>
              <w:rPr>
                <w:rFonts w:ascii="Times New Roman" w:eastAsia="Calibri" w:hAnsi="Times New Roman" w:cs="Times New Roman"/>
                <w:sz w:val="12"/>
                <w:szCs w:val="12"/>
              </w:rPr>
            </w:pPr>
            <w:r w:rsidRPr="00420233">
              <w:rPr>
                <w:rFonts w:ascii="Times New Roman" w:eastAsia="Calibri" w:hAnsi="Times New Roman" w:cs="Times New Roman"/>
                <w:sz w:val="12"/>
                <w:szCs w:val="12"/>
              </w:rPr>
              <w:t>20 451 816,09</w:t>
            </w:r>
          </w:p>
        </w:tc>
      </w:tr>
    </w:tbl>
    <w:p w:rsidR="00420233" w:rsidRPr="00420233" w:rsidRDefault="00420233" w:rsidP="00420233">
      <w:pPr>
        <w:tabs>
          <w:tab w:val="left" w:pos="284"/>
        </w:tabs>
        <w:spacing w:after="0" w:line="240" w:lineRule="auto"/>
        <w:jc w:val="both"/>
        <w:rPr>
          <w:rFonts w:ascii="Times New Roman" w:eastAsia="Calibri" w:hAnsi="Times New Roman" w:cs="Times New Roman"/>
          <w:sz w:val="12"/>
          <w:szCs w:val="12"/>
        </w:rPr>
      </w:pPr>
    </w:p>
    <w:p w:rsidR="00981163" w:rsidRDefault="00981163" w:rsidP="0098116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981163" w:rsidRPr="008B3E75" w:rsidRDefault="00981163" w:rsidP="00981163">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981163" w:rsidRPr="008B3E75" w:rsidRDefault="00981163" w:rsidP="0098116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981163" w:rsidRPr="008B3E75" w:rsidRDefault="00981163" w:rsidP="0098116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981163" w:rsidRPr="008B3E75" w:rsidRDefault="00981163" w:rsidP="00981163">
      <w:pPr>
        <w:spacing w:after="0" w:line="240" w:lineRule="auto"/>
        <w:jc w:val="center"/>
        <w:rPr>
          <w:rFonts w:ascii="Times New Roman" w:eastAsia="Calibri" w:hAnsi="Times New Roman" w:cs="Times New Roman"/>
          <w:sz w:val="12"/>
          <w:szCs w:val="12"/>
        </w:rPr>
      </w:pPr>
    </w:p>
    <w:p w:rsidR="00981163" w:rsidRPr="008B3E75" w:rsidRDefault="00981163" w:rsidP="00981163">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981163" w:rsidRPr="008B3E75" w:rsidRDefault="00981163" w:rsidP="00981163">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w:t>
      </w:r>
    </w:p>
    <w:p w:rsidR="00981163" w:rsidRDefault="00981163" w:rsidP="00981163">
      <w:pPr>
        <w:tabs>
          <w:tab w:val="left" w:pos="284"/>
        </w:tabs>
        <w:spacing w:after="0" w:line="240" w:lineRule="auto"/>
        <w:jc w:val="center"/>
        <w:rPr>
          <w:rFonts w:ascii="Times New Roman" w:eastAsia="Calibri" w:hAnsi="Times New Roman" w:cs="Times New Roman"/>
          <w:b/>
          <w:bCs/>
          <w:sz w:val="12"/>
          <w:szCs w:val="12"/>
        </w:rPr>
      </w:pPr>
      <w:r w:rsidRPr="0098116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w:t>
      </w:r>
    </w:p>
    <w:p w:rsidR="00981163" w:rsidRPr="00981163" w:rsidRDefault="00981163" w:rsidP="00981163">
      <w:pPr>
        <w:tabs>
          <w:tab w:val="left" w:pos="284"/>
        </w:tabs>
        <w:spacing w:after="0" w:line="240" w:lineRule="auto"/>
        <w:jc w:val="center"/>
        <w:rPr>
          <w:rFonts w:ascii="Times New Roman" w:eastAsia="Calibri" w:hAnsi="Times New Roman" w:cs="Times New Roman"/>
          <w:sz w:val="12"/>
          <w:szCs w:val="12"/>
        </w:rPr>
      </w:pPr>
      <w:r w:rsidRPr="00981163">
        <w:rPr>
          <w:rFonts w:ascii="Times New Roman" w:eastAsia="Calibri" w:hAnsi="Times New Roman" w:cs="Times New Roman"/>
          <w:b/>
          <w:bCs/>
          <w:sz w:val="12"/>
          <w:szCs w:val="12"/>
        </w:rPr>
        <w:t xml:space="preserve">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 xml:space="preserve">В соответствии с Федеральным </w:t>
      </w:r>
      <w:r w:rsidRPr="00981163">
        <w:rPr>
          <w:rFonts w:ascii="Times New Roman" w:eastAsia="Calibri" w:hAnsi="Times New Roman" w:cs="Times New Roman"/>
          <w:sz w:val="12"/>
          <w:szCs w:val="12"/>
          <w:u w:val="single"/>
        </w:rPr>
        <w:t>законом</w:t>
      </w:r>
      <w:r w:rsidRPr="0098116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81163">
        <w:rPr>
          <w:rFonts w:ascii="Times New Roman" w:eastAsia="Calibri" w:hAnsi="Times New Roman" w:cs="Times New Roman"/>
          <w:sz w:val="12"/>
          <w:szCs w:val="12"/>
          <w:u w:val="single"/>
        </w:rPr>
        <w:t>Уставом</w:t>
      </w:r>
      <w:r w:rsidRPr="00981163">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b/>
          <w:sz w:val="12"/>
          <w:szCs w:val="12"/>
        </w:rPr>
        <w:t>ПОСТАНОВЛЯЕТ</w:t>
      </w:r>
      <w:r w:rsidRPr="00981163">
        <w:rPr>
          <w:rFonts w:ascii="Times New Roman" w:eastAsia="Calibri" w:hAnsi="Times New Roman" w:cs="Times New Roman"/>
          <w:sz w:val="12"/>
          <w:szCs w:val="12"/>
        </w:rPr>
        <w:t>:</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 (далее - Программа) следующего содержания:</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Общий объем финансирования Программы составляет 7341,68715 тыс. руб., в том числе:</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-средств местного бюджета – 7131,4742 тыс.рублей:</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2016 год – 3385,72855 тыс. руб.;</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2017 год –1809,26943 тыс. руб.;</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2018 год – 1936,47622 тыс. руб.</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 за счет внебюджетных средств- 21,11295 тыс.рублей:</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2016год – 21,11295 тыс. руб.;</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2017 год – 0,00 тыс. руб.;</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2018 год – 0,00 тыс. руб.</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 средства федерального бюджета- 189,10000 тыс. рублей:</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2016год – 189,10000 тыс. руб.;</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2017 год – 0,00 тыс. руб.;</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2018 год – 0,00 тыс. руб.</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907"/>
        <w:gridCol w:w="1134"/>
      </w:tblGrid>
      <w:tr w:rsidR="00114F69" w:rsidRPr="00981163" w:rsidTr="00114F69">
        <w:trPr>
          <w:trHeight w:val="20"/>
        </w:trPr>
        <w:tc>
          <w:tcPr>
            <w:tcW w:w="472" w:type="dxa"/>
            <w:vMerge w:val="restart"/>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 xml:space="preserve">№ </w:t>
            </w:r>
            <w:proofErr w:type="gramStart"/>
            <w:r w:rsidRPr="00981163">
              <w:rPr>
                <w:rFonts w:ascii="Times New Roman" w:eastAsia="Calibri" w:hAnsi="Times New Roman" w:cs="Times New Roman"/>
                <w:sz w:val="12"/>
                <w:szCs w:val="12"/>
              </w:rPr>
              <w:t>п</w:t>
            </w:r>
            <w:proofErr w:type="gramEnd"/>
            <w:r w:rsidRPr="00981163">
              <w:rPr>
                <w:rFonts w:ascii="Times New Roman" w:eastAsia="Calibri" w:hAnsi="Times New Roman" w:cs="Times New Roman"/>
                <w:sz w:val="12"/>
                <w:szCs w:val="12"/>
              </w:rPr>
              <w:t>/п</w:t>
            </w:r>
          </w:p>
        </w:tc>
        <w:tc>
          <w:tcPr>
            <w:tcW w:w="5907" w:type="dxa"/>
            <w:vMerge w:val="restart"/>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Наименование мероприятия</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Годы реализации</w:t>
            </w:r>
          </w:p>
        </w:tc>
      </w:tr>
      <w:tr w:rsidR="00114F69" w:rsidRPr="00981163" w:rsidTr="00114F69">
        <w:trPr>
          <w:trHeight w:val="20"/>
        </w:trPr>
        <w:tc>
          <w:tcPr>
            <w:tcW w:w="472" w:type="dxa"/>
            <w:vMerge/>
            <w:hideMark/>
          </w:tcPr>
          <w:p w:rsidR="00981163" w:rsidRPr="00981163" w:rsidRDefault="00981163" w:rsidP="00981163">
            <w:pPr>
              <w:tabs>
                <w:tab w:val="left" w:pos="284"/>
              </w:tabs>
              <w:rPr>
                <w:rFonts w:ascii="Times New Roman" w:eastAsia="Calibri" w:hAnsi="Times New Roman" w:cs="Times New Roman"/>
                <w:sz w:val="12"/>
                <w:szCs w:val="12"/>
              </w:rPr>
            </w:pPr>
          </w:p>
        </w:tc>
        <w:tc>
          <w:tcPr>
            <w:tcW w:w="5907" w:type="dxa"/>
            <w:vMerge/>
            <w:hideMark/>
          </w:tcPr>
          <w:p w:rsidR="00981163" w:rsidRPr="00981163" w:rsidRDefault="00981163" w:rsidP="00981163">
            <w:pPr>
              <w:tabs>
                <w:tab w:val="left" w:pos="284"/>
              </w:tabs>
              <w:rPr>
                <w:rFonts w:ascii="Times New Roman" w:eastAsia="Calibri" w:hAnsi="Times New Roman" w:cs="Times New Roman"/>
                <w:sz w:val="12"/>
                <w:szCs w:val="12"/>
              </w:rPr>
            </w:pP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2016 год в тыс.руб.</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1</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718,39152</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2</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Функционирование местных администраций</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1647,94817</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3</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70,36900</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4</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45,41850</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5</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Осуществление полномочий по определению поставщико</w:t>
            </w:r>
            <w:proofErr w:type="gramStart"/>
            <w:r w:rsidRPr="00981163">
              <w:rPr>
                <w:rFonts w:ascii="Times New Roman" w:eastAsia="Calibri" w:hAnsi="Times New Roman" w:cs="Times New Roman"/>
                <w:sz w:val="12"/>
                <w:szCs w:val="12"/>
              </w:rPr>
              <w:t>в(</w:t>
            </w:r>
            <w:proofErr w:type="gramEnd"/>
            <w:r w:rsidRPr="00981163">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10,83230</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lastRenderedPageBreak/>
              <w:t>6</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40,53041</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7</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981163">
              <w:rPr>
                <w:rFonts w:ascii="Times New Roman" w:eastAsia="Calibri" w:hAnsi="Times New Roman" w:cs="Times New Roman"/>
                <w:sz w:val="12"/>
                <w:szCs w:val="12"/>
              </w:rPr>
              <w:t>контроля за</w:t>
            </w:r>
            <w:proofErr w:type="gramEnd"/>
            <w:r w:rsidRPr="00981163">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212,30246</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8</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10,41735</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9</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Информационное обеспечение населения сельского поселения</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450,00000</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10</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40,53041</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11</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67,55069</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12</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67,55069</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13</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Первичный воинский учет (федеральный бюджет)</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189,10000</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14</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Госпошлина</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0,00000</w:t>
            </w:r>
          </w:p>
        </w:tc>
      </w:tr>
      <w:tr w:rsidR="00114F69" w:rsidRPr="00981163" w:rsidTr="00114F69">
        <w:trPr>
          <w:trHeight w:val="20"/>
        </w:trPr>
        <w:tc>
          <w:tcPr>
            <w:tcW w:w="472"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15</w:t>
            </w:r>
          </w:p>
        </w:tc>
        <w:tc>
          <w:tcPr>
            <w:tcW w:w="5907"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Обслуживание муниципального долга</w:t>
            </w:r>
          </w:p>
        </w:tc>
        <w:tc>
          <w:tcPr>
            <w:tcW w:w="1134" w:type="dxa"/>
            <w:hideMark/>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25,00000</w:t>
            </w:r>
          </w:p>
        </w:tc>
      </w:tr>
      <w:tr w:rsidR="00114F69" w:rsidRPr="00981163" w:rsidTr="00114F69">
        <w:trPr>
          <w:trHeight w:val="20"/>
        </w:trPr>
        <w:tc>
          <w:tcPr>
            <w:tcW w:w="472" w:type="dxa"/>
          </w:tcPr>
          <w:p w:rsidR="00981163" w:rsidRPr="00981163" w:rsidRDefault="00981163" w:rsidP="00981163">
            <w:pPr>
              <w:tabs>
                <w:tab w:val="left" w:pos="284"/>
              </w:tabs>
              <w:rPr>
                <w:rFonts w:ascii="Times New Roman" w:eastAsia="Calibri" w:hAnsi="Times New Roman" w:cs="Times New Roman"/>
                <w:sz w:val="12"/>
                <w:szCs w:val="12"/>
              </w:rPr>
            </w:pPr>
          </w:p>
        </w:tc>
        <w:tc>
          <w:tcPr>
            <w:tcW w:w="5907" w:type="dxa"/>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ВСЕГО:</w:t>
            </w:r>
          </w:p>
        </w:tc>
        <w:tc>
          <w:tcPr>
            <w:tcW w:w="1134" w:type="dxa"/>
          </w:tcPr>
          <w:p w:rsidR="00981163" w:rsidRPr="00981163" w:rsidRDefault="00981163" w:rsidP="00981163">
            <w:pPr>
              <w:tabs>
                <w:tab w:val="left" w:pos="284"/>
              </w:tabs>
              <w:rPr>
                <w:rFonts w:ascii="Times New Roman" w:eastAsia="Calibri" w:hAnsi="Times New Roman" w:cs="Times New Roman"/>
                <w:sz w:val="12"/>
                <w:szCs w:val="12"/>
              </w:rPr>
            </w:pPr>
            <w:r w:rsidRPr="00981163">
              <w:rPr>
                <w:rFonts w:ascii="Times New Roman" w:eastAsia="Calibri" w:hAnsi="Times New Roman" w:cs="Times New Roman"/>
                <w:sz w:val="12"/>
                <w:szCs w:val="12"/>
              </w:rPr>
              <w:t>3595,9415</w:t>
            </w:r>
          </w:p>
        </w:tc>
      </w:tr>
    </w:tbl>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2.Опубликовать настоящее Постановление в газете «Сергиевский вестник».</w:t>
      </w:r>
    </w:p>
    <w:p w:rsidR="00981163" w:rsidRPr="00981163" w:rsidRDefault="00981163" w:rsidP="00981163">
      <w:pPr>
        <w:tabs>
          <w:tab w:val="left" w:pos="284"/>
        </w:tabs>
        <w:spacing w:after="0" w:line="240" w:lineRule="auto"/>
        <w:ind w:firstLine="284"/>
        <w:jc w:val="both"/>
        <w:rPr>
          <w:rFonts w:ascii="Times New Roman" w:eastAsia="Calibri" w:hAnsi="Times New Roman" w:cs="Times New Roman"/>
          <w:sz w:val="12"/>
          <w:szCs w:val="12"/>
        </w:rPr>
      </w:pPr>
      <w:r w:rsidRPr="0098116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81163" w:rsidRPr="00981163" w:rsidRDefault="00981163" w:rsidP="00981163">
      <w:pPr>
        <w:tabs>
          <w:tab w:val="left" w:pos="284"/>
        </w:tabs>
        <w:spacing w:after="0" w:line="240" w:lineRule="auto"/>
        <w:jc w:val="right"/>
        <w:rPr>
          <w:rFonts w:ascii="Times New Roman" w:eastAsia="Calibri" w:hAnsi="Times New Roman" w:cs="Times New Roman"/>
          <w:bCs/>
          <w:sz w:val="12"/>
          <w:szCs w:val="12"/>
        </w:rPr>
      </w:pPr>
      <w:r w:rsidRPr="00981163">
        <w:rPr>
          <w:rFonts w:ascii="Times New Roman" w:eastAsia="Calibri" w:hAnsi="Times New Roman" w:cs="Times New Roman"/>
          <w:bCs/>
          <w:sz w:val="12"/>
          <w:szCs w:val="12"/>
        </w:rPr>
        <w:t>Глава сельского поселения Сургут</w:t>
      </w:r>
    </w:p>
    <w:p w:rsidR="00981163" w:rsidRDefault="00981163" w:rsidP="00981163">
      <w:pPr>
        <w:tabs>
          <w:tab w:val="left" w:pos="284"/>
        </w:tabs>
        <w:spacing w:after="0" w:line="240" w:lineRule="auto"/>
        <w:jc w:val="right"/>
        <w:rPr>
          <w:rFonts w:ascii="Times New Roman" w:eastAsia="Calibri" w:hAnsi="Times New Roman" w:cs="Times New Roman"/>
          <w:bCs/>
          <w:sz w:val="12"/>
          <w:szCs w:val="12"/>
        </w:rPr>
      </w:pPr>
      <w:r w:rsidRPr="00981163">
        <w:rPr>
          <w:rFonts w:ascii="Times New Roman" w:eastAsia="Calibri" w:hAnsi="Times New Roman" w:cs="Times New Roman"/>
          <w:bCs/>
          <w:sz w:val="12"/>
          <w:szCs w:val="12"/>
        </w:rPr>
        <w:t>муниципального района Сергиевский</w:t>
      </w:r>
    </w:p>
    <w:p w:rsidR="00981163" w:rsidRPr="00981163" w:rsidRDefault="00981163" w:rsidP="00981163">
      <w:pPr>
        <w:tabs>
          <w:tab w:val="left" w:pos="284"/>
        </w:tabs>
        <w:spacing w:after="0" w:line="240" w:lineRule="auto"/>
        <w:jc w:val="right"/>
        <w:rPr>
          <w:rFonts w:ascii="Times New Roman" w:eastAsia="Calibri" w:hAnsi="Times New Roman" w:cs="Times New Roman"/>
          <w:sz w:val="12"/>
          <w:szCs w:val="12"/>
        </w:rPr>
      </w:pPr>
      <w:r w:rsidRPr="00981163">
        <w:rPr>
          <w:rFonts w:ascii="Times New Roman" w:eastAsia="Calibri" w:hAnsi="Times New Roman" w:cs="Times New Roman"/>
          <w:bCs/>
          <w:sz w:val="12"/>
          <w:szCs w:val="12"/>
        </w:rPr>
        <w:t>Содомов С.А</w:t>
      </w:r>
    </w:p>
    <w:p w:rsidR="00865640" w:rsidRDefault="00865640" w:rsidP="0086564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865640" w:rsidRPr="008B3E75" w:rsidRDefault="00865640" w:rsidP="00865640">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865640" w:rsidRPr="008B3E75" w:rsidRDefault="00865640" w:rsidP="0086564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865640" w:rsidRPr="008B3E75" w:rsidRDefault="00865640" w:rsidP="0086564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865640" w:rsidRPr="008B3E75" w:rsidRDefault="00865640" w:rsidP="00865640">
      <w:pPr>
        <w:spacing w:after="0" w:line="240" w:lineRule="auto"/>
        <w:jc w:val="center"/>
        <w:rPr>
          <w:rFonts w:ascii="Times New Roman" w:eastAsia="Calibri" w:hAnsi="Times New Roman" w:cs="Times New Roman"/>
          <w:sz w:val="12"/>
          <w:szCs w:val="12"/>
        </w:rPr>
      </w:pPr>
    </w:p>
    <w:p w:rsidR="00865640" w:rsidRPr="008B3E75" w:rsidRDefault="00865640" w:rsidP="00865640">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865640" w:rsidRPr="008B3E75" w:rsidRDefault="00865640" w:rsidP="00865640">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w:t>
      </w:r>
    </w:p>
    <w:p w:rsidR="00865640" w:rsidRDefault="00865640" w:rsidP="00865640">
      <w:pPr>
        <w:tabs>
          <w:tab w:val="left" w:pos="284"/>
        </w:tabs>
        <w:spacing w:after="0" w:line="240" w:lineRule="auto"/>
        <w:jc w:val="center"/>
        <w:rPr>
          <w:rFonts w:ascii="Times New Roman" w:eastAsia="Calibri" w:hAnsi="Times New Roman" w:cs="Times New Roman"/>
          <w:b/>
          <w:bCs/>
          <w:sz w:val="12"/>
          <w:szCs w:val="12"/>
        </w:rPr>
      </w:pPr>
      <w:r w:rsidRPr="0086564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Елшанка </w:t>
      </w:r>
    </w:p>
    <w:p w:rsidR="00865640" w:rsidRPr="00865640" w:rsidRDefault="00865640" w:rsidP="00865640">
      <w:pPr>
        <w:tabs>
          <w:tab w:val="left" w:pos="284"/>
        </w:tabs>
        <w:spacing w:after="0" w:line="240" w:lineRule="auto"/>
        <w:jc w:val="center"/>
        <w:rPr>
          <w:rFonts w:ascii="Times New Roman" w:eastAsia="Calibri" w:hAnsi="Times New Roman" w:cs="Times New Roman"/>
          <w:sz w:val="12"/>
          <w:szCs w:val="12"/>
        </w:rPr>
      </w:pPr>
      <w:r w:rsidRPr="00865640">
        <w:rPr>
          <w:rFonts w:ascii="Times New Roman" w:eastAsia="Calibri" w:hAnsi="Times New Roman" w:cs="Times New Roman"/>
          <w:b/>
          <w:bCs/>
          <w:sz w:val="12"/>
          <w:szCs w:val="12"/>
        </w:rPr>
        <w:t>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p>
    <w:p w:rsidR="00865640" w:rsidRPr="00865640" w:rsidRDefault="00865640" w:rsidP="00865640">
      <w:pPr>
        <w:tabs>
          <w:tab w:val="left" w:pos="284"/>
        </w:tabs>
        <w:spacing w:after="0" w:line="240" w:lineRule="auto"/>
        <w:jc w:val="both"/>
        <w:rPr>
          <w:rFonts w:ascii="Times New Roman" w:eastAsia="Calibri" w:hAnsi="Times New Roman" w:cs="Times New Roman"/>
          <w:sz w:val="12"/>
          <w:szCs w:val="12"/>
        </w:rPr>
      </w:pP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 xml:space="preserve">В соответствии с Федеральным </w:t>
      </w:r>
      <w:r w:rsidRPr="00865640">
        <w:rPr>
          <w:rFonts w:ascii="Times New Roman" w:eastAsia="Calibri" w:hAnsi="Times New Roman" w:cs="Times New Roman"/>
          <w:sz w:val="12"/>
          <w:szCs w:val="12"/>
          <w:u w:val="single"/>
        </w:rPr>
        <w:t>законом</w:t>
      </w:r>
      <w:r w:rsidRPr="0086564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65640">
        <w:rPr>
          <w:rFonts w:ascii="Times New Roman" w:eastAsia="Calibri" w:hAnsi="Times New Roman" w:cs="Times New Roman"/>
          <w:sz w:val="12"/>
          <w:szCs w:val="12"/>
          <w:u w:val="single"/>
        </w:rPr>
        <w:t>Уставом</w:t>
      </w:r>
      <w:r w:rsidRPr="00865640">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b/>
          <w:sz w:val="12"/>
          <w:szCs w:val="12"/>
        </w:rPr>
        <w:t>ПОСТАНОВЛЯЕТ</w:t>
      </w:r>
      <w:r w:rsidRPr="00865640">
        <w:rPr>
          <w:rFonts w:ascii="Times New Roman" w:eastAsia="Calibri" w:hAnsi="Times New Roman" w:cs="Times New Roman"/>
          <w:sz w:val="12"/>
          <w:szCs w:val="12"/>
        </w:rPr>
        <w:t>:</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 (далее - Программа) следующего содержания:</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 xml:space="preserve">Общий объем финансирования Программы составляет </w:t>
      </w:r>
      <w:r w:rsidRPr="00865640">
        <w:rPr>
          <w:rFonts w:ascii="Times New Roman" w:eastAsia="Calibri" w:hAnsi="Times New Roman" w:cs="Times New Roman"/>
          <w:b/>
          <w:sz w:val="12"/>
          <w:szCs w:val="12"/>
        </w:rPr>
        <w:t>6501,42866</w:t>
      </w:r>
      <w:r w:rsidRPr="00865640">
        <w:rPr>
          <w:rFonts w:ascii="Times New Roman" w:eastAsia="Calibri" w:hAnsi="Times New Roman" w:cs="Times New Roman"/>
          <w:sz w:val="12"/>
          <w:szCs w:val="12"/>
        </w:rPr>
        <w:t xml:space="preserve">  тыс. руб.,  в том числе:</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 xml:space="preserve">- средств местного бюджета – </w:t>
      </w:r>
      <w:r w:rsidRPr="00865640">
        <w:rPr>
          <w:rFonts w:ascii="Times New Roman" w:eastAsia="Calibri" w:hAnsi="Times New Roman" w:cs="Times New Roman"/>
          <w:b/>
          <w:sz w:val="12"/>
          <w:szCs w:val="12"/>
        </w:rPr>
        <w:t>6377,97545</w:t>
      </w:r>
      <w:r w:rsidRPr="00865640">
        <w:rPr>
          <w:rFonts w:ascii="Times New Roman" w:eastAsia="Calibri" w:hAnsi="Times New Roman" w:cs="Times New Roman"/>
          <w:sz w:val="12"/>
          <w:szCs w:val="12"/>
        </w:rPr>
        <w:t xml:space="preserve"> тыс.рублей:</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2016 год – 2950,10055 тыс. руб.;</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2017 год –1544,38824 тыс. руб.;</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2018 год – 1883,48666 тыс. руб.</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 xml:space="preserve">- за счет внебюджетных средств </w:t>
      </w:r>
      <w:r w:rsidRPr="00865640">
        <w:rPr>
          <w:rFonts w:ascii="Times New Roman" w:eastAsia="Calibri" w:hAnsi="Times New Roman" w:cs="Times New Roman"/>
          <w:b/>
          <w:sz w:val="12"/>
          <w:szCs w:val="12"/>
        </w:rPr>
        <w:t>47,80321</w:t>
      </w:r>
      <w:r w:rsidRPr="00865640">
        <w:rPr>
          <w:rFonts w:ascii="Times New Roman" w:eastAsia="Calibri" w:hAnsi="Times New Roman" w:cs="Times New Roman"/>
          <w:sz w:val="12"/>
          <w:szCs w:val="12"/>
        </w:rPr>
        <w:t xml:space="preserve"> тыс. руб.:</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2016год – 47,80321 тыс. руб.;</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2017 год- 0,00 тыс. руб.;</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2018 год- 0,00 тыс. руб.</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 xml:space="preserve">- средства федерального бюджета </w:t>
      </w:r>
      <w:r w:rsidRPr="00865640">
        <w:rPr>
          <w:rFonts w:ascii="Times New Roman" w:eastAsia="Calibri" w:hAnsi="Times New Roman" w:cs="Times New Roman"/>
          <w:b/>
          <w:sz w:val="12"/>
          <w:szCs w:val="12"/>
        </w:rPr>
        <w:t>- 75,65000</w:t>
      </w:r>
      <w:r w:rsidRPr="00865640">
        <w:rPr>
          <w:rFonts w:ascii="Times New Roman" w:eastAsia="Calibri" w:hAnsi="Times New Roman" w:cs="Times New Roman"/>
          <w:sz w:val="12"/>
          <w:szCs w:val="12"/>
        </w:rPr>
        <w:t xml:space="preserve"> тыс.рублей:</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2016 год - 75,65000 тыс. руб.;</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2017 год- 0,00 тыс. руб.;</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2018 год- 0,00 тыс. руб.</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907"/>
        <w:gridCol w:w="1134"/>
      </w:tblGrid>
      <w:tr w:rsidR="00865640" w:rsidRPr="00865640" w:rsidTr="00EB0082">
        <w:trPr>
          <w:trHeight w:val="20"/>
        </w:trPr>
        <w:tc>
          <w:tcPr>
            <w:tcW w:w="472" w:type="dxa"/>
            <w:vMerge w:val="restart"/>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 xml:space="preserve">№ </w:t>
            </w:r>
            <w:proofErr w:type="gramStart"/>
            <w:r w:rsidRPr="00865640">
              <w:rPr>
                <w:rFonts w:ascii="Times New Roman" w:eastAsia="Calibri" w:hAnsi="Times New Roman" w:cs="Times New Roman"/>
                <w:sz w:val="12"/>
                <w:szCs w:val="12"/>
              </w:rPr>
              <w:t>п</w:t>
            </w:r>
            <w:proofErr w:type="gramEnd"/>
            <w:r w:rsidRPr="00865640">
              <w:rPr>
                <w:rFonts w:ascii="Times New Roman" w:eastAsia="Calibri" w:hAnsi="Times New Roman" w:cs="Times New Roman"/>
                <w:sz w:val="12"/>
                <w:szCs w:val="12"/>
              </w:rPr>
              <w:t>/п</w:t>
            </w:r>
          </w:p>
        </w:tc>
        <w:tc>
          <w:tcPr>
            <w:tcW w:w="5907" w:type="dxa"/>
            <w:vMerge w:val="restart"/>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Наименование мероприятия</w:t>
            </w:r>
          </w:p>
          <w:p w:rsidR="00865640" w:rsidRPr="00865640" w:rsidRDefault="00865640" w:rsidP="00865640">
            <w:pPr>
              <w:tabs>
                <w:tab w:val="left" w:pos="284"/>
              </w:tabs>
              <w:rPr>
                <w:rFonts w:ascii="Times New Roman" w:eastAsia="Calibri" w:hAnsi="Times New Roman" w:cs="Times New Roman"/>
                <w:sz w:val="12"/>
                <w:szCs w:val="12"/>
              </w:rPr>
            </w:pP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Годы реализации</w:t>
            </w:r>
          </w:p>
        </w:tc>
      </w:tr>
      <w:tr w:rsidR="00865640" w:rsidRPr="00865640" w:rsidTr="00EB0082">
        <w:trPr>
          <w:trHeight w:val="20"/>
        </w:trPr>
        <w:tc>
          <w:tcPr>
            <w:tcW w:w="472" w:type="dxa"/>
            <w:vMerge/>
            <w:hideMark/>
          </w:tcPr>
          <w:p w:rsidR="00865640" w:rsidRPr="00865640" w:rsidRDefault="00865640" w:rsidP="00865640">
            <w:pPr>
              <w:tabs>
                <w:tab w:val="left" w:pos="284"/>
              </w:tabs>
              <w:rPr>
                <w:rFonts w:ascii="Times New Roman" w:eastAsia="Calibri" w:hAnsi="Times New Roman" w:cs="Times New Roman"/>
                <w:sz w:val="12"/>
                <w:szCs w:val="12"/>
              </w:rPr>
            </w:pPr>
          </w:p>
        </w:tc>
        <w:tc>
          <w:tcPr>
            <w:tcW w:w="5907" w:type="dxa"/>
            <w:vMerge/>
            <w:hideMark/>
          </w:tcPr>
          <w:p w:rsidR="00865640" w:rsidRPr="00865640" w:rsidRDefault="00865640" w:rsidP="00865640">
            <w:pPr>
              <w:tabs>
                <w:tab w:val="left" w:pos="284"/>
              </w:tabs>
              <w:rPr>
                <w:rFonts w:ascii="Times New Roman" w:eastAsia="Calibri" w:hAnsi="Times New Roman" w:cs="Times New Roman"/>
                <w:sz w:val="12"/>
                <w:szCs w:val="12"/>
              </w:rPr>
            </w:pP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2016 год в тыс. руб.</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1</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549,01174</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2</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Функционирование местных администраций</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1922,65079</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3</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101,82400</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4</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6,08963</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5</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Осуществление полномочий по определению поставщико</w:t>
            </w:r>
            <w:proofErr w:type="gramStart"/>
            <w:r w:rsidRPr="00865640">
              <w:rPr>
                <w:rFonts w:ascii="Times New Roman" w:eastAsia="Calibri" w:hAnsi="Times New Roman" w:cs="Times New Roman"/>
                <w:sz w:val="12"/>
                <w:szCs w:val="12"/>
              </w:rPr>
              <w:t>в(</w:t>
            </w:r>
            <w:proofErr w:type="gramEnd"/>
            <w:r w:rsidRPr="00865640">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3,75601</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6</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 xml:space="preserve">Осуществление полномочий по принятию правовых актов по отдельным вопросам в рамках переданных </w:t>
            </w:r>
            <w:r w:rsidRPr="00865640">
              <w:rPr>
                <w:rFonts w:ascii="Times New Roman" w:eastAsia="Calibri" w:hAnsi="Times New Roman" w:cs="Times New Roman"/>
                <w:sz w:val="12"/>
                <w:szCs w:val="12"/>
              </w:rPr>
              <w:lastRenderedPageBreak/>
              <w:t>полномочий*</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lastRenderedPageBreak/>
              <w:t>13,33399</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lastRenderedPageBreak/>
              <w:t>7</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865640">
              <w:rPr>
                <w:rFonts w:ascii="Times New Roman" w:eastAsia="Calibri" w:hAnsi="Times New Roman" w:cs="Times New Roman"/>
                <w:sz w:val="12"/>
                <w:szCs w:val="12"/>
              </w:rPr>
              <w:t>контроля за</w:t>
            </w:r>
            <w:proofErr w:type="gramEnd"/>
            <w:r w:rsidRPr="00865640">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69,84483</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8</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3,61213</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9</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Информационное обеспечение населения сельского поселения</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270,00000</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10</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13,33399</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11</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22,22332</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12</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22,22333</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13</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Первичный воинский учет</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75,65000</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14</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Госпошлина</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0,00000</w:t>
            </w:r>
          </w:p>
        </w:tc>
      </w:tr>
      <w:tr w:rsidR="00865640" w:rsidRPr="00865640" w:rsidTr="00EB0082">
        <w:trPr>
          <w:trHeight w:val="20"/>
        </w:trPr>
        <w:tc>
          <w:tcPr>
            <w:tcW w:w="472"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15</w:t>
            </w:r>
          </w:p>
        </w:tc>
        <w:tc>
          <w:tcPr>
            <w:tcW w:w="5907"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Обслуживание муниципального долга</w:t>
            </w:r>
          </w:p>
        </w:tc>
        <w:tc>
          <w:tcPr>
            <w:tcW w:w="1134" w:type="dxa"/>
            <w:hideMark/>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0,00000</w:t>
            </w:r>
          </w:p>
        </w:tc>
      </w:tr>
      <w:tr w:rsidR="00865640" w:rsidRPr="00865640" w:rsidTr="00EB0082">
        <w:trPr>
          <w:trHeight w:val="20"/>
        </w:trPr>
        <w:tc>
          <w:tcPr>
            <w:tcW w:w="472" w:type="dxa"/>
          </w:tcPr>
          <w:p w:rsidR="00865640" w:rsidRPr="00865640" w:rsidRDefault="00865640" w:rsidP="00865640">
            <w:pPr>
              <w:tabs>
                <w:tab w:val="left" w:pos="284"/>
              </w:tabs>
              <w:rPr>
                <w:rFonts w:ascii="Times New Roman" w:eastAsia="Calibri" w:hAnsi="Times New Roman" w:cs="Times New Roman"/>
                <w:sz w:val="12"/>
                <w:szCs w:val="12"/>
              </w:rPr>
            </w:pPr>
          </w:p>
        </w:tc>
        <w:tc>
          <w:tcPr>
            <w:tcW w:w="5907" w:type="dxa"/>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ВСЕГО:</w:t>
            </w:r>
          </w:p>
        </w:tc>
        <w:tc>
          <w:tcPr>
            <w:tcW w:w="1134" w:type="dxa"/>
          </w:tcPr>
          <w:p w:rsidR="00865640" w:rsidRPr="00865640" w:rsidRDefault="00865640" w:rsidP="00865640">
            <w:pPr>
              <w:tabs>
                <w:tab w:val="left" w:pos="284"/>
              </w:tabs>
              <w:rPr>
                <w:rFonts w:ascii="Times New Roman" w:eastAsia="Calibri" w:hAnsi="Times New Roman" w:cs="Times New Roman"/>
                <w:sz w:val="12"/>
                <w:szCs w:val="12"/>
              </w:rPr>
            </w:pPr>
            <w:r w:rsidRPr="00865640">
              <w:rPr>
                <w:rFonts w:ascii="Times New Roman" w:eastAsia="Calibri" w:hAnsi="Times New Roman" w:cs="Times New Roman"/>
                <w:sz w:val="12"/>
                <w:szCs w:val="12"/>
              </w:rPr>
              <w:t>3073,55376</w:t>
            </w:r>
          </w:p>
        </w:tc>
      </w:tr>
    </w:tbl>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2.Опубликовать настоящее Постановление в газете «Сергиевский вестник».</w:t>
      </w:r>
    </w:p>
    <w:p w:rsidR="00865640" w:rsidRPr="00865640" w:rsidRDefault="00865640" w:rsidP="00865640">
      <w:pPr>
        <w:tabs>
          <w:tab w:val="left" w:pos="284"/>
        </w:tabs>
        <w:spacing w:after="0" w:line="240" w:lineRule="auto"/>
        <w:ind w:firstLine="284"/>
        <w:jc w:val="both"/>
        <w:rPr>
          <w:rFonts w:ascii="Times New Roman" w:eastAsia="Calibri" w:hAnsi="Times New Roman" w:cs="Times New Roman"/>
          <w:sz w:val="12"/>
          <w:szCs w:val="12"/>
        </w:rPr>
      </w:pPr>
      <w:r w:rsidRPr="0086564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65640" w:rsidRPr="00865640" w:rsidRDefault="00865640" w:rsidP="00865640">
      <w:pPr>
        <w:tabs>
          <w:tab w:val="left" w:pos="284"/>
        </w:tabs>
        <w:spacing w:after="0" w:line="240" w:lineRule="auto"/>
        <w:jc w:val="right"/>
        <w:rPr>
          <w:rFonts w:ascii="Times New Roman" w:eastAsia="Calibri" w:hAnsi="Times New Roman" w:cs="Times New Roman"/>
          <w:bCs/>
          <w:sz w:val="12"/>
          <w:szCs w:val="12"/>
        </w:rPr>
      </w:pPr>
      <w:r w:rsidRPr="00865640">
        <w:rPr>
          <w:rFonts w:ascii="Times New Roman" w:eastAsia="Calibri" w:hAnsi="Times New Roman" w:cs="Times New Roman"/>
          <w:bCs/>
          <w:sz w:val="12"/>
          <w:szCs w:val="12"/>
        </w:rPr>
        <w:t>Глава сельского поселения Елшанка</w:t>
      </w:r>
    </w:p>
    <w:p w:rsidR="00865640" w:rsidRDefault="00865640" w:rsidP="00865640">
      <w:pPr>
        <w:tabs>
          <w:tab w:val="left" w:pos="284"/>
        </w:tabs>
        <w:spacing w:after="0" w:line="240" w:lineRule="auto"/>
        <w:jc w:val="right"/>
        <w:rPr>
          <w:rFonts w:ascii="Times New Roman" w:eastAsia="Calibri" w:hAnsi="Times New Roman" w:cs="Times New Roman"/>
          <w:bCs/>
          <w:sz w:val="12"/>
          <w:szCs w:val="12"/>
        </w:rPr>
      </w:pPr>
      <w:r w:rsidRPr="00865640">
        <w:rPr>
          <w:rFonts w:ascii="Times New Roman" w:eastAsia="Calibri" w:hAnsi="Times New Roman" w:cs="Times New Roman"/>
          <w:bCs/>
          <w:sz w:val="12"/>
          <w:szCs w:val="12"/>
        </w:rPr>
        <w:t>муниципального района Сергиевский</w:t>
      </w:r>
    </w:p>
    <w:p w:rsidR="00865640" w:rsidRPr="00865640" w:rsidRDefault="00865640" w:rsidP="00865640">
      <w:pPr>
        <w:tabs>
          <w:tab w:val="left" w:pos="284"/>
        </w:tabs>
        <w:spacing w:after="0" w:line="240" w:lineRule="auto"/>
        <w:jc w:val="right"/>
        <w:rPr>
          <w:rFonts w:ascii="Times New Roman" w:eastAsia="Calibri" w:hAnsi="Times New Roman" w:cs="Times New Roman"/>
          <w:sz w:val="12"/>
          <w:szCs w:val="12"/>
        </w:rPr>
      </w:pPr>
      <w:r w:rsidRPr="00865640">
        <w:rPr>
          <w:rFonts w:ascii="Times New Roman" w:eastAsia="Calibri" w:hAnsi="Times New Roman" w:cs="Times New Roman"/>
          <w:bCs/>
          <w:sz w:val="12"/>
          <w:szCs w:val="12"/>
        </w:rPr>
        <w:t>С.В.</w:t>
      </w:r>
      <w:r>
        <w:rPr>
          <w:rFonts w:ascii="Times New Roman" w:eastAsia="Calibri" w:hAnsi="Times New Roman" w:cs="Times New Roman"/>
          <w:bCs/>
          <w:sz w:val="12"/>
          <w:szCs w:val="12"/>
        </w:rPr>
        <w:t xml:space="preserve"> </w:t>
      </w:r>
      <w:r w:rsidRPr="00865640">
        <w:rPr>
          <w:rFonts w:ascii="Times New Roman" w:eastAsia="Calibri" w:hAnsi="Times New Roman" w:cs="Times New Roman"/>
          <w:bCs/>
          <w:sz w:val="12"/>
          <w:szCs w:val="12"/>
        </w:rPr>
        <w:t>Прокаев</w:t>
      </w:r>
    </w:p>
    <w:p w:rsidR="00180300" w:rsidRDefault="00180300" w:rsidP="0018030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180300" w:rsidRPr="008B3E75" w:rsidRDefault="00180300" w:rsidP="00180300">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180300" w:rsidRPr="008B3E75" w:rsidRDefault="00180300" w:rsidP="0018030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180300" w:rsidRPr="008B3E75" w:rsidRDefault="00180300" w:rsidP="0018030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180300" w:rsidRPr="008B3E75" w:rsidRDefault="00180300" w:rsidP="00180300">
      <w:pPr>
        <w:spacing w:after="0" w:line="240" w:lineRule="auto"/>
        <w:jc w:val="center"/>
        <w:rPr>
          <w:rFonts w:ascii="Times New Roman" w:eastAsia="Calibri" w:hAnsi="Times New Roman" w:cs="Times New Roman"/>
          <w:sz w:val="12"/>
          <w:szCs w:val="12"/>
        </w:rPr>
      </w:pPr>
    </w:p>
    <w:p w:rsidR="00180300" w:rsidRPr="008B3E75" w:rsidRDefault="00180300" w:rsidP="00180300">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180300" w:rsidRPr="008B3E75" w:rsidRDefault="00180300" w:rsidP="00180300">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180300" w:rsidRDefault="00180300" w:rsidP="00180300">
      <w:pPr>
        <w:tabs>
          <w:tab w:val="left" w:pos="284"/>
        </w:tabs>
        <w:spacing w:after="0" w:line="240" w:lineRule="auto"/>
        <w:jc w:val="center"/>
        <w:rPr>
          <w:rFonts w:ascii="Times New Roman" w:eastAsia="Calibri" w:hAnsi="Times New Roman" w:cs="Times New Roman"/>
          <w:b/>
          <w:bCs/>
          <w:sz w:val="12"/>
          <w:szCs w:val="12"/>
        </w:rPr>
      </w:pPr>
      <w:r w:rsidRPr="0018030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Захаркино </w:t>
      </w:r>
    </w:p>
    <w:p w:rsidR="00180300" w:rsidRPr="00180300" w:rsidRDefault="00180300" w:rsidP="00180300">
      <w:pPr>
        <w:tabs>
          <w:tab w:val="left" w:pos="284"/>
        </w:tabs>
        <w:spacing w:after="0" w:line="240" w:lineRule="auto"/>
        <w:jc w:val="center"/>
        <w:rPr>
          <w:rFonts w:ascii="Times New Roman" w:eastAsia="Calibri" w:hAnsi="Times New Roman" w:cs="Times New Roman"/>
          <w:sz w:val="12"/>
          <w:szCs w:val="12"/>
        </w:rPr>
      </w:pPr>
      <w:r w:rsidRPr="00180300">
        <w:rPr>
          <w:rFonts w:ascii="Times New Roman" w:eastAsia="Calibri" w:hAnsi="Times New Roman" w:cs="Times New Roman"/>
          <w:b/>
          <w:bCs/>
          <w:sz w:val="12"/>
          <w:szCs w:val="12"/>
        </w:rPr>
        <w:t>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p>
    <w:p w:rsidR="00180300" w:rsidRPr="00180300" w:rsidRDefault="00180300" w:rsidP="00180300">
      <w:pPr>
        <w:tabs>
          <w:tab w:val="left" w:pos="284"/>
        </w:tabs>
        <w:spacing w:after="0" w:line="240" w:lineRule="auto"/>
        <w:jc w:val="both"/>
        <w:rPr>
          <w:rFonts w:ascii="Times New Roman" w:eastAsia="Calibri" w:hAnsi="Times New Roman" w:cs="Times New Roman"/>
          <w:sz w:val="12"/>
          <w:szCs w:val="12"/>
        </w:rPr>
      </w:pP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 xml:space="preserve">В соответствии с Федеральным </w:t>
      </w:r>
      <w:r w:rsidRPr="00180300">
        <w:rPr>
          <w:rFonts w:ascii="Times New Roman" w:eastAsia="Calibri" w:hAnsi="Times New Roman" w:cs="Times New Roman"/>
          <w:sz w:val="12"/>
          <w:szCs w:val="12"/>
          <w:u w:val="single"/>
        </w:rPr>
        <w:t>законом</w:t>
      </w:r>
      <w:r w:rsidRPr="0018030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80300">
        <w:rPr>
          <w:rFonts w:ascii="Times New Roman" w:eastAsia="Calibri" w:hAnsi="Times New Roman" w:cs="Times New Roman"/>
          <w:sz w:val="12"/>
          <w:szCs w:val="12"/>
          <w:u w:val="single"/>
        </w:rPr>
        <w:t>Уставом</w:t>
      </w:r>
      <w:r w:rsidRPr="00180300">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b/>
          <w:sz w:val="12"/>
          <w:szCs w:val="12"/>
        </w:rPr>
        <w:t>ПОСТАНОВЛЯЕТ</w:t>
      </w:r>
      <w:r w:rsidRPr="00180300">
        <w:rPr>
          <w:rFonts w:ascii="Times New Roman" w:eastAsia="Calibri" w:hAnsi="Times New Roman" w:cs="Times New Roman"/>
          <w:sz w:val="12"/>
          <w:szCs w:val="12"/>
        </w:rPr>
        <w:t>:</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proofErr w:type="gramStart"/>
      <w:r w:rsidRPr="00180300">
        <w:rPr>
          <w:rFonts w:ascii="Times New Roman" w:eastAsia="Calibri" w:hAnsi="Times New Roman" w:cs="Times New Roman"/>
          <w:sz w:val="12"/>
          <w:szCs w:val="12"/>
        </w:rPr>
        <w:t>.(</w:t>
      </w:r>
      <w:proofErr w:type="gramEnd"/>
      <w:r w:rsidRPr="00180300">
        <w:rPr>
          <w:rFonts w:ascii="Times New Roman" w:eastAsia="Calibri" w:hAnsi="Times New Roman" w:cs="Times New Roman"/>
          <w:sz w:val="12"/>
          <w:szCs w:val="12"/>
        </w:rPr>
        <w:t>далее - Программа) следующего содержания:</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 xml:space="preserve">Общий объем финансирования Программы составляет </w:t>
      </w:r>
      <w:r w:rsidRPr="00180300">
        <w:rPr>
          <w:rFonts w:ascii="Times New Roman" w:eastAsia="Calibri" w:hAnsi="Times New Roman" w:cs="Times New Roman"/>
          <w:b/>
          <w:sz w:val="12"/>
          <w:szCs w:val="12"/>
        </w:rPr>
        <w:t>5377,09631</w:t>
      </w:r>
      <w:r w:rsidRPr="00180300">
        <w:rPr>
          <w:rFonts w:ascii="Times New Roman" w:eastAsia="Calibri" w:hAnsi="Times New Roman" w:cs="Times New Roman"/>
          <w:sz w:val="12"/>
          <w:szCs w:val="12"/>
        </w:rPr>
        <w:t>тыс. руб.,  в том числе:</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 xml:space="preserve">- средств местного бюджета – </w:t>
      </w:r>
      <w:r w:rsidRPr="00180300">
        <w:rPr>
          <w:rFonts w:ascii="Times New Roman" w:eastAsia="Calibri" w:hAnsi="Times New Roman" w:cs="Times New Roman"/>
          <w:b/>
          <w:sz w:val="12"/>
          <w:szCs w:val="12"/>
        </w:rPr>
        <w:t>5276,95741</w:t>
      </w:r>
      <w:r w:rsidRPr="00180300">
        <w:rPr>
          <w:rFonts w:ascii="Times New Roman" w:eastAsia="Calibri" w:hAnsi="Times New Roman" w:cs="Times New Roman"/>
          <w:sz w:val="12"/>
          <w:szCs w:val="12"/>
        </w:rPr>
        <w:t xml:space="preserve"> тыс. рублей:</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2016 год – 2226,60952 тыс. руб.;</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2017 год –1469,05040 тыс. руб.;</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2018 год – 1581,29749 тыс. руб.</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 xml:space="preserve">- за счет внебюджетных средств </w:t>
      </w:r>
      <w:r w:rsidRPr="00180300">
        <w:rPr>
          <w:rFonts w:ascii="Times New Roman" w:eastAsia="Calibri" w:hAnsi="Times New Roman" w:cs="Times New Roman"/>
          <w:b/>
          <w:sz w:val="12"/>
          <w:szCs w:val="12"/>
        </w:rPr>
        <w:t>24,48890</w:t>
      </w:r>
      <w:r w:rsidRPr="00180300">
        <w:rPr>
          <w:rFonts w:ascii="Times New Roman" w:eastAsia="Calibri" w:hAnsi="Times New Roman" w:cs="Times New Roman"/>
          <w:sz w:val="12"/>
          <w:szCs w:val="12"/>
        </w:rPr>
        <w:t xml:space="preserve"> тыс.руб.:</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2016год – 24,48890 тыс.руб.;</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2017 год- 0,00 тыс. руб.;</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2018 год- 0,00 тыс. руб.</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 xml:space="preserve">- средства федерального бюджета - </w:t>
      </w:r>
      <w:r w:rsidRPr="00180300">
        <w:rPr>
          <w:rFonts w:ascii="Times New Roman" w:eastAsia="Calibri" w:hAnsi="Times New Roman" w:cs="Times New Roman"/>
          <w:b/>
          <w:sz w:val="12"/>
          <w:szCs w:val="12"/>
        </w:rPr>
        <w:t>75,65000</w:t>
      </w:r>
      <w:r w:rsidRPr="00180300">
        <w:rPr>
          <w:rFonts w:ascii="Times New Roman" w:eastAsia="Calibri" w:hAnsi="Times New Roman" w:cs="Times New Roman"/>
          <w:sz w:val="12"/>
          <w:szCs w:val="12"/>
        </w:rPr>
        <w:t xml:space="preserve"> тыс. рублей:</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2016 год - 75,65000 тыс.руб.;</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2017 год- 0,00 тыс. руб.;</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2018 год- 0,00 тыс. руб.</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907"/>
        <w:gridCol w:w="1134"/>
      </w:tblGrid>
      <w:tr w:rsidR="00180300" w:rsidRPr="00180300" w:rsidTr="00180300">
        <w:trPr>
          <w:trHeight w:val="20"/>
        </w:trPr>
        <w:tc>
          <w:tcPr>
            <w:tcW w:w="472" w:type="dxa"/>
            <w:vMerge w:val="restart"/>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 xml:space="preserve">№ </w:t>
            </w:r>
            <w:proofErr w:type="gramStart"/>
            <w:r w:rsidRPr="00180300">
              <w:rPr>
                <w:rFonts w:ascii="Times New Roman" w:eastAsia="Calibri" w:hAnsi="Times New Roman" w:cs="Times New Roman"/>
                <w:sz w:val="12"/>
                <w:szCs w:val="12"/>
              </w:rPr>
              <w:t>п</w:t>
            </w:r>
            <w:proofErr w:type="gramEnd"/>
            <w:r w:rsidRPr="00180300">
              <w:rPr>
                <w:rFonts w:ascii="Times New Roman" w:eastAsia="Calibri" w:hAnsi="Times New Roman" w:cs="Times New Roman"/>
                <w:sz w:val="12"/>
                <w:szCs w:val="12"/>
              </w:rPr>
              <w:t>/п</w:t>
            </w:r>
          </w:p>
        </w:tc>
        <w:tc>
          <w:tcPr>
            <w:tcW w:w="5907" w:type="dxa"/>
            <w:vMerge w:val="restart"/>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Наименование мероприятия</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Годы реализации</w:t>
            </w:r>
          </w:p>
        </w:tc>
      </w:tr>
      <w:tr w:rsidR="00180300" w:rsidRPr="00180300" w:rsidTr="00180300">
        <w:trPr>
          <w:trHeight w:val="20"/>
        </w:trPr>
        <w:tc>
          <w:tcPr>
            <w:tcW w:w="472" w:type="dxa"/>
            <w:vMerge/>
            <w:hideMark/>
          </w:tcPr>
          <w:p w:rsidR="00180300" w:rsidRPr="00180300" w:rsidRDefault="00180300" w:rsidP="00180300">
            <w:pPr>
              <w:tabs>
                <w:tab w:val="left" w:pos="284"/>
              </w:tabs>
              <w:rPr>
                <w:rFonts w:ascii="Times New Roman" w:eastAsia="Calibri" w:hAnsi="Times New Roman" w:cs="Times New Roman"/>
                <w:sz w:val="12"/>
                <w:szCs w:val="12"/>
              </w:rPr>
            </w:pPr>
          </w:p>
        </w:tc>
        <w:tc>
          <w:tcPr>
            <w:tcW w:w="5907" w:type="dxa"/>
            <w:vMerge/>
            <w:hideMark/>
          </w:tcPr>
          <w:p w:rsidR="00180300" w:rsidRPr="00180300" w:rsidRDefault="00180300" w:rsidP="00180300">
            <w:pPr>
              <w:tabs>
                <w:tab w:val="left" w:pos="284"/>
              </w:tabs>
              <w:rPr>
                <w:rFonts w:ascii="Times New Roman" w:eastAsia="Calibri" w:hAnsi="Times New Roman" w:cs="Times New Roman"/>
                <w:sz w:val="12"/>
                <w:szCs w:val="12"/>
              </w:rPr>
            </w:pP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2016 год в тыс.руб.</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533,92676</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2</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Функционирование местных администраций</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1190,85707</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3</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68,11200</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4</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3,55229</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5</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Осуществление полномочий по определению поставщико</w:t>
            </w:r>
            <w:proofErr w:type="gramStart"/>
            <w:r w:rsidRPr="00180300">
              <w:rPr>
                <w:rFonts w:ascii="Times New Roman" w:eastAsia="Calibri" w:hAnsi="Times New Roman" w:cs="Times New Roman"/>
                <w:sz w:val="12"/>
                <w:szCs w:val="12"/>
              </w:rPr>
              <w:t>в(</w:t>
            </w:r>
            <w:proofErr w:type="gramEnd"/>
            <w:r w:rsidRPr="00180300">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3,53214</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6</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10,18985</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lastRenderedPageBreak/>
              <w:t>7</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180300">
              <w:rPr>
                <w:rFonts w:ascii="Times New Roman" w:eastAsia="Calibri" w:hAnsi="Times New Roman" w:cs="Times New Roman"/>
                <w:sz w:val="12"/>
                <w:szCs w:val="12"/>
              </w:rPr>
              <w:t>контроля за</w:t>
            </w:r>
            <w:proofErr w:type="gramEnd"/>
            <w:r w:rsidRPr="00180300">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53,37548</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8</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3,39683</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9</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Информационное обеспечение населения сельского поселения</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340,00000</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10</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10,18985</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11</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16,98308</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12</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16,98307</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13</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Первичный воинский учет (федеральный бюджет)</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75,65000</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14</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Госпошлина</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0,00000</w:t>
            </w:r>
          </w:p>
        </w:tc>
      </w:tr>
      <w:tr w:rsidR="00180300" w:rsidRPr="00180300" w:rsidTr="00180300">
        <w:trPr>
          <w:trHeight w:val="20"/>
        </w:trPr>
        <w:tc>
          <w:tcPr>
            <w:tcW w:w="472"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15</w:t>
            </w:r>
          </w:p>
        </w:tc>
        <w:tc>
          <w:tcPr>
            <w:tcW w:w="5907"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Обслуживание муниципального долга</w:t>
            </w:r>
          </w:p>
        </w:tc>
        <w:tc>
          <w:tcPr>
            <w:tcW w:w="1134" w:type="dxa"/>
            <w:hideMark/>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0,00000</w:t>
            </w:r>
          </w:p>
        </w:tc>
      </w:tr>
      <w:tr w:rsidR="00180300" w:rsidRPr="00180300" w:rsidTr="00180300">
        <w:trPr>
          <w:trHeight w:val="20"/>
        </w:trPr>
        <w:tc>
          <w:tcPr>
            <w:tcW w:w="472" w:type="dxa"/>
          </w:tcPr>
          <w:p w:rsidR="00180300" w:rsidRPr="00180300" w:rsidRDefault="00180300" w:rsidP="00180300">
            <w:pPr>
              <w:tabs>
                <w:tab w:val="left" w:pos="284"/>
              </w:tabs>
              <w:rPr>
                <w:rFonts w:ascii="Times New Roman" w:eastAsia="Calibri" w:hAnsi="Times New Roman" w:cs="Times New Roman"/>
                <w:sz w:val="12"/>
                <w:szCs w:val="12"/>
              </w:rPr>
            </w:pPr>
          </w:p>
        </w:tc>
        <w:tc>
          <w:tcPr>
            <w:tcW w:w="5907" w:type="dxa"/>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ВСЕГО:</w:t>
            </w:r>
          </w:p>
        </w:tc>
        <w:tc>
          <w:tcPr>
            <w:tcW w:w="1134" w:type="dxa"/>
          </w:tcPr>
          <w:p w:rsidR="00180300" w:rsidRPr="00180300" w:rsidRDefault="00180300" w:rsidP="00180300">
            <w:pPr>
              <w:tabs>
                <w:tab w:val="left" w:pos="284"/>
              </w:tabs>
              <w:rPr>
                <w:rFonts w:ascii="Times New Roman" w:eastAsia="Calibri" w:hAnsi="Times New Roman" w:cs="Times New Roman"/>
                <w:sz w:val="12"/>
                <w:szCs w:val="12"/>
              </w:rPr>
            </w:pPr>
            <w:r w:rsidRPr="00180300">
              <w:rPr>
                <w:rFonts w:ascii="Times New Roman" w:eastAsia="Calibri" w:hAnsi="Times New Roman" w:cs="Times New Roman"/>
                <w:sz w:val="12"/>
                <w:szCs w:val="12"/>
              </w:rPr>
              <w:t>2326,74842</w:t>
            </w:r>
          </w:p>
        </w:tc>
      </w:tr>
    </w:tbl>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2.Опубликовать настоящее Постановление в газете «Сергиевский вестник».</w:t>
      </w:r>
    </w:p>
    <w:p w:rsidR="00180300" w:rsidRPr="00180300" w:rsidRDefault="00180300" w:rsidP="00180300">
      <w:pPr>
        <w:tabs>
          <w:tab w:val="left" w:pos="284"/>
        </w:tabs>
        <w:spacing w:after="0" w:line="240" w:lineRule="auto"/>
        <w:ind w:firstLine="284"/>
        <w:jc w:val="both"/>
        <w:rPr>
          <w:rFonts w:ascii="Times New Roman" w:eastAsia="Calibri" w:hAnsi="Times New Roman" w:cs="Times New Roman"/>
          <w:sz w:val="12"/>
          <w:szCs w:val="12"/>
        </w:rPr>
      </w:pPr>
      <w:r w:rsidRPr="0018030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80300" w:rsidRPr="00180300" w:rsidRDefault="00180300" w:rsidP="00180300">
      <w:pPr>
        <w:tabs>
          <w:tab w:val="left" w:pos="284"/>
        </w:tabs>
        <w:spacing w:after="0" w:line="240" w:lineRule="auto"/>
        <w:jc w:val="right"/>
        <w:rPr>
          <w:rFonts w:ascii="Times New Roman" w:eastAsia="Calibri" w:hAnsi="Times New Roman" w:cs="Times New Roman"/>
          <w:bCs/>
          <w:sz w:val="12"/>
          <w:szCs w:val="12"/>
        </w:rPr>
      </w:pPr>
      <w:r w:rsidRPr="00180300">
        <w:rPr>
          <w:rFonts w:ascii="Times New Roman" w:eastAsia="Calibri" w:hAnsi="Times New Roman" w:cs="Times New Roman"/>
          <w:bCs/>
          <w:sz w:val="12"/>
          <w:szCs w:val="12"/>
        </w:rPr>
        <w:t>Глава сельского поселения Захаркино</w:t>
      </w:r>
    </w:p>
    <w:p w:rsidR="00180300" w:rsidRDefault="00180300" w:rsidP="00180300">
      <w:pPr>
        <w:tabs>
          <w:tab w:val="left" w:pos="284"/>
        </w:tabs>
        <w:spacing w:after="0" w:line="240" w:lineRule="auto"/>
        <w:jc w:val="right"/>
        <w:rPr>
          <w:rFonts w:ascii="Times New Roman" w:eastAsia="Calibri" w:hAnsi="Times New Roman" w:cs="Times New Roman"/>
          <w:bCs/>
          <w:sz w:val="12"/>
          <w:szCs w:val="12"/>
        </w:rPr>
      </w:pPr>
      <w:r w:rsidRPr="00180300">
        <w:rPr>
          <w:rFonts w:ascii="Times New Roman" w:eastAsia="Calibri" w:hAnsi="Times New Roman" w:cs="Times New Roman"/>
          <w:bCs/>
          <w:sz w:val="12"/>
          <w:szCs w:val="12"/>
        </w:rPr>
        <w:t>муниципального района Сергиевский</w:t>
      </w:r>
    </w:p>
    <w:p w:rsidR="00180300" w:rsidRPr="00180300" w:rsidRDefault="00180300" w:rsidP="00180300">
      <w:pPr>
        <w:tabs>
          <w:tab w:val="left" w:pos="284"/>
        </w:tabs>
        <w:spacing w:after="0" w:line="240" w:lineRule="auto"/>
        <w:jc w:val="right"/>
        <w:rPr>
          <w:rFonts w:ascii="Times New Roman" w:eastAsia="Calibri" w:hAnsi="Times New Roman" w:cs="Times New Roman"/>
          <w:sz w:val="12"/>
          <w:szCs w:val="12"/>
        </w:rPr>
      </w:pPr>
      <w:r w:rsidRPr="00180300">
        <w:rPr>
          <w:rFonts w:ascii="Times New Roman" w:eastAsia="Calibri" w:hAnsi="Times New Roman" w:cs="Times New Roman"/>
          <w:sz w:val="12"/>
          <w:szCs w:val="12"/>
        </w:rPr>
        <w:t>Служаева С.Е.</w:t>
      </w:r>
    </w:p>
    <w:p w:rsidR="004C2D2A" w:rsidRDefault="004C2D2A" w:rsidP="004C2D2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4C2D2A" w:rsidRPr="008B3E75" w:rsidRDefault="004C2D2A" w:rsidP="004C2D2A">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4C2D2A" w:rsidRPr="008B3E75" w:rsidRDefault="004C2D2A" w:rsidP="004C2D2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4C2D2A" w:rsidRPr="008B3E75" w:rsidRDefault="004C2D2A" w:rsidP="004C2D2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4C2D2A" w:rsidRPr="008B3E75" w:rsidRDefault="004C2D2A" w:rsidP="004C2D2A">
      <w:pPr>
        <w:spacing w:after="0" w:line="240" w:lineRule="auto"/>
        <w:jc w:val="center"/>
        <w:rPr>
          <w:rFonts w:ascii="Times New Roman" w:eastAsia="Calibri" w:hAnsi="Times New Roman" w:cs="Times New Roman"/>
          <w:sz w:val="12"/>
          <w:szCs w:val="12"/>
        </w:rPr>
      </w:pPr>
    </w:p>
    <w:p w:rsidR="004C2D2A" w:rsidRPr="008B3E75" w:rsidRDefault="004C2D2A" w:rsidP="004C2D2A">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4C2D2A" w:rsidRPr="008B3E75" w:rsidRDefault="004C2D2A" w:rsidP="004C2D2A">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4C2D2A" w:rsidRDefault="004C2D2A" w:rsidP="004C2D2A">
      <w:pPr>
        <w:tabs>
          <w:tab w:val="left" w:pos="284"/>
        </w:tabs>
        <w:spacing w:after="0" w:line="240" w:lineRule="auto"/>
        <w:jc w:val="center"/>
        <w:rPr>
          <w:rFonts w:ascii="Times New Roman" w:eastAsia="Calibri" w:hAnsi="Times New Roman" w:cs="Times New Roman"/>
          <w:b/>
          <w:bCs/>
          <w:sz w:val="12"/>
          <w:szCs w:val="12"/>
        </w:rPr>
      </w:pPr>
      <w:r w:rsidRPr="004C2D2A">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Липовка </w:t>
      </w:r>
    </w:p>
    <w:p w:rsidR="004C2D2A" w:rsidRPr="004C2D2A" w:rsidRDefault="004C2D2A" w:rsidP="004C2D2A">
      <w:pPr>
        <w:tabs>
          <w:tab w:val="left" w:pos="284"/>
        </w:tabs>
        <w:spacing w:after="0" w:line="240" w:lineRule="auto"/>
        <w:jc w:val="center"/>
        <w:rPr>
          <w:rFonts w:ascii="Times New Roman" w:eastAsia="Calibri" w:hAnsi="Times New Roman" w:cs="Times New Roman"/>
          <w:sz w:val="12"/>
          <w:szCs w:val="12"/>
        </w:rPr>
      </w:pPr>
      <w:r w:rsidRPr="004C2D2A">
        <w:rPr>
          <w:rFonts w:ascii="Times New Roman" w:eastAsia="Calibri" w:hAnsi="Times New Roman" w:cs="Times New Roman"/>
          <w:b/>
          <w:bCs/>
          <w:sz w:val="12"/>
          <w:szCs w:val="12"/>
        </w:rPr>
        <w:t>муниципального района Сергиевский № 44 от 31.12.2015 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 гг.</w:t>
      </w:r>
    </w:p>
    <w:p w:rsidR="004C2D2A" w:rsidRPr="004C2D2A" w:rsidRDefault="004C2D2A" w:rsidP="004C2D2A">
      <w:pPr>
        <w:tabs>
          <w:tab w:val="left" w:pos="284"/>
        </w:tabs>
        <w:spacing w:after="0" w:line="240" w:lineRule="auto"/>
        <w:jc w:val="both"/>
        <w:rPr>
          <w:rFonts w:ascii="Times New Roman" w:eastAsia="Calibri" w:hAnsi="Times New Roman" w:cs="Times New Roman"/>
          <w:sz w:val="12"/>
          <w:szCs w:val="12"/>
        </w:rPr>
      </w:pP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 xml:space="preserve">В соответствии с Федеральным </w:t>
      </w:r>
      <w:r w:rsidRPr="004C2D2A">
        <w:rPr>
          <w:rFonts w:ascii="Times New Roman" w:eastAsia="Calibri" w:hAnsi="Times New Roman" w:cs="Times New Roman"/>
          <w:sz w:val="12"/>
          <w:szCs w:val="12"/>
          <w:u w:val="single"/>
        </w:rPr>
        <w:t>законом</w:t>
      </w:r>
      <w:r w:rsidRPr="004C2D2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4C2D2A">
        <w:rPr>
          <w:rFonts w:ascii="Times New Roman" w:eastAsia="Calibri" w:hAnsi="Times New Roman" w:cs="Times New Roman"/>
          <w:sz w:val="12"/>
          <w:szCs w:val="12"/>
          <w:u w:val="single"/>
        </w:rPr>
        <w:t>Уставом</w:t>
      </w:r>
      <w:r w:rsidRPr="004C2D2A">
        <w:rPr>
          <w:rFonts w:ascii="Times New Roman" w:eastAsia="Calibri" w:hAnsi="Times New Roman" w:cs="Times New Roman"/>
          <w:sz w:val="12"/>
          <w:szCs w:val="12"/>
        </w:rPr>
        <w:t xml:space="preserve"> сельского поселения Липовка,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4C2D2A">
        <w:rPr>
          <w:rFonts w:ascii="Times New Roman" w:eastAsia="Calibri" w:hAnsi="Times New Roman" w:cs="Times New Roman"/>
          <w:sz w:val="12"/>
          <w:szCs w:val="12"/>
        </w:rPr>
        <w:t>Администрация сельского поселения Липовка муниципального района Сергиевский</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b/>
          <w:sz w:val="12"/>
          <w:szCs w:val="12"/>
        </w:rPr>
        <w:t>ПОСТАНОВЛЯЕТ</w:t>
      </w:r>
      <w:r w:rsidRPr="004C2D2A">
        <w:rPr>
          <w:rFonts w:ascii="Times New Roman" w:eastAsia="Calibri" w:hAnsi="Times New Roman" w:cs="Times New Roman"/>
          <w:sz w:val="12"/>
          <w:szCs w:val="12"/>
        </w:rPr>
        <w:t>:</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44от 31.12.2015 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 гг</w:t>
      </w:r>
      <w:proofErr w:type="gramStart"/>
      <w:r w:rsidRPr="004C2D2A">
        <w:rPr>
          <w:rFonts w:ascii="Times New Roman" w:eastAsia="Calibri" w:hAnsi="Times New Roman" w:cs="Times New Roman"/>
          <w:sz w:val="12"/>
          <w:szCs w:val="12"/>
        </w:rPr>
        <w:t>.(</w:t>
      </w:r>
      <w:proofErr w:type="gramEnd"/>
      <w:r w:rsidRPr="004C2D2A">
        <w:rPr>
          <w:rFonts w:ascii="Times New Roman" w:eastAsia="Calibri" w:hAnsi="Times New Roman" w:cs="Times New Roman"/>
          <w:sz w:val="12"/>
          <w:szCs w:val="12"/>
        </w:rPr>
        <w:t>далее - Программа) следующего содержания:</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 xml:space="preserve">Общий объем финансирования Программы составляет </w:t>
      </w:r>
      <w:r w:rsidRPr="004C2D2A">
        <w:rPr>
          <w:rFonts w:ascii="Times New Roman" w:eastAsia="Calibri" w:hAnsi="Times New Roman" w:cs="Times New Roman"/>
          <w:b/>
          <w:sz w:val="12"/>
          <w:szCs w:val="12"/>
        </w:rPr>
        <w:t>3574,03485</w:t>
      </w:r>
      <w:r w:rsidRPr="004C2D2A">
        <w:rPr>
          <w:rFonts w:ascii="Times New Roman" w:eastAsia="Calibri" w:hAnsi="Times New Roman" w:cs="Times New Roman"/>
          <w:sz w:val="12"/>
          <w:szCs w:val="12"/>
        </w:rPr>
        <w:t xml:space="preserve">  тыс. руб.,  в том числе:</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 xml:space="preserve">- средства местного бюджета – </w:t>
      </w:r>
      <w:r w:rsidRPr="004C2D2A">
        <w:rPr>
          <w:rFonts w:ascii="Times New Roman" w:eastAsia="Calibri" w:hAnsi="Times New Roman" w:cs="Times New Roman"/>
          <w:b/>
          <w:sz w:val="12"/>
          <w:szCs w:val="12"/>
        </w:rPr>
        <w:t>3498,38485</w:t>
      </w:r>
      <w:r w:rsidRPr="004C2D2A">
        <w:rPr>
          <w:rFonts w:ascii="Times New Roman" w:eastAsia="Calibri" w:hAnsi="Times New Roman" w:cs="Times New Roman"/>
          <w:sz w:val="12"/>
          <w:szCs w:val="12"/>
        </w:rPr>
        <w:t xml:space="preserve"> тыс.рублей:</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2016 год – 1467,96063 тыс. руб.;</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2017 год –977,75111 тыс. руб.;</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2018 год – 1052,67311 тыс. руб.</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 xml:space="preserve">- средства федерального бюджета - </w:t>
      </w:r>
      <w:r w:rsidRPr="004C2D2A">
        <w:rPr>
          <w:rFonts w:ascii="Times New Roman" w:eastAsia="Calibri" w:hAnsi="Times New Roman" w:cs="Times New Roman"/>
          <w:b/>
          <w:sz w:val="12"/>
          <w:szCs w:val="12"/>
        </w:rPr>
        <w:t>75,65000</w:t>
      </w:r>
      <w:r w:rsidRPr="004C2D2A">
        <w:rPr>
          <w:rFonts w:ascii="Times New Roman" w:eastAsia="Calibri" w:hAnsi="Times New Roman" w:cs="Times New Roman"/>
          <w:sz w:val="12"/>
          <w:szCs w:val="12"/>
        </w:rPr>
        <w:t xml:space="preserve"> тыс.рублей:</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2016 год - 75,65000 тыс. руб.;</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2017 год- 0,00 тыс. руб.;</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2018 год- 0,00 тыс. руб.</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1.2.Раздел Программы в разделе 4 позицию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907"/>
        <w:gridCol w:w="1134"/>
      </w:tblGrid>
      <w:tr w:rsidR="004C2D2A" w:rsidRPr="004C2D2A" w:rsidTr="004C2D2A">
        <w:trPr>
          <w:trHeight w:val="20"/>
        </w:trPr>
        <w:tc>
          <w:tcPr>
            <w:tcW w:w="472" w:type="dxa"/>
            <w:vMerge w:val="restart"/>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 xml:space="preserve">№ </w:t>
            </w:r>
            <w:proofErr w:type="gramStart"/>
            <w:r w:rsidRPr="004C2D2A">
              <w:rPr>
                <w:rFonts w:ascii="Times New Roman" w:eastAsia="Calibri" w:hAnsi="Times New Roman" w:cs="Times New Roman"/>
                <w:sz w:val="12"/>
                <w:szCs w:val="12"/>
              </w:rPr>
              <w:t>п</w:t>
            </w:r>
            <w:proofErr w:type="gramEnd"/>
            <w:r w:rsidRPr="004C2D2A">
              <w:rPr>
                <w:rFonts w:ascii="Times New Roman" w:eastAsia="Calibri" w:hAnsi="Times New Roman" w:cs="Times New Roman"/>
                <w:sz w:val="12"/>
                <w:szCs w:val="12"/>
              </w:rPr>
              <w:t>/п</w:t>
            </w:r>
          </w:p>
        </w:tc>
        <w:tc>
          <w:tcPr>
            <w:tcW w:w="5907" w:type="dxa"/>
            <w:vMerge w:val="restart"/>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Наименование мероприятия</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Годы реализации</w:t>
            </w:r>
          </w:p>
        </w:tc>
      </w:tr>
      <w:tr w:rsidR="004C2D2A" w:rsidRPr="004C2D2A" w:rsidTr="004C2D2A">
        <w:trPr>
          <w:trHeight w:val="20"/>
        </w:trPr>
        <w:tc>
          <w:tcPr>
            <w:tcW w:w="472" w:type="dxa"/>
            <w:vMerge/>
            <w:hideMark/>
          </w:tcPr>
          <w:p w:rsidR="004C2D2A" w:rsidRPr="004C2D2A" w:rsidRDefault="004C2D2A" w:rsidP="004C2D2A">
            <w:pPr>
              <w:tabs>
                <w:tab w:val="left" w:pos="284"/>
              </w:tabs>
              <w:rPr>
                <w:rFonts w:ascii="Times New Roman" w:eastAsia="Calibri" w:hAnsi="Times New Roman" w:cs="Times New Roman"/>
                <w:sz w:val="12"/>
                <w:szCs w:val="12"/>
              </w:rPr>
            </w:pPr>
          </w:p>
        </w:tc>
        <w:tc>
          <w:tcPr>
            <w:tcW w:w="5907" w:type="dxa"/>
            <w:vMerge/>
            <w:hideMark/>
          </w:tcPr>
          <w:p w:rsidR="004C2D2A" w:rsidRPr="004C2D2A" w:rsidRDefault="004C2D2A" w:rsidP="004C2D2A">
            <w:pPr>
              <w:tabs>
                <w:tab w:val="left" w:pos="284"/>
              </w:tabs>
              <w:rPr>
                <w:rFonts w:ascii="Times New Roman" w:eastAsia="Calibri" w:hAnsi="Times New Roman" w:cs="Times New Roman"/>
                <w:sz w:val="12"/>
                <w:szCs w:val="12"/>
              </w:rPr>
            </w:pP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2016 год в тыс.руб.</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530,20044</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2</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Функционирование местных администраций</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617,04333</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3</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100,31500</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4</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3,29855</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5</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Осуществление полномочий по определению поставщико</w:t>
            </w:r>
            <w:proofErr w:type="gramStart"/>
            <w:r w:rsidRPr="004C2D2A">
              <w:rPr>
                <w:rFonts w:ascii="Times New Roman" w:eastAsia="Calibri" w:hAnsi="Times New Roman" w:cs="Times New Roman"/>
                <w:sz w:val="12"/>
                <w:szCs w:val="12"/>
              </w:rPr>
              <w:t>в(</w:t>
            </w:r>
            <w:proofErr w:type="gramEnd"/>
            <w:r w:rsidRPr="004C2D2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1,68547</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6</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6,00646</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7</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4C2D2A">
              <w:rPr>
                <w:rFonts w:ascii="Times New Roman" w:eastAsia="Calibri" w:hAnsi="Times New Roman" w:cs="Times New Roman"/>
                <w:sz w:val="12"/>
                <w:szCs w:val="12"/>
              </w:rPr>
              <w:t>контроля за</w:t>
            </w:r>
            <w:proofErr w:type="gramEnd"/>
            <w:r w:rsidRPr="004C2D2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31,46247</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8</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1,62091</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9</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Информационное обеспечение населения сельского поселения</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150,30000</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10</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 xml:space="preserve">Присвоение адресов объектам адресации, изменение, аннулирование адресов, присвоение наименований </w:t>
            </w:r>
            <w:r w:rsidRPr="004C2D2A">
              <w:rPr>
                <w:rFonts w:ascii="Times New Roman" w:eastAsia="Calibri" w:hAnsi="Times New Roman" w:cs="Times New Roman"/>
                <w:sz w:val="12"/>
                <w:szCs w:val="12"/>
              </w:rPr>
              <w:lastRenderedPageBreak/>
              <w:t>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lastRenderedPageBreak/>
              <w:t>6,00646</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lastRenderedPageBreak/>
              <w:t>11</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10,01077</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12</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10,01077</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13</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Первичный воинский учет</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75,65000</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14</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Госпошлина</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0,00000</w:t>
            </w:r>
          </w:p>
        </w:tc>
      </w:tr>
      <w:tr w:rsidR="004C2D2A" w:rsidRPr="004C2D2A" w:rsidTr="004C2D2A">
        <w:trPr>
          <w:trHeight w:val="20"/>
        </w:trPr>
        <w:tc>
          <w:tcPr>
            <w:tcW w:w="472"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15</w:t>
            </w:r>
          </w:p>
        </w:tc>
        <w:tc>
          <w:tcPr>
            <w:tcW w:w="5907"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Обслуживание муниципального долга</w:t>
            </w:r>
          </w:p>
        </w:tc>
        <w:tc>
          <w:tcPr>
            <w:tcW w:w="1134" w:type="dxa"/>
            <w:hideMark/>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0,00000</w:t>
            </w:r>
          </w:p>
        </w:tc>
      </w:tr>
      <w:tr w:rsidR="004C2D2A" w:rsidRPr="004C2D2A" w:rsidTr="004C2D2A">
        <w:trPr>
          <w:trHeight w:val="20"/>
        </w:trPr>
        <w:tc>
          <w:tcPr>
            <w:tcW w:w="472" w:type="dxa"/>
          </w:tcPr>
          <w:p w:rsidR="004C2D2A" w:rsidRPr="004C2D2A" w:rsidRDefault="004C2D2A" w:rsidP="004C2D2A">
            <w:pPr>
              <w:tabs>
                <w:tab w:val="left" w:pos="284"/>
              </w:tabs>
              <w:rPr>
                <w:rFonts w:ascii="Times New Roman" w:eastAsia="Calibri" w:hAnsi="Times New Roman" w:cs="Times New Roman"/>
                <w:sz w:val="12"/>
                <w:szCs w:val="12"/>
              </w:rPr>
            </w:pPr>
          </w:p>
        </w:tc>
        <w:tc>
          <w:tcPr>
            <w:tcW w:w="5907" w:type="dxa"/>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ВСЕГО:</w:t>
            </w:r>
          </w:p>
        </w:tc>
        <w:tc>
          <w:tcPr>
            <w:tcW w:w="1134" w:type="dxa"/>
          </w:tcPr>
          <w:p w:rsidR="004C2D2A" w:rsidRPr="004C2D2A" w:rsidRDefault="004C2D2A" w:rsidP="004C2D2A">
            <w:pPr>
              <w:tabs>
                <w:tab w:val="left" w:pos="284"/>
              </w:tabs>
              <w:rPr>
                <w:rFonts w:ascii="Times New Roman" w:eastAsia="Calibri" w:hAnsi="Times New Roman" w:cs="Times New Roman"/>
                <w:sz w:val="12"/>
                <w:szCs w:val="12"/>
              </w:rPr>
            </w:pPr>
            <w:r w:rsidRPr="004C2D2A">
              <w:rPr>
                <w:rFonts w:ascii="Times New Roman" w:eastAsia="Calibri" w:hAnsi="Times New Roman" w:cs="Times New Roman"/>
                <w:sz w:val="12"/>
                <w:szCs w:val="12"/>
              </w:rPr>
              <w:t>1543,61063</w:t>
            </w:r>
          </w:p>
        </w:tc>
      </w:tr>
    </w:tbl>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2.Опубликовать настоящее Постановление в газете «Сергиевский вестник».</w:t>
      </w:r>
    </w:p>
    <w:p w:rsidR="004C2D2A" w:rsidRPr="004C2D2A" w:rsidRDefault="004C2D2A" w:rsidP="004C2D2A">
      <w:pPr>
        <w:tabs>
          <w:tab w:val="left" w:pos="284"/>
        </w:tabs>
        <w:spacing w:after="0" w:line="240" w:lineRule="auto"/>
        <w:ind w:firstLine="284"/>
        <w:jc w:val="both"/>
        <w:rPr>
          <w:rFonts w:ascii="Times New Roman" w:eastAsia="Calibri" w:hAnsi="Times New Roman" w:cs="Times New Roman"/>
          <w:sz w:val="12"/>
          <w:szCs w:val="12"/>
        </w:rPr>
      </w:pPr>
      <w:r w:rsidRPr="004C2D2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C2D2A" w:rsidRPr="004C2D2A" w:rsidRDefault="004C2D2A" w:rsidP="004C2D2A">
      <w:pPr>
        <w:tabs>
          <w:tab w:val="left" w:pos="284"/>
        </w:tabs>
        <w:spacing w:after="0" w:line="240" w:lineRule="auto"/>
        <w:jc w:val="right"/>
        <w:rPr>
          <w:rFonts w:ascii="Times New Roman" w:eastAsia="Calibri" w:hAnsi="Times New Roman" w:cs="Times New Roman"/>
          <w:bCs/>
          <w:sz w:val="12"/>
          <w:szCs w:val="12"/>
        </w:rPr>
      </w:pPr>
      <w:r w:rsidRPr="004C2D2A">
        <w:rPr>
          <w:rFonts w:ascii="Times New Roman" w:eastAsia="Calibri" w:hAnsi="Times New Roman" w:cs="Times New Roman"/>
          <w:bCs/>
          <w:sz w:val="12"/>
          <w:szCs w:val="12"/>
        </w:rPr>
        <w:t>Глава сельского поселения Липовка</w:t>
      </w:r>
    </w:p>
    <w:p w:rsidR="004C2D2A" w:rsidRDefault="004C2D2A" w:rsidP="004C2D2A">
      <w:pPr>
        <w:tabs>
          <w:tab w:val="left" w:pos="284"/>
        </w:tabs>
        <w:spacing w:after="0" w:line="240" w:lineRule="auto"/>
        <w:jc w:val="right"/>
        <w:rPr>
          <w:rFonts w:ascii="Times New Roman" w:eastAsia="Calibri" w:hAnsi="Times New Roman" w:cs="Times New Roman"/>
          <w:bCs/>
          <w:sz w:val="12"/>
          <w:szCs w:val="12"/>
        </w:rPr>
      </w:pPr>
      <w:r w:rsidRPr="004C2D2A">
        <w:rPr>
          <w:rFonts w:ascii="Times New Roman" w:eastAsia="Calibri" w:hAnsi="Times New Roman" w:cs="Times New Roman"/>
          <w:bCs/>
          <w:sz w:val="12"/>
          <w:szCs w:val="12"/>
        </w:rPr>
        <w:t>муниципального района Сергиевский</w:t>
      </w:r>
    </w:p>
    <w:p w:rsidR="004C2D2A" w:rsidRPr="004C2D2A" w:rsidRDefault="004C2D2A" w:rsidP="004C2D2A">
      <w:pPr>
        <w:tabs>
          <w:tab w:val="left" w:pos="284"/>
        </w:tabs>
        <w:spacing w:after="0" w:line="240" w:lineRule="auto"/>
        <w:jc w:val="right"/>
        <w:rPr>
          <w:rFonts w:ascii="Times New Roman" w:eastAsia="Calibri" w:hAnsi="Times New Roman" w:cs="Times New Roman"/>
          <w:sz w:val="12"/>
          <w:szCs w:val="12"/>
        </w:rPr>
      </w:pPr>
      <w:r w:rsidRPr="004C2D2A">
        <w:rPr>
          <w:rFonts w:ascii="Times New Roman" w:eastAsia="Calibri" w:hAnsi="Times New Roman" w:cs="Times New Roman"/>
          <w:sz w:val="12"/>
          <w:szCs w:val="12"/>
        </w:rPr>
        <w:t>Вершинин С.И.</w:t>
      </w:r>
    </w:p>
    <w:p w:rsidR="00F926D4" w:rsidRDefault="00F926D4" w:rsidP="00F926D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F926D4" w:rsidRPr="008B3E75" w:rsidRDefault="00F926D4" w:rsidP="00F926D4">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F926D4" w:rsidRPr="008B3E75" w:rsidRDefault="00F926D4" w:rsidP="00F926D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F926D4" w:rsidRPr="008B3E75" w:rsidRDefault="00F926D4" w:rsidP="00F926D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F926D4" w:rsidRPr="008B3E75" w:rsidRDefault="00F926D4" w:rsidP="00F926D4">
      <w:pPr>
        <w:spacing w:after="0" w:line="240" w:lineRule="auto"/>
        <w:jc w:val="center"/>
        <w:rPr>
          <w:rFonts w:ascii="Times New Roman" w:eastAsia="Calibri" w:hAnsi="Times New Roman" w:cs="Times New Roman"/>
          <w:sz w:val="12"/>
          <w:szCs w:val="12"/>
        </w:rPr>
      </w:pPr>
    </w:p>
    <w:p w:rsidR="00F926D4" w:rsidRPr="008B3E75" w:rsidRDefault="00F926D4" w:rsidP="00F926D4">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F926D4" w:rsidRPr="008B3E75" w:rsidRDefault="00F926D4" w:rsidP="00F926D4">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w:t>
      </w:r>
    </w:p>
    <w:p w:rsidR="00F926D4" w:rsidRDefault="00F926D4" w:rsidP="00F926D4">
      <w:pPr>
        <w:tabs>
          <w:tab w:val="left" w:pos="284"/>
        </w:tabs>
        <w:spacing w:after="0" w:line="240" w:lineRule="auto"/>
        <w:jc w:val="center"/>
        <w:rPr>
          <w:rFonts w:ascii="Times New Roman" w:eastAsia="Calibri" w:hAnsi="Times New Roman" w:cs="Times New Roman"/>
          <w:b/>
          <w:bCs/>
          <w:sz w:val="12"/>
          <w:szCs w:val="12"/>
        </w:rPr>
      </w:pPr>
      <w:r w:rsidRPr="00F926D4">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F926D4" w:rsidRPr="00F926D4" w:rsidRDefault="00F926D4" w:rsidP="00F926D4">
      <w:pPr>
        <w:tabs>
          <w:tab w:val="left" w:pos="284"/>
        </w:tabs>
        <w:spacing w:after="0" w:line="240" w:lineRule="auto"/>
        <w:jc w:val="center"/>
        <w:rPr>
          <w:rFonts w:ascii="Times New Roman" w:eastAsia="Calibri" w:hAnsi="Times New Roman" w:cs="Times New Roman"/>
          <w:sz w:val="12"/>
          <w:szCs w:val="12"/>
        </w:rPr>
      </w:pPr>
      <w:r w:rsidRPr="00F926D4">
        <w:rPr>
          <w:rFonts w:ascii="Times New Roman" w:eastAsia="Calibri" w:hAnsi="Times New Roman" w:cs="Times New Roman"/>
          <w:b/>
          <w:bCs/>
          <w:sz w:val="12"/>
          <w:szCs w:val="12"/>
        </w:rPr>
        <w:t xml:space="preserve"> 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p>
    <w:p w:rsidR="00F926D4" w:rsidRPr="00F926D4" w:rsidRDefault="00F926D4" w:rsidP="00F926D4">
      <w:pPr>
        <w:tabs>
          <w:tab w:val="left" w:pos="284"/>
        </w:tabs>
        <w:spacing w:after="0" w:line="240" w:lineRule="auto"/>
        <w:jc w:val="both"/>
        <w:rPr>
          <w:rFonts w:ascii="Times New Roman" w:eastAsia="Calibri" w:hAnsi="Times New Roman" w:cs="Times New Roman"/>
          <w:sz w:val="12"/>
          <w:szCs w:val="12"/>
        </w:rPr>
      </w:pPr>
    </w:p>
    <w:p w:rsid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 xml:space="preserve">В соответствии с Федеральным </w:t>
      </w:r>
      <w:r w:rsidRPr="00F926D4">
        <w:rPr>
          <w:rFonts w:ascii="Times New Roman" w:eastAsia="Calibri" w:hAnsi="Times New Roman" w:cs="Times New Roman"/>
          <w:sz w:val="12"/>
          <w:szCs w:val="12"/>
          <w:u w:val="single"/>
        </w:rPr>
        <w:t>законом</w:t>
      </w:r>
      <w:r w:rsidRPr="00F926D4">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926D4">
        <w:rPr>
          <w:rFonts w:ascii="Times New Roman" w:eastAsia="Calibri" w:hAnsi="Times New Roman" w:cs="Times New Roman"/>
          <w:sz w:val="12"/>
          <w:szCs w:val="12"/>
          <w:u w:val="single"/>
        </w:rPr>
        <w:t>Уставом</w:t>
      </w:r>
      <w:r w:rsidRPr="00F926D4">
        <w:rPr>
          <w:rFonts w:ascii="Times New Roman" w:eastAsia="Calibri" w:hAnsi="Times New Roman" w:cs="Times New Roman"/>
          <w:sz w:val="12"/>
          <w:szCs w:val="12"/>
        </w:rPr>
        <w:t xml:space="preserve"> сельского поселения Воротнее, в целях уточнения объемов финансирования проводимых программных мероприятий,</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b/>
          <w:sz w:val="12"/>
          <w:szCs w:val="12"/>
        </w:rPr>
        <w:t>ПОСТАНОВЛЯЕТ</w:t>
      </w:r>
      <w:r w:rsidRPr="00F926D4">
        <w:rPr>
          <w:rFonts w:ascii="Times New Roman" w:eastAsia="Calibri" w:hAnsi="Times New Roman" w:cs="Times New Roman"/>
          <w:sz w:val="12"/>
          <w:szCs w:val="12"/>
        </w:rPr>
        <w:t>:</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46от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proofErr w:type="gramStart"/>
      <w:r w:rsidRPr="00F926D4">
        <w:rPr>
          <w:rFonts w:ascii="Times New Roman" w:eastAsia="Calibri" w:hAnsi="Times New Roman" w:cs="Times New Roman"/>
          <w:sz w:val="12"/>
          <w:szCs w:val="12"/>
        </w:rPr>
        <w:t>.(</w:t>
      </w:r>
      <w:proofErr w:type="gramEnd"/>
      <w:r w:rsidRPr="00F926D4">
        <w:rPr>
          <w:rFonts w:ascii="Times New Roman" w:eastAsia="Calibri" w:hAnsi="Times New Roman" w:cs="Times New Roman"/>
          <w:sz w:val="12"/>
          <w:szCs w:val="12"/>
        </w:rPr>
        <w:t>далее - Программа) следующего содержания:</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 xml:space="preserve">Общий объем финансирования Программы составляет </w:t>
      </w:r>
      <w:r w:rsidRPr="00F926D4">
        <w:rPr>
          <w:rFonts w:ascii="Times New Roman" w:eastAsia="Calibri" w:hAnsi="Times New Roman" w:cs="Times New Roman"/>
          <w:b/>
          <w:sz w:val="12"/>
          <w:szCs w:val="12"/>
        </w:rPr>
        <w:t>5136,29380</w:t>
      </w:r>
      <w:r w:rsidRPr="00F926D4">
        <w:rPr>
          <w:rFonts w:ascii="Times New Roman" w:eastAsia="Calibri" w:hAnsi="Times New Roman" w:cs="Times New Roman"/>
          <w:sz w:val="12"/>
          <w:szCs w:val="12"/>
        </w:rPr>
        <w:t xml:space="preserve">  тыс. руб.,  в том числе:</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 xml:space="preserve">- средства местного бюджета – </w:t>
      </w:r>
      <w:r w:rsidRPr="00F926D4">
        <w:rPr>
          <w:rFonts w:ascii="Times New Roman" w:eastAsia="Calibri" w:hAnsi="Times New Roman" w:cs="Times New Roman"/>
          <w:b/>
          <w:sz w:val="12"/>
          <w:szCs w:val="12"/>
        </w:rPr>
        <w:t>5059,75978</w:t>
      </w:r>
      <w:r w:rsidRPr="00F926D4">
        <w:rPr>
          <w:rFonts w:ascii="Times New Roman" w:eastAsia="Calibri" w:hAnsi="Times New Roman" w:cs="Times New Roman"/>
          <w:sz w:val="12"/>
          <w:szCs w:val="12"/>
        </w:rPr>
        <w:t xml:space="preserve"> тыс.рублей:</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2016 год – 2106,22458 тыс. руб.;</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2017 год –1459,14260 тыс. руб.;</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2018 год – 1494,39260 тыс. руб.</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 за счет внебюджетных средств</w:t>
      </w:r>
      <w:proofErr w:type="gramStart"/>
      <w:r w:rsidRPr="00F926D4">
        <w:rPr>
          <w:rFonts w:ascii="Times New Roman" w:eastAsia="Calibri" w:hAnsi="Times New Roman" w:cs="Times New Roman"/>
          <w:b/>
          <w:sz w:val="12"/>
          <w:szCs w:val="12"/>
        </w:rPr>
        <w:t>0</w:t>
      </w:r>
      <w:proofErr w:type="gramEnd"/>
      <w:r w:rsidRPr="00F926D4">
        <w:rPr>
          <w:rFonts w:ascii="Times New Roman" w:eastAsia="Calibri" w:hAnsi="Times New Roman" w:cs="Times New Roman"/>
          <w:b/>
          <w:sz w:val="12"/>
          <w:szCs w:val="12"/>
        </w:rPr>
        <w:t>,88402</w:t>
      </w:r>
      <w:r w:rsidRPr="00F926D4">
        <w:rPr>
          <w:rFonts w:ascii="Times New Roman" w:eastAsia="Calibri" w:hAnsi="Times New Roman" w:cs="Times New Roman"/>
          <w:sz w:val="12"/>
          <w:szCs w:val="12"/>
        </w:rPr>
        <w:t xml:space="preserve"> тыс.руб.;</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2016год – 0,88402 тыс.руб.;</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2017 год- 0,00 тыс. руб.;</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2018 год- 0,00 тыс. руб.</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 xml:space="preserve">- средства федерального бюджета - </w:t>
      </w:r>
      <w:r w:rsidRPr="00F926D4">
        <w:rPr>
          <w:rFonts w:ascii="Times New Roman" w:eastAsia="Calibri" w:hAnsi="Times New Roman" w:cs="Times New Roman"/>
          <w:b/>
          <w:sz w:val="12"/>
          <w:szCs w:val="12"/>
        </w:rPr>
        <w:t>75,65000</w:t>
      </w:r>
      <w:r w:rsidRPr="00F926D4">
        <w:rPr>
          <w:rFonts w:ascii="Times New Roman" w:eastAsia="Calibri" w:hAnsi="Times New Roman" w:cs="Times New Roman"/>
          <w:sz w:val="12"/>
          <w:szCs w:val="12"/>
        </w:rPr>
        <w:t xml:space="preserve"> тыс.рублей:</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2016 год - 75,65000 тыс.руб.;</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2017 год- 0,00 тыс. руб.;</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2018 год- 0,00 тыс. руб.</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1.2.РазделПрограммы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907"/>
        <w:gridCol w:w="1134"/>
      </w:tblGrid>
      <w:tr w:rsidR="00F926D4" w:rsidRPr="00F926D4" w:rsidTr="00F926D4">
        <w:trPr>
          <w:trHeight w:val="20"/>
        </w:trPr>
        <w:tc>
          <w:tcPr>
            <w:tcW w:w="472" w:type="dxa"/>
            <w:vMerge w:val="restart"/>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 xml:space="preserve">№ </w:t>
            </w:r>
            <w:proofErr w:type="gramStart"/>
            <w:r w:rsidRPr="00F926D4">
              <w:rPr>
                <w:rFonts w:ascii="Times New Roman" w:eastAsia="Calibri" w:hAnsi="Times New Roman" w:cs="Times New Roman"/>
                <w:sz w:val="12"/>
                <w:szCs w:val="12"/>
              </w:rPr>
              <w:t>п</w:t>
            </w:r>
            <w:proofErr w:type="gramEnd"/>
            <w:r w:rsidRPr="00F926D4">
              <w:rPr>
                <w:rFonts w:ascii="Times New Roman" w:eastAsia="Calibri" w:hAnsi="Times New Roman" w:cs="Times New Roman"/>
                <w:sz w:val="12"/>
                <w:szCs w:val="12"/>
              </w:rPr>
              <w:t>/п</w:t>
            </w:r>
          </w:p>
        </w:tc>
        <w:tc>
          <w:tcPr>
            <w:tcW w:w="5907" w:type="dxa"/>
            <w:vMerge w:val="restart"/>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Наименование мероприятия</w:t>
            </w:r>
          </w:p>
          <w:p w:rsidR="00F926D4" w:rsidRPr="00F926D4" w:rsidRDefault="00F926D4" w:rsidP="00F926D4">
            <w:pPr>
              <w:tabs>
                <w:tab w:val="left" w:pos="284"/>
              </w:tabs>
              <w:rPr>
                <w:rFonts w:ascii="Times New Roman" w:eastAsia="Calibri" w:hAnsi="Times New Roman" w:cs="Times New Roman"/>
                <w:sz w:val="12"/>
                <w:szCs w:val="12"/>
              </w:rPr>
            </w:pP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Годы реализации</w:t>
            </w:r>
          </w:p>
        </w:tc>
      </w:tr>
      <w:tr w:rsidR="00F926D4" w:rsidRPr="00F926D4" w:rsidTr="00F926D4">
        <w:trPr>
          <w:trHeight w:val="20"/>
        </w:trPr>
        <w:tc>
          <w:tcPr>
            <w:tcW w:w="472" w:type="dxa"/>
            <w:vMerge/>
            <w:hideMark/>
          </w:tcPr>
          <w:p w:rsidR="00F926D4" w:rsidRPr="00F926D4" w:rsidRDefault="00F926D4" w:rsidP="00F926D4">
            <w:pPr>
              <w:tabs>
                <w:tab w:val="left" w:pos="284"/>
              </w:tabs>
              <w:rPr>
                <w:rFonts w:ascii="Times New Roman" w:eastAsia="Calibri" w:hAnsi="Times New Roman" w:cs="Times New Roman"/>
                <w:sz w:val="12"/>
                <w:szCs w:val="12"/>
              </w:rPr>
            </w:pPr>
          </w:p>
        </w:tc>
        <w:tc>
          <w:tcPr>
            <w:tcW w:w="5907" w:type="dxa"/>
            <w:vMerge/>
            <w:hideMark/>
          </w:tcPr>
          <w:p w:rsidR="00F926D4" w:rsidRPr="00F926D4" w:rsidRDefault="00F926D4" w:rsidP="00F926D4">
            <w:pPr>
              <w:tabs>
                <w:tab w:val="left" w:pos="284"/>
              </w:tabs>
              <w:rPr>
                <w:rFonts w:ascii="Times New Roman" w:eastAsia="Calibri" w:hAnsi="Times New Roman" w:cs="Times New Roman"/>
                <w:sz w:val="12"/>
                <w:szCs w:val="12"/>
              </w:rPr>
            </w:pP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2016 год в тыс.руб.</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1</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716,24322</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2</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Функционирование местных администраций</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976,27324</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3</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0,00000</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4</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5,32843</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5</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Осуществление полномочий по определению поставщико</w:t>
            </w:r>
            <w:proofErr w:type="gramStart"/>
            <w:r w:rsidRPr="00F926D4">
              <w:rPr>
                <w:rFonts w:ascii="Times New Roman" w:eastAsia="Calibri" w:hAnsi="Times New Roman" w:cs="Times New Roman"/>
                <w:sz w:val="12"/>
                <w:szCs w:val="12"/>
              </w:rPr>
              <w:t>в(</w:t>
            </w:r>
            <w:proofErr w:type="gramEnd"/>
            <w:r w:rsidRPr="00F926D4">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3,46337</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6</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10,63901</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7</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F926D4">
              <w:rPr>
                <w:rFonts w:ascii="Times New Roman" w:eastAsia="Calibri" w:hAnsi="Times New Roman" w:cs="Times New Roman"/>
                <w:sz w:val="12"/>
                <w:szCs w:val="12"/>
              </w:rPr>
              <w:t>контроля за</w:t>
            </w:r>
            <w:proofErr w:type="gramEnd"/>
            <w:r w:rsidRPr="00F926D4">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55,72824</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8</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3,3307</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9</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Информационное обеспечение населения сельского поселения</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290,00000</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10</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 xml:space="preserve">Присвоение адресов объектам адресации, изменение, аннулирование адресов, присвоение наименований </w:t>
            </w:r>
            <w:r w:rsidRPr="00F926D4">
              <w:rPr>
                <w:rFonts w:ascii="Times New Roman" w:eastAsia="Calibri" w:hAnsi="Times New Roman" w:cs="Times New Roman"/>
                <w:sz w:val="12"/>
                <w:szCs w:val="12"/>
              </w:rPr>
              <w:lastRenderedPageBreak/>
              <w:t>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10,63901</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11</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17,73169</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12</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17,73169</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13</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Первичный воинский учет (федеральный бюджет)</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75,65000</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14</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Госпошлина</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0,00000</w:t>
            </w:r>
          </w:p>
        </w:tc>
      </w:tr>
      <w:tr w:rsidR="00F926D4" w:rsidRPr="00F926D4" w:rsidTr="00F926D4">
        <w:trPr>
          <w:trHeight w:val="20"/>
        </w:trPr>
        <w:tc>
          <w:tcPr>
            <w:tcW w:w="472"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15</w:t>
            </w:r>
          </w:p>
        </w:tc>
        <w:tc>
          <w:tcPr>
            <w:tcW w:w="5907"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Обслуживание муниципального долга</w:t>
            </w:r>
          </w:p>
        </w:tc>
        <w:tc>
          <w:tcPr>
            <w:tcW w:w="1134" w:type="dxa"/>
            <w:hideMark/>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0,00000</w:t>
            </w:r>
          </w:p>
        </w:tc>
      </w:tr>
      <w:tr w:rsidR="00F926D4" w:rsidRPr="00F926D4" w:rsidTr="00F926D4">
        <w:trPr>
          <w:trHeight w:val="20"/>
        </w:trPr>
        <w:tc>
          <w:tcPr>
            <w:tcW w:w="472" w:type="dxa"/>
          </w:tcPr>
          <w:p w:rsidR="00F926D4" w:rsidRPr="00F926D4" w:rsidRDefault="00F926D4" w:rsidP="00F926D4">
            <w:pPr>
              <w:tabs>
                <w:tab w:val="left" w:pos="284"/>
              </w:tabs>
              <w:rPr>
                <w:rFonts w:ascii="Times New Roman" w:eastAsia="Calibri" w:hAnsi="Times New Roman" w:cs="Times New Roman"/>
                <w:sz w:val="12"/>
                <w:szCs w:val="12"/>
              </w:rPr>
            </w:pPr>
          </w:p>
        </w:tc>
        <w:tc>
          <w:tcPr>
            <w:tcW w:w="5907" w:type="dxa"/>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ВСЕГО:</w:t>
            </w:r>
          </w:p>
        </w:tc>
        <w:tc>
          <w:tcPr>
            <w:tcW w:w="1134" w:type="dxa"/>
          </w:tcPr>
          <w:p w:rsidR="00F926D4" w:rsidRPr="00F926D4" w:rsidRDefault="00F926D4" w:rsidP="00F926D4">
            <w:pPr>
              <w:tabs>
                <w:tab w:val="left" w:pos="284"/>
              </w:tabs>
              <w:rPr>
                <w:rFonts w:ascii="Times New Roman" w:eastAsia="Calibri" w:hAnsi="Times New Roman" w:cs="Times New Roman"/>
                <w:sz w:val="12"/>
                <w:szCs w:val="12"/>
              </w:rPr>
            </w:pPr>
            <w:r w:rsidRPr="00F926D4">
              <w:rPr>
                <w:rFonts w:ascii="Times New Roman" w:eastAsia="Calibri" w:hAnsi="Times New Roman" w:cs="Times New Roman"/>
                <w:sz w:val="12"/>
                <w:szCs w:val="12"/>
              </w:rPr>
              <w:t>2182,75860</w:t>
            </w:r>
          </w:p>
        </w:tc>
      </w:tr>
    </w:tbl>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2.Опубликовать настоящее Постановление в газете «Сергиевский вестник».</w:t>
      </w:r>
    </w:p>
    <w:p w:rsidR="00F926D4" w:rsidRPr="00F926D4" w:rsidRDefault="00F926D4" w:rsidP="00F926D4">
      <w:pPr>
        <w:tabs>
          <w:tab w:val="left" w:pos="284"/>
        </w:tabs>
        <w:spacing w:after="0" w:line="240" w:lineRule="auto"/>
        <w:ind w:firstLine="284"/>
        <w:jc w:val="both"/>
        <w:rPr>
          <w:rFonts w:ascii="Times New Roman" w:eastAsia="Calibri" w:hAnsi="Times New Roman" w:cs="Times New Roman"/>
          <w:sz w:val="12"/>
          <w:szCs w:val="12"/>
        </w:rPr>
      </w:pPr>
      <w:r w:rsidRPr="00F926D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926D4" w:rsidRPr="00F926D4" w:rsidRDefault="00F926D4" w:rsidP="00F926D4">
      <w:pPr>
        <w:tabs>
          <w:tab w:val="left" w:pos="284"/>
        </w:tabs>
        <w:spacing w:after="0" w:line="240" w:lineRule="auto"/>
        <w:jc w:val="right"/>
        <w:rPr>
          <w:rFonts w:ascii="Times New Roman" w:eastAsia="Calibri" w:hAnsi="Times New Roman" w:cs="Times New Roman"/>
          <w:bCs/>
          <w:sz w:val="12"/>
          <w:szCs w:val="12"/>
        </w:rPr>
      </w:pPr>
      <w:r w:rsidRPr="00F926D4">
        <w:rPr>
          <w:rFonts w:ascii="Times New Roman" w:eastAsia="Calibri" w:hAnsi="Times New Roman" w:cs="Times New Roman"/>
          <w:bCs/>
          <w:sz w:val="12"/>
          <w:szCs w:val="12"/>
        </w:rPr>
        <w:t>Глава сельского поселения Воротнее</w:t>
      </w:r>
    </w:p>
    <w:p w:rsidR="00F926D4" w:rsidRDefault="00F926D4" w:rsidP="00F926D4">
      <w:pPr>
        <w:tabs>
          <w:tab w:val="left" w:pos="284"/>
        </w:tabs>
        <w:spacing w:after="0" w:line="240" w:lineRule="auto"/>
        <w:jc w:val="right"/>
        <w:rPr>
          <w:rFonts w:ascii="Times New Roman" w:eastAsia="Calibri" w:hAnsi="Times New Roman" w:cs="Times New Roman"/>
          <w:bCs/>
          <w:sz w:val="12"/>
          <w:szCs w:val="12"/>
        </w:rPr>
      </w:pPr>
      <w:r w:rsidRPr="00F926D4">
        <w:rPr>
          <w:rFonts w:ascii="Times New Roman" w:eastAsia="Calibri" w:hAnsi="Times New Roman" w:cs="Times New Roman"/>
          <w:bCs/>
          <w:sz w:val="12"/>
          <w:szCs w:val="12"/>
        </w:rPr>
        <w:t>муниципального района Сергиевский</w:t>
      </w:r>
    </w:p>
    <w:p w:rsidR="00F926D4" w:rsidRPr="00F926D4" w:rsidRDefault="00F926D4" w:rsidP="00F926D4">
      <w:pPr>
        <w:tabs>
          <w:tab w:val="left" w:pos="284"/>
        </w:tabs>
        <w:spacing w:after="0" w:line="240" w:lineRule="auto"/>
        <w:jc w:val="right"/>
        <w:rPr>
          <w:rFonts w:ascii="Times New Roman" w:eastAsia="Calibri" w:hAnsi="Times New Roman" w:cs="Times New Roman"/>
          <w:sz w:val="12"/>
          <w:szCs w:val="12"/>
        </w:rPr>
      </w:pPr>
      <w:r w:rsidRPr="00F926D4">
        <w:rPr>
          <w:rFonts w:ascii="Times New Roman" w:eastAsia="Calibri" w:hAnsi="Times New Roman" w:cs="Times New Roman"/>
          <w:sz w:val="12"/>
          <w:szCs w:val="12"/>
        </w:rPr>
        <w:t>Сидельников А.И.</w:t>
      </w:r>
    </w:p>
    <w:p w:rsidR="007E3036" w:rsidRDefault="007E3036" w:rsidP="007E303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7E3036" w:rsidRPr="008B3E75" w:rsidRDefault="007E3036" w:rsidP="007E3036">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7E3036" w:rsidRPr="008B3E75" w:rsidRDefault="007E3036" w:rsidP="007E303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7E3036" w:rsidRPr="008B3E75" w:rsidRDefault="007E3036" w:rsidP="007E3036">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7E3036" w:rsidRPr="008B3E75" w:rsidRDefault="007E3036" w:rsidP="007E3036">
      <w:pPr>
        <w:spacing w:after="0" w:line="240" w:lineRule="auto"/>
        <w:jc w:val="center"/>
        <w:rPr>
          <w:rFonts w:ascii="Times New Roman" w:eastAsia="Calibri" w:hAnsi="Times New Roman" w:cs="Times New Roman"/>
          <w:sz w:val="12"/>
          <w:szCs w:val="12"/>
        </w:rPr>
      </w:pPr>
    </w:p>
    <w:p w:rsidR="007E3036" w:rsidRPr="008B3E75" w:rsidRDefault="007E3036" w:rsidP="007E3036">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7E3036" w:rsidRPr="008B3E75" w:rsidRDefault="007E3036" w:rsidP="007E3036">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w:t>
      </w:r>
    </w:p>
    <w:p w:rsidR="007E3036" w:rsidRDefault="007E3036" w:rsidP="007E3036">
      <w:pPr>
        <w:tabs>
          <w:tab w:val="left" w:pos="284"/>
        </w:tabs>
        <w:spacing w:after="0" w:line="240" w:lineRule="auto"/>
        <w:jc w:val="center"/>
        <w:rPr>
          <w:rFonts w:ascii="Times New Roman" w:eastAsia="Calibri" w:hAnsi="Times New Roman" w:cs="Times New Roman"/>
          <w:b/>
          <w:bCs/>
          <w:sz w:val="12"/>
          <w:szCs w:val="12"/>
        </w:rPr>
      </w:pPr>
      <w:r w:rsidRPr="007E3036">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Сергиевск </w:t>
      </w:r>
    </w:p>
    <w:p w:rsidR="007E3036" w:rsidRPr="007E3036" w:rsidRDefault="007E3036" w:rsidP="007E3036">
      <w:pPr>
        <w:tabs>
          <w:tab w:val="left" w:pos="284"/>
        </w:tabs>
        <w:spacing w:after="0" w:line="240" w:lineRule="auto"/>
        <w:jc w:val="center"/>
        <w:rPr>
          <w:rFonts w:ascii="Times New Roman" w:eastAsia="Calibri" w:hAnsi="Times New Roman" w:cs="Times New Roman"/>
          <w:sz w:val="12"/>
          <w:szCs w:val="12"/>
        </w:rPr>
      </w:pPr>
      <w:r w:rsidRPr="007E3036">
        <w:rPr>
          <w:rFonts w:ascii="Times New Roman" w:eastAsia="Calibri" w:hAnsi="Times New Roman" w:cs="Times New Roman"/>
          <w:b/>
          <w:bCs/>
          <w:sz w:val="12"/>
          <w:szCs w:val="12"/>
        </w:rPr>
        <w:t>муниципального района Сергиевский № 63 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p>
    <w:p w:rsidR="007E3036" w:rsidRPr="007E3036" w:rsidRDefault="007E3036" w:rsidP="007E3036">
      <w:pPr>
        <w:tabs>
          <w:tab w:val="left" w:pos="284"/>
        </w:tabs>
        <w:spacing w:after="0" w:line="240" w:lineRule="auto"/>
        <w:jc w:val="both"/>
        <w:rPr>
          <w:rFonts w:ascii="Times New Roman" w:eastAsia="Calibri" w:hAnsi="Times New Roman" w:cs="Times New Roman"/>
          <w:sz w:val="12"/>
          <w:szCs w:val="12"/>
        </w:rPr>
      </w:pPr>
    </w:p>
    <w:p w:rsidR="007E3036" w:rsidRPr="007E3036" w:rsidRDefault="007E3036" w:rsidP="007E3036">
      <w:pPr>
        <w:tabs>
          <w:tab w:val="left" w:pos="284"/>
        </w:tabs>
        <w:spacing w:after="0" w:line="240" w:lineRule="auto"/>
        <w:ind w:firstLine="284"/>
        <w:jc w:val="both"/>
        <w:rPr>
          <w:rFonts w:ascii="Times New Roman" w:eastAsia="Calibri" w:hAnsi="Times New Roman" w:cs="Times New Roman"/>
          <w:sz w:val="12"/>
          <w:szCs w:val="12"/>
        </w:rPr>
      </w:pPr>
      <w:r w:rsidRPr="007E3036">
        <w:rPr>
          <w:rFonts w:ascii="Times New Roman" w:eastAsia="Calibri" w:hAnsi="Times New Roman" w:cs="Times New Roman"/>
          <w:sz w:val="12"/>
          <w:szCs w:val="12"/>
        </w:rPr>
        <w:t xml:space="preserve">В соответствии с Федеральным </w:t>
      </w:r>
      <w:r w:rsidRPr="007E3036">
        <w:rPr>
          <w:rFonts w:ascii="Times New Roman" w:eastAsia="Calibri" w:hAnsi="Times New Roman" w:cs="Times New Roman"/>
          <w:sz w:val="12"/>
          <w:szCs w:val="12"/>
          <w:u w:val="single"/>
        </w:rPr>
        <w:t>законом</w:t>
      </w:r>
      <w:r w:rsidRPr="007E303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E3036">
        <w:rPr>
          <w:rFonts w:ascii="Times New Roman" w:eastAsia="Calibri" w:hAnsi="Times New Roman" w:cs="Times New Roman"/>
          <w:sz w:val="12"/>
          <w:szCs w:val="12"/>
          <w:u w:val="single"/>
        </w:rPr>
        <w:t>Уставом</w:t>
      </w:r>
      <w:r w:rsidRPr="007E3036">
        <w:rPr>
          <w:rFonts w:ascii="Times New Roman" w:eastAsia="Calibri" w:hAnsi="Times New Roman" w:cs="Times New Roman"/>
          <w:sz w:val="12"/>
          <w:szCs w:val="12"/>
        </w:rPr>
        <w:t xml:space="preserve"> сельского поселения Сергиевск муниципального района Сергиевский,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7E3036" w:rsidRPr="007E3036" w:rsidRDefault="007E3036" w:rsidP="007E3036">
      <w:pPr>
        <w:tabs>
          <w:tab w:val="left" w:pos="284"/>
        </w:tabs>
        <w:spacing w:after="0" w:line="240" w:lineRule="auto"/>
        <w:ind w:firstLine="284"/>
        <w:jc w:val="both"/>
        <w:rPr>
          <w:rFonts w:ascii="Times New Roman" w:eastAsia="Calibri" w:hAnsi="Times New Roman" w:cs="Times New Roman"/>
          <w:sz w:val="12"/>
          <w:szCs w:val="12"/>
        </w:rPr>
      </w:pPr>
      <w:r w:rsidRPr="007E3036">
        <w:rPr>
          <w:rFonts w:ascii="Times New Roman" w:eastAsia="Calibri" w:hAnsi="Times New Roman" w:cs="Times New Roman"/>
          <w:b/>
          <w:sz w:val="12"/>
          <w:szCs w:val="12"/>
        </w:rPr>
        <w:t>ПОСТАНОВЛЯЕТ</w:t>
      </w:r>
      <w:r w:rsidRPr="007E3036">
        <w:rPr>
          <w:rFonts w:ascii="Times New Roman" w:eastAsia="Calibri" w:hAnsi="Times New Roman" w:cs="Times New Roman"/>
          <w:sz w:val="12"/>
          <w:szCs w:val="12"/>
        </w:rPr>
        <w:t>:</w:t>
      </w:r>
    </w:p>
    <w:p w:rsidR="007E3036" w:rsidRPr="007E3036" w:rsidRDefault="007E3036" w:rsidP="007E3036">
      <w:pPr>
        <w:tabs>
          <w:tab w:val="left" w:pos="284"/>
        </w:tabs>
        <w:spacing w:after="0" w:line="240" w:lineRule="auto"/>
        <w:ind w:firstLine="284"/>
        <w:jc w:val="both"/>
        <w:rPr>
          <w:rFonts w:ascii="Times New Roman" w:eastAsia="Calibri" w:hAnsi="Times New Roman" w:cs="Times New Roman"/>
          <w:sz w:val="12"/>
          <w:szCs w:val="12"/>
        </w:rPr>
      </w:pPr>
      <w:r w:rsidRPr="007E3036">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63от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proofErr w:type="gramStart"/>
      <w:r w:rsidRPr="007E3036">
        <w:rPr>
          <w:rFonts w:ascii="Times New Roman" w:eastAsia="Calibri" w:hAnsi="Times New Roman" w:cs="Times New Roman"/>
          <w:sz w:val="12"/>
          <w:szCs w:val="12"/>
        </w:rPr>
        <w:t>.(</w:t>
      </w:r>
      <w:proofErr w:type="gramEnd"/>
      <w:r w:rsidRPr="007E3036">
        <w:rPr>
          <w:rFonts w:ascii="Times New Roman" w:eastAsia="Calibri" w:hAnsi="Times New Roman" w:cs="Times New Roman"/>
          <w:sz w:val="12"/>
          <w:szCs w:val="12"/>
        </w:rPr>
        <w:t>далее - Программа) следующего содержания:</w:t>
      </w:r>
    </w:p>
    <w:p w:rsidR="007E3036" w:rsidRPr="007E3036" w:rsidRDefault="007E3036" w:rsidP="007E3036">
      <w:pPr>
        <w:tabs>
          <w:tab w:val="left" w:pos="284"/>
        </w:tabs>
        <w:spacing w:after="0" w:line="240" w:lineRule="auto"/>
        <w:ind w:firstLine="284"/>
        <w:jc w:val="both"/>
        <w:rPr>
          <w:rFonts w:ascii="Times New Roman" w:eastAsia="Calibri" w:hAnsi="Times New Roman" w:cs="Times New Roman"/>
          <w:sz w:val="12"/>
          <w:szCs w:val="12"/>
        </w:rPr>
      </w:pPr>
      <w:r w:rsidRPr="007E3036">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7E3036" w:rsidRPr="007E3036" w:rsidRDefault="007E3036" w:rsidP="007E3036">
      <w:pPr>
        <w:tabs>
          <w:tab w:val="left" w:pos="284"/>
        </w:tabs>
        <w:spacing w:after="0" w:line="240" w:lineRule="auto"/>
        <w:ind w:firstLine="284"/>
        <w:jc w:val="both"/>
        <w:rPr>
          <w:rFonts w:ascii="Times New Roman" w:eastAsia="Calibri" w:hAnsi="Times New Roman" w:cs="Times New Roman"/>
          <w:sz w:val="12"/>
          <w:szCs w:val="12"/>
        </w:rPr>
      </w:pPr>
      <w:r w:rsidRPr="007E3036">
        <w:rPr>
          <w:rFonts w:ascii="Times New Roman" w:eastAsia="Calibri" w:hAnsi="Times New Roman" w:cs="Times New Roman"/>
          <w:sz w:val="12"/>
          <w:szCs w:val="12"/>
        </w:rPr>
        <w:t>Общий объем финансирования Программы составляет 10904,92414  тыс. руб.,  в том числе по годам:</w:t>
      </w:r>
    </w:p>
    <w:p w:rsidR="007E3036" w:rsidRPr="007E3036" w:rsidRDefault="007E3036" w:rsidP="007E3036">
      <w:pPr>
        <w:tabs>
          <w:tab w:val="left" w:pos="284"/>
        </w:tabs>
        <w:spacing w:after="0" w:line="240" w:lineRule="auto"/>
        <w:ind w:firstLine="284"/>
        <w:jc w:val="both"/>
        <w:rPr>
          <w:rFonts w:ascii="Times New Roman" w:eastAsia="Calibri" w:hAnsi="Times New Roman" w:cs="Times New Roman"/>
          <w:sz w:val="12"/>
          <w:szCs w:val="12"/>
        </w:rPr>
      </w:pPr>
      <w:r w:rsidRPr="007E3036">
        <w:rPr>
          <w:rFonts w:ascii="Times New Roman" w:eastAsia="Calibri" w:hAnsi="Times New Roman" w:cs="Times New Roman"/>
          <w:sz w:val="12"/>
          <w:szCs w:val="12"/>
        </w:rPr>
        <w:t>2016 год – 5066,09075 тыс. руб.;</w:t>
      </w:r>
    </w:p>
    <w:p w:rsidR="007E3036" w:rsidRPr="007E3036" w:rsidRDefault="007E3036" w:rsidP="007E3036">
      <w:pPr>
        <w:tabs>
          <w:tab w:val="left" w:pos="284"/>
        </w:tabs>
        <w:spacing w:after="0" w:line="240" w:lineRule="auto"/>
        <w:ind w:firstLine="284"/>
        <w:jc w:val="both"/>
        <w:rPr>
          <w:rFonts w:ascii="Times New Roman" w:eastAsia="Calibri" w:hAnsi="Times New Roman" w:cs="Times New Roman"/>
          <w:sz w:val="12"/>
          <w:szCs w:val="12"/>
        </w:rPr>
      </w:pPr>
      <w:r w:rsidRPr="007E3036">
        <w:rPr>
          <w:rFonts w:ascii="Times New Roman" w:eastAsia="Calibri" w:hAnsi="Times New Roman" w:cs="Times New Roman"/>
          <w:sz w:val="12"/>
          <w:szCs w:val="12"/>
        </w:rPr>
        <w:t>2017 год –2850,87179 тыс. руб.;</w:t>
      </w:r>
    </w:p>
    <w:p w:rsidR="007E3036" w:rsidRPr="007E3036" w:rsidRDefault="007E3036" w:rsidP="007E3036">
      <w:pPr>
        <w:tabs>
          <w:tab w:val="left" w:pos="284"/>
        </w:tabs>
        <w:spacing w:after="0" w:line="240" w:lineRule="auto"/>
        <w:ind w:firstLine="284"/>
        <w:jc w:val="both"/>
        <w:rPr>
          <w:rFonts w:ascii="Times New Roman" w:eastAsia="Calibri" w:hAnsi="Times New Roman" w:cs="Times New Roman"/>
          <w:sz w:val="12"/>
          <w:szCs w:val="12"/>
        </w:rPr>
      </w:pPr>
      <w:r w:rsidRPr="007E3036">
        <w:rPr>
          <w:rFonts w:ascii="Times New Roman" w:eastAsia="Calibri" w:hAnsi="Times New Roman" w:cs="Times New Roman"/>
          <w:sz w:val="12"/>
          <w:szCs w:val="12"/>
        </w:rPr>
        <w:t>2018 год – 2987,96160 тыс. руб.</w:t>
      </w:r>
    </w:p>
    <w:p w:rsidR="007E3036" w:rsidRPr="007E3036" w:rsidRDefault="007E3036" w:rsidP="007E3036">
      <w:pPr>
        <w:tabs>
          <w:tab w:val="left" w:pos="284"/>
        </w:tabs>
        <w:spacing w:after="0" w:line="240" w:lineRule="auto"/>
        <w:ind w:firstLine="284"/>
        <w:jc w:val="both"/>
        <w:rPr>
          <w:rFonts w:ascii="Times New Roman" w:eastAsia="Calibri" w:hAnsi="Times New Roman" w:cs="Times New Roman"/>
          <w:sz w:val="12"/>
          <w:szCs w:val="12"/>
        </w:rPr>
      </w:pPr>
      <w:r w:rsidRPr="007E3036">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907"/>
        <w:gridCol w:w="1134"/>
      </w:tblGrid>
      <w:tr w:rsidR="007E3036" w:rsidRPr="007E3036" w:rsidTr="007E3036">
        <w:trPr>
          <w:trHeight w:val="20"/>
        </w:trPr>
        <w:tc>
          <w:tcPr>
            <w:tcW w:w="472" w:type="dxa"/>
            <w:vMerge w:val="restart"/>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 xml:space="preserve">№ </w:t>
            </w:r>
            <w:proofErr w:type="gramStart"/>
            <w:r w:rsidRPr="007E3036">
              <w:rPr>
                <w:rFonts w:ascii="Times New Roman" w:eastAsia="Calibri" w:hAnsi="Times New Roman" w:cs="Times New Roman"/>
                <w:sz w:val="12"/>
                <w:szCs w:val="12"/>
              </w:rPr>
              <w:t>п</w:t>
            </w:r>
            <w:proofErr w:type="gramEnd"/>
            <w:r w:rsidRPr="007E3036">
              <w:rPr>
                <w:rFonts w:ascii="Times New Roman" w:eastAsia="Calibri" w:hAnsi="Times New Roman" w:cs="Times New Roman"/>
                <w:sz w:val="12"/>
                <w:szCs w:val="12"/>
              </w:rPr>
              <w:t>/п</w:t>
            </w:r>
          </w:p>
        </w:tc>
        <w:tc>
          <w:tcPr>
            <w:tcW w:w="5907" w:type="dxa"/>
            <w:vMerge w:val="restart"/>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Наименование мероприятия</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Годы реализации</w:t>
            </w:r>
          </w:p>
        </w:tc>
      </w:tr>
      <w:tr w:rsidR="007E3036" w:rsidRPr="007E3036" w:rsidTr="007E3036">
        <w:trPr>
          <w:trHeight w:val="20"/>
        </w:trPr>
        <w:tc>
          <w:tcPr>
            <w:tcW w:w="472" w:type="dxa"/>
            <w:vMerge/>
          </w:tcPr>
          <w:p w:rsidR="007E3036" w:rsidRPr="007E3036" w:rsidRDefault="007E3036" w:rsidP="007E3036">
            <w:pPr>
              <w:tabs>
                <w:tab w:val="left" w:pos="284"/>
              </w:tabs>
              <w:rPr>
                <w:rFonts w:ascii="Times New Roman" w:eastAsia="Calibri" w:hAnsi="Times New Roman" w:cs="Times New Roman"/>
                <w:sz w:val="12"/>
                <w:szCs w:val="12"/>
              </w:rPr>
            </w:pPr>
          </w:p>
        </w:tc>
        <w:tc>
          <w:tcPr>
            <w:tcW w:w="5907" w:type="dxa"/>
            <w:vMerge/>
          </w:tcPr>
          <w:p w:rsidR="007E3036" w:rsidRPr="007E3036" w:rsidRDefault="007E3036" w:rsidP="007E3036">
            <w:pPr>
              <w:tabs>
                <w:tab w:val="left" w:pos="284"/>
              </w:tabs>
              <w:rPr>
                <w:rFonts w:ascii="Times New Roman" w:eastAsia="Calibri" w:hAnsi="Times New Roman" w:cs="Times New Roman"/>
                <w:sz w:val="12"/>
                <w:szCs w:val="12"/>
              </w:rPr>
            </w:pP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2016 год в тыс.руб.</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1</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718,57510</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2</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Функционирование местных администраций</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2463,43506</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3</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Укрепление материально-технической базы администрации</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64,112</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4</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83,73244</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5</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Осуществление полномочий по определению поставщико</w:t>
            </w:r>
            <w:proofErr w:type="gramStart"/>
            <w:r w:rsidRPr="007E3036">
              <w:rPr>
                <w:rFonts w:ascii="Times New Roman" w:eastAsia="Calibri" w:hAnsi="Times New Roman" w:cs="Times New Roman"/>
                <w:sz w:val="12"/>
                <w:szCs w:val="12"/>
              </w:rPr>
              <w:t>в(</w:t>
            </w:r>
            <w:proofErr w:type="gramEnd"/>
            <w:r w:rsidRPr="007E303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23,29793</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6</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80,92872</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7</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7E3036">
              <w:rPr>
                <w:rFonts w:ascii="Times New Roman" w:eastAsia="Calibri" w:hAnsi="Times New Roman" w:cs="Times New Roman"/>
                <w:sz w:val="12"/>
                <w:szCs w:val="12"/>
              </w:rPr>
              <w:t>контроля за</w:t>
            </w:r>
            <w:proofErr w:type="gramEnd"/>
            <w:r w:rsidRPr="007E3036">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423,91292</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8</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Осуществление внешнего муниципального контроля*</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22,40546</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9</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Информационное обеспечение населения сельского поселения</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800,00000</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10</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80,92872</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11</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134,88120</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12</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 xml:space="preserve">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w:t>
            </w:r>
            <w:r w:rsidRPr="007E3036">
              <w:rPr>
                <w:rFonts w:ascii="Times New Roman" w:eastAsia="Calibri" w:hAnsi="Times New Roman" w:cs="Times New Roman"/>
                <w:sz w:val="12"/>
                <w:szCs w:val="12"/>
              </w:rPr>
              <w:lastRenderedPageBreak/>
              <w:t>на соответствии требованиям Градостроительного кодекса Российской Федерации*</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lastRenderedPageBreak/>
              <w:t>134,88120</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lastRenderedPageBreak/>
              <w:t>13</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Первичный воинский учет</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0,00000</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14</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Госпошлина</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0,00000</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15</w:t>
            </w: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Обслуживание муниципального долга</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35,00000</w:t>
            </w:r>
          </w:p>
        </w:tc>
      </w:tr>
      <w:tr w:rsidR="007E3036" w:rsidRPr="007E3036" w:rsidTr="007E3036">
        <w:trPr>
          <w:trHeight w:val="20"/>
        </w:trPr>
        <w:tc>
          <w:tcPr>
            <w:tcW w:w="472" w:type="dxa"/>
          </w:tcPr>
          <w:p w:rsidR="007E3036" w:rsidRPr="007E3036" w:rsidRDefault="007E3036" w:rsidP="007E3036">
            <w:pPr>
              <w:tabs>
                <w:tab w:val="left" w:pos="284"/>
              </w:tabs>
              <w:rPr>
                <w:rFonts w:ascii="Times New Roman" w:eastAsia="Calibri" w:hAnsi="Times New Roman" w:cs="Times New Roman"/>
                <w:sz w:val="12"/>
                <w:szCs w:val="12"/>
              </w:rPr>
            </w:pPr>
          </w:p>
        </w:tc>
        <w:tc>
          <w:tcPr>
            <w:tcW w:w="5907"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ВСЕГО:</w:t>
            </w:r>
          </w:p>
        </w:tc>
        <w:tc>
          <w:tcPr>
            <w:tcW w:w="1134" w:type="dxa"/>
          </w:tcPr>
          <w:p w:rsidR="007E3036" w:rsidRPr="007E3036" w:rsidRDefault="007E3036" w:rsidP="007E3036">
            <w:pPr>
              <w:tabs>
                <w:tab w:val="left" w:pos="284"/>
              </w:tabs>
              <w:rPr>
                <w:rFonts w:ascii="Times New Roman" w:eastAsia="Calibri" w:hAnsi="Times New Roman" w:cs="Times New Roman"/>
                <w:sz w:val="12"/>
                <w:szCs w:val="12"/>
              </w:rPr>
            </w:pPr>
            <w:r w:rsidRPr="007E3036">
              <w:rPr>
                <w:rFonts w:ascii="Times New Roman" w:eastAsia="Calibri" w:hAnsi="Times New Roman" w:cs="Times New Roman"/>
                <w:sz w:val="12"/>
                <w:szCs w:val="12"/>
              </w:rPr>
              <w:t>5066,09075</w:t>
            </w:r>
          </w:p>
        </w:tc>
      </w:tr>
    </w:tbl>
    <w:p w:rsidR="007E3036" w:rsidRPr="007E3036" w:rsidRDefault="007E3036" w:rsidP="007E3036">
      <w:pPr>
        <w:tabs>
          <w:tab w:val="left" w:pos="284"/>
        </w:tabs>
        <w:spacing w:after="0" w:line="240" w:lineRule="auto"/>
        <w:ind w:firstLine="284"/>
        <w:jc w:val="both"/>
        <w:rPr>
          <w:rFonts w:ascii="Times New Roman" w:eastAsia="Calibri" w:hAnsi="Times New Roman" w:cs="Times New Roman"/>
          <w:sz w:val="12"/>
          <w:szCs w:val="12"/>
        </w:rPr>
      </w:pPr>
      <w:r w:rsidRPr="007E3036">
        <w:rPr>
          <w:rFonts w:ascii="Times New Roman" w:eastAsia="Calibri" w:hAnsi="Times New Roman" w:cs="Times New Roman"/>
          <w:sz w:val="12"/>
          <w:szCs w:val="12"/>
        </w:rPr>
        <w:t>2. Опубликовать настоящее Постановление в газете «Сергиевский вестник».</w:t>
      </w:r>
    </w:p>
    <w:p w:rsidR="007E3036" w:rsidRPr="007E3036" w:rsidRDefault="007E3036" w:rsidP="007E3036">
      <w:pPr>
        <w:tabs>
          <w:tab w:val="left" w:pos="284"/>
        </w:tabs>
        <w:spacing w:after="0" w:line="240" w:lineRule="auto"/>
        <w:ind w:firstLine="284"/>
        <w:jc w:val="both"/>
        <w:rPr>
          <w:rFonts w:ascii="Times New Roman" w:eastAsia="Calibri" w:hAnsi="Times New Roman" w:cs="Times New Roman"/>
          <w:sz w:val="12"/>
          <w:szCs w:val="12"/>
        </w:rPr>
      </w:pPr>
      <w:r w:rsidRPr="007E303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E3036" w:rsidRPr="007E3036" w:rsidRDefault="007E3036" w:rsidP="007E3036">
      <w:pPr>
        <w:tabs>
          <w:tab w:val="left" w:pos="284"/>
        </w:tabs>
        <w:spacing w:after="0" w:line="240" w:lineRule="auto"/>
        <w:jc w:val="right"/>
        <w:rPr>
          <w:rFonts w:ascii="Times New Roman" w:eastAsia="Calibri" w:hAnsi="Times New Roman" w:cs="Times New Roman"/>
          <w:bCs/>
          <w:sz w:val="12"/>
          <w:szCs w:val="12"/>
        </w:rPr>
      </w:pPr>
      <w:r w:rsidRPr="007E3036">
        <w:rPr>
          <w:rFonts w:ascii="Times New Roman" w:eastAsia="Calibri" w:hAnsi="Times New Roman" w:cs="Times New Roman"/>
          <w:bCs/>
          <w:sz w:val="12"/>
          <w:szCs w:val="12"/>
        </w:rPr>
        <w:t>Глава сельского поселения Сергиевск</w:t>
      </w:r>
    </w:p>
    <w:p w:rsidR="007E3036" w:rsidRDefault="007E3036" w:rsidP="007E3036">
      <w:pPr>
        <w:tabs>
          <w:tab w:val="left" w:pos="284"/>
        </w:tabs>
        <w:spacing w:after="0" w:line="240" w:lineRule="auto"/>
        <w:jc w:val="right"/>
        <w:rPr>
          <w:rFonts w:ascii="Times New Roman" w:eastAsia="Calibri" w:hAnsi="Times New Roman" w:cs="Times New Roman"/>
          <w:bCs/>
          <w:sz w:val="12"/>
          <w:szCs w:val="12"/>
        </w:rPr>
      </w:pPr>
      <w:r w:rsidRPr="007E3036">
        <w:rPr>
          <w:rFonts w:ascii="Times New Roman" w:eastAsia="Calibri" w:hAnsi="Times New Roman" w:cs="Times New Roman"/>
          <w:bCs/>
          <w:sz w:val="12"/>
          <w:szCs w:val="12"/>
        </w:rPr>
        <w:t>муниципального района Сергиевский</w:t>
      </w:r>
    </w:p>
    <w:p w:rsidR="007E3036" w:rsidRPr="007E3036" w:rsidRDefault="007E3036" w:rsidP="007E3036">
      <w:pPr>
        <w:tabs>
          <w:tab w:val="left" w:pos="284"/>
        </w:tabs>
        <w:spacing w:after="0" w:line="240" w:lineRule="auto"/>
        <w:jc w:val="right"/>
        <w:rPr>
          <w:rFonts w:ascii="Times New Roman" w:eastAsia="Calibri" w:hAnsi="Times New Roman" w:cs="Times New Roman"/>
          <w:sz w:val="12"/>
          <w:szCs w:val="12"/>
        </w:rPr>
      </w:pPr>
      <w:r w:rsidRPr="007E3036">
        <w:rPr>
          <w:rFonts w:ascii="Times New Roman" w:eastAsia="Calibri" w:hAnsi="Times New Roman" w:cs="Times New Roman"/>
          <w:sz w:val="12"/>
          <w:szCs w:val="12"/>
        </w:rPr>
        <w:t>М.М.  Арчибасов</w:t>
      </w:r>
    </w:p>
    <w:p w:rsidR="00183ABA" w:rsidRDefault="00183ABA" w:rsidP="00183AB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183ABA" w:rsidRPr="008B3E75" w:rsidRDefault="00183ABA" w:rsidP="00183ABA">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183ABA" w:rsidRPr="008B3E75" w:rsidRDefault="00183ABA" w:rsidP="00183AB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183ABA" w:rsidRPr="008B3E75" w:rsidRDefault="00183ABA" w:rsidP="00183AB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183ABA" w:rsidRPr="008B3E75" w:rsidRDefault="00183ABA" w:rsidP="00183ABA">
      <w:pPr>
        <w:spacing w:after="0" w:line="240" w:lineRule="auto"/>
        <w:jc w:val="center"/>
        <w:rPr>
          <w:rFonts w:ascii="Times New Roman" w:eastAsia="Calibri" w:hAnsi="Times New Roman" w:cs="Times New Roman"/>
          <w:sz w:val="12"/>
          <w:szCs w:val="12"/>
        </w:rPr>
      </w:pPr>
    </w:p>
    <w:p w:rsidR="00183ABA" w:rsidRPr="008B3E75" w:rsidRDefault="00183ABA" w:rsidP="00183ABA">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183ABA" w:rsidRPr="008B3E75" w:rsidRDefault="00183ABA" w:rsidP="00183ABA">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01 марта</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183ABA" w:rsidRDefault="00183ABA" w:rsidP="00183ABA">
      <w:pPr>
        <w:tabs>
          <w:tab w:val="left" w:pos="284"/>
        </w:tabs>
        <w:spacing w:after="0" w:line="240" w:lineRule="auto"/>
        <w:jc w:val="center"/>
        <w:rPr>
          <w:rFonts w:ascii="Times New Roman" w:eastAsia="Calibri" w:hAnsi="Times New Roman" w:cs="Times New Roman"/>
          <w:b/>
          <w:bCs/>
          <w:sz w:val="12"/>
          <w:szCs w:val="12"/>
        </w:rPr>
      </w:pPr>
      <w:r w:rsidRPr="00183ABA">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183ABA" w:rsidRPr="00183ABA" w:rsidRDefault="00183ABA" w:rsidP="00183ABA">
      <w:pPr>
        <w:tabs>
          <w:tab w:val="left" w:pos="284"/>
        </w:tabs>
        <w:spacing w:after="0" w:line="240" w:lineRule="auto"/>
        <w:jc w:val="center"/>
        <w:rPr>
          <w:rFonts w:ascii="Times New Roman" w:eastAsia="Calibri" w:hAnsi="Times New Roman" w:cs="Times New Roman"/>
          <w:sz w:val="12"/>
          <w:szCs w:val="12"/>
        </w:rPr>
      </w:pPr>
      <w:r w:rsidRPr="00183ABA">
        <w:rPr>
          <w:rFonts w:ascii="Times New Roman" w:eastAsia="Calibri" w:hAnsi="Times New Roman" w:cs="Times New Roman"/>
          <w:b/>
          <w:bCs/>
          <w:sz w:val="12"/>
          <w:szCs w:val="12"/>
        </w:rPr>
        <w:t>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p>
    <w:p w:rsidR="00183ABA" w:rsidRPr="00183ABA" w:rsidRDefault="00183ABA" w:rsidP="00183ABA">
      <w:pPr>
        <w:tabs>
          <w:tab w:val="left" w:pos="284"/>
        </w:tabs>
        <w:spacing w:after="0" w:line="240" w:lineRule="auto"/>
        <w:jc w:val="both"/>
        <w:rPr>
          <w:rFonts w:ascii="Times New Roman" w:eastAsia="Calibri" w:hAnsi="Times New Roman" w:cs="Times New Roman"/>
          <w:sz w:val="12"/>
          <w:szCs w:val="12"/>
        </w:rPr>
      </w:pP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 xml:space="preserve">В соответствии с Федеральным </w:t>
      </w:r>
      <w:r w:rsidRPr="00183ABA">
        <w:rPr>
          <w:rFonts w:ascii="Times New Roman" w:eastAsia="Calibri" w:hAnsi="Times New Roman" w:cs="Times New Roman"/>
          <w:sz w:val="12"/>
          <w:szCs w:val="12"/>
          <w:u w:val="single"/>
        </w:rPr>
        <w:t>законом</w:t>
      </w:r>
      <w:r w:rsidRPr="00183AB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83ABA">
        <w:rPr>
          <w:rFonts w:ascii="Times New Roman" w:eastAsia="Calibri" w:hAnsi="Times New Roman" w:cs="Times New Roman"/>
          <w:sz w:val="12"/>
          <w:szCs w:val="12"/>
          <w:u w:val="single"/>
        </w:rPr>
        <w:t>Уставом</w:t>
      </w:r>
      <w:r w:rsidRPr="00183ABA">
        <w:rPr>
          <w:rFonts w:ascii="Times New Roman" w:eastAsia="Calibri" w:hAnsi="Times New Roman" w:cs="Times New Roman"/>
          <w:sz w:val="12"/>
          <w:szCs w:val="12"/>
        </w:rPr>
        <w:t xml:space="preserve"> сельского поселения Черновка,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183ABA">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b/>
          <w:sz w:val="12"/>
          <w:szCs w:val="12"/>
        </w:rPr>
      </w:pPr>
      <w:r w:rsidRPr="00183ABA">
        <w:rPr>
          <w:rFonts w:ascii="Times New Roman" w:eastAsia="Calibri" w:hAnsi="Times New Roman" w:cs="Times New Roman"/>
          <w:b/>
          <w:sz w:val="12"/>
          <w:szCs w:val="12"/>
        </w:rPr>
        <w:t>ПОСТАНОВЛЯЕТ:</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51от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proofErr w:type="gramStart"/>
      <w:r w:rsidRPr="00183ABA">
        <w:rPr>
          <w:rFonts w:ascii="Times New Roman" w:eastAsia="Calibri" w:hAnsi="Times New Roman" w:cs="Times New Roman"/>
          <w:sz w:val="12"/>
          <w:szCs w:val="12"/>
        </w:rPr>
        <w:t>.(</w:t>
      </w:r>
      <w:proofErr w:type="gramEnd"/>
      <w:r w:rsidRPr="00183ABA">
        <w:rPr>
          <w:rFonts w:ascii="Times New Roman" w:eastAsia="Calibri" w:hAnsi="Times New Roman" w:cs="Times New Roman"/>
          <w:sz w:val="12"/>
          <w:szCs w:val="12"/>
        </w:rPr>
        <w:t>далее - Программа) следующего содержания:</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 xml:space="preserve">Общий объем финансирования Программы составляет </w:t>
      </w:r>
      <w:r w:rsidRPr="00183ABA">
        <w:rPr>
          <w:rFonts w:ascii="Times New Roman" w:eastAsia="Calibri" w:hAnsi="Times New Roman" w:cs="Times New Roman"/>
          <w:b/>
          <w:sz w:val="12"/>
          <w:szCs w:val="12"/>
        </w:rPr>
        <w:t>5168,69767</w:t>
      </w:r>
      <w:r w:rsidRPr="00183ABA">
        <w:rPr>
          <w:rFonts w:ascii="Times New Roman" w:eastAsia="Calibri" w:hAnsi="Times New Roman" w:cs="Times New Roman"/>
          <w:sz w:val="12"/>
          <w:szCs w:val="12"/>
        </w:rPr>
        <w:t xml:space="preserve">  тыс. руб.,  в том числе:</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 xml:space="preserve">- средств местного бюджета – </w:t>
      </w:r>
      <w:r w:rsidRPr="00183ABA">
        <w:rPr>
          <w:rFonts w:ascii="Times New Roman" w:eastAsia="Calibri" w:hAnsi="Times New Roman" w:cs="Times New Roman"/>
          <w:b/>
          <w:sz w:val="12"/>
          <w:szCs w:val="12"/>
        </w:rPr>
        <w:t>5088,35967</w:t>
      </w:r>
      <w:r w:rsidRPr="00183ABA">
        <w:rPr>
          <w:rFonts w:ascii="Times New Roman" w:eastAsia="Calibri" w:hAnsi="Times New Roman" w:cs="Times New Roman"/>
          <w:sz w:val="12"/>
          <w:szCs w:val="12"/>
        </w:rPr>
        <w:t xml:space="preserve"> тыс.рублей:</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2016 год – 2200,04426 тыс. руб.;</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2017 год –1411,62503 тыс. руб.;</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2018 год – 1476,69038 тыс. руб.</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 xml:space="preserve">- за счет внебюджетных средств </w:t>
      </w:r>
      <w:r w:rsidRPr="00183ABA">
        <w:rPr>
          <w:rFonts w:ascii="Times New Roman" w:eastAsia="Calibri" w:hAnsi="Times New Roman" w:cs="Times New Roman"/>
          <w:b/>
          <w:sz w:val="12"/>
          <w:szCs w:val="12"/>
        </w:rPr>
        <w:t>4,68800</w:t>
      </w:r>
      <w:r w:rsidRPr="00183ABA">
        <w:rPr>
          <w:rFonts w:ascii="Times New Roman" w:eastAsia="Calibri" w:hAnsi="Times New Roman" w:cs="Times New Roman"/>
          <w:sz w:val="12"/>
          <w:szCs w:val="12"/>
        </w:rPr>
        <w:t xml:space="preserve"> тыс.руб.:</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2016год – 4,68800 тыс.руб.;</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2017 год- 0,00 тыс. руб.;</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2018 год- 0,00 тыс. руб.</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 xml:space="preserve">- средств федерального бюджета - </w:t>
      </w:r>
      <w:r w:rsidRPr="00183ABA">
        <w:rPr>
          <w:rFonts w:ascii="Times New Roman" w:eastAsia="Calibri" w:hAnsi="Times New Roman" w:cs="Times New Roman"/>
          <w:b/>
          <w:sz w:val="12"/>
          <w:szCs w:val="12"/>
        </w:rPr>
        <w:t>75,65000</w:t>
      </w:r>
      <w:r w:rsidRPr="00183ABA">
        <w:rPr>
          <w:rFonts w:ascii="Times New Roman" w:eastAsia="Calibri" w:hAnsi="Times New Roman" w:cs="Times New Roman"/>
          <w:sz w:val="12"/>
          <w:szCs w:val="12"/>
        </w:rPr>
        <w:t xml:space="preserve"> тыс.рублей:</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2016год - 75,65000 тыс.руб.;</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2017 год- 0,00 тыс. руб.;</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2018 год- 0,00 тыс. руб.</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907"/>
        <w:gridCol w:w="1134"/>
      </w:tblGrid>
      <w:tr w:rsidR="00183ABA" w:rsidRPr="00183ABA" w:rsidTr="00183ABA">
        <w:trPr>
          <w:trHeight w:val="20"/>
        </w:trPr>
        <w:tc>
          <w:tcPr>
            <w:tcW w:w="472" w:type="dxa"/>
            <w:vMerge w:val="restart"/>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 xml:space="preserve">№ </w:t>
            </w:r>
            <w:proofErr w:type="gramStart"/>
            <w:r w:rsidRPr="00183ABA">
              <w:rPr>
                <w:rFonts w:ascii="Times New Roman" w:eastAsia="Calibri" w:hAnsi="Times New Roman" w:cs="Times New Roman"/>
                <w:sz w:val="12"/>
                <w:szCs w:val="12"/>
              </w:rPr>
              <w:t>п</w:t>
            </w:r>
            <w:proofErr w:type="gramEnd"/>
            <w:r w:rsidRPr="00183ABA">
              <w:rPr>
                <w:rFonts w:ascii="Times New Roman" w:eastAsia="Calibri" w:hAnsi="Times New Roman" w:cs="Times New Roman"/>
                <w:sz w:val="12"/>
                <w:szCs w:val="12"/>
              </w:rPr>
              <w:t>/п</w:t>
            </w:r>
          </w:p>
        </w:tc>
        <w:tc>
          <w:tcPr>
            <w:tcW w:w="5907" w:type="dxa"/>
            <w:vMerge w:val="restart"/>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Наименование мероприятия</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Годы реализации</w:t>
            </w:r>
          </w:p>
        </w:tc>
      </w:tr>
      <w:tr w:rsidR="00183ABA" w:rsidRPr="00183ABA" w:rsidTr="00183ABA">
        <w:trPr>
          <w:trHeight w:val="20"/>
        </w:trPr>
        <w:tc>
          <w:tcPr>
            <w:tcW w:w="472" w:type="dxa"/>
            <w:vMerge/>
            <w:hideMark/>
          </w:tcPr>
          <w:p w:rsidR="00183ABA" w:rsidRPr="00183ABA" w:rsidRDefault="00183ABA" w:rsidP="00183ABA">
            <w:pPr>
              <w:tabs>
                <w:tab w:val="left" w:pos="284"/>
              </w:tabs>
              <w:rPr>
                <w:rFonts w:ascii="Times New Roman" w:eastAsia="Calibri" w:hAnsi="Times New Roman" w:cs="Times New Roman"/>
                <w:sz w:val="12"/>
                <w:szCs w:val="12"/>
              </w:rPr>
            </w:pPr>
          </w:p>
        </w:tc>
        <w:tc>
          <w:tcPr>
            <w:tcW w:w="5907" w:type="dxa"/>
            <w:vMerge/>
            <w:hideMark/>
          </w:tcPr>
          <w:p w:rsidR="00183ABA" w:rsidRPr="00183ABA" w:rsidRDefault="00183ABA" w:rsidP="00183ABA">
            <w:pPr>
              <w:tabs>
                <w:tab w:val="left" w:pos="284"/>
              </w:tabs>
              <w:rPr>
                <w:rFonts w:ascii="Times New Roman" w:eastAsia="Calibri" w:hAnsi="Times New Roman" w:cs="Times New Roman"/>
                <w:sz w:val="12"/>
                <w:szCs w:val="12"/>
              </w:rPr>
            </w:pP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2016 год в тыс.руб.</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1</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546,94937</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2</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Функционирование местных администраций</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1233,65987</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3</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22,62600</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4</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6,85084</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5</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Осуществление полномочий по определению поставщико</w:t>
            </w:r>
            <w:proofErr w:type="gramStart"/>
            <w:r w:rsidRPr="00183ABA">
              <w:rPr>
                <w:rFonts w:ascii="Times New Roman" w:eastAsia="Calibri" w:hAnsi="Times New Roman" w:cs="Times New Roman"/>
                <w:sz w:val="12"/>
                <w:szCs w:val="12"/>
              </w:rPr>
              <w:t>в(</w:t>
            </w:r>
            <w:proofErr w:type="gramEnd"/>
            <w:r w:rsidRPr="00183AB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3,75848</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6</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12,03935</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7</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183ABA">
              <w:rPr>
                <w:rFonts w:ascii="Times New Roman" w:eastAsia="Calibri" w:hAnsi="Times New Roman" w:cs="Times New Roman"/>
                <w:sz w:val="12"/>
                <w:szCs w:val="12"/>
              </w:rPr>
              <w:t>контроля за</w:t>
            </w:r>
            <w:proofErr w:type="gramEnd"/>
            <w:r w:rsidRPr="00183AB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63,06333</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8</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3,61451</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9</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Информационное обеспечение населения сельского поселения</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240,00000</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10</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12,03935</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11</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20,06558</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12</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20,06558</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lastRenderedPageBreak/>
              <w:t>13</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Первичный воинский учет</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75,65000</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14</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Госпошлина</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20,00000</w:t>
            </w:r>
          </w:p>
        </w:tc>
      </w:tr>
      <w:tr w:rsidR="00183ABA" w:rsidRPr="00183ABA" w:rsidTr="00183ABA">
        <w:trPr>
          <w:trHeight w:val="20"/>
        </w:trPr>
        <w:tc>
          <w:tcPr>
            <w:tcW w:w="472"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15</w:t>
            </w:r>
          </w:p>
        </w:tc>
        <w:tc>
          <w:tcPr>
            <w:tcW w:w="5907"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Обслуживание муниципального долга</w:t>
            </w:r>
          </w:p>
        </w:tc>
        <w:tc>
          <w:tcPr>
            <w:tcW w:w="1134" w:type="dxa"/>
            <w:hideMark/>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0,00000</w:t>
            </w:r>
          </w:p>
        </w:tc>
      </w:tr>
      <w:tr w:rsidR="00183ABA" w:rsidRPr="00183ABA" w:rsidTr="00183ABA">
        <w:trPr>
          <w:trHeight w:val="20"/>
        </w:trPr>
        <w:tc>
          <w:tcPr>
            <w:tcW w:w="472" w:type="dxa"/>
          </w:tcPr>
          <w:p w:rsidR="00183ABA" w:rsidRPr="00183ABA" w:rsidRDefault="00183ABA" w:rsidP="00183ABA">
            <w:pPr>
              <w:tabs>
                <w:tab w:val="left" w:pos="284"/>
              </w:tabs>
              <w:rPr>
                <w:rFonts w:ascii="Times New Roman" w:eastAsia="Calibri" w:hAnsi="Times New Roman" w:cs="Times New Roman"/>
                <w:sz w:val="12"/>
                <w:szCs w:val="12"/>
              </w:rPr>
            </w:pPr>
          </w:p>
        </w:tc>
        <w:tc>
          <w:tcPr>
            <w:tcW w:w="5907" w:type="dxa"/>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ВСЕГО:</w:t>
            </w:r>
          </w:p>
        </w:tc>
        <w:tc>
          <w:tcPr>
            <w:tcW w:w="1134" w:type="dxa"/>
          </w:tcPr>
          <w:p w:rsidR="00183ABA" w:rsidRPr="00183ABA" w:rsidRDefault="00183ABA" w:rsidP="00183ABA">
            <w:pPr>
              <w:tabs>
                <w:tab w:val="left" w:pos="284"/>
              </w:tabs>
              <w:rPr>
                <w:rFonts w:ascii="Times New Roman" w:eastAsia="Calibri" w:hAnsi="Times New Roman" w:cs="Times New Roman"/>
                <w:sz w:val="12"/>
                <w:szCs w:val="12"/>
              </w:rPr>
            </w:pPr>
            <w:r w:rsidRPr="00183ABA">
              <w:rPr>
                <w:rFonts w:ascii="Times New Roman" w:eastAsia="Calibri" w:hAnsi="Times New Roman" w:cs="Times New Roman"/>
                <w:sz w:val="12"/>
                <w:szCs w:val="12"/>
              </w:rPr>
              <w:t>2280,38226</w:t>
            </w:r>
          </w:p>
        </w:tc>
      </w:tr>
    </w:tbl>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2.Опубликовать настоящее Постановление в газете «Сергиевский вестник».</w:t>
      </w:r>
    </w:p>
    <w:p w:rsidR="00183ABA" w:rsidRPr="00183ABA" w:rsidRDefault="00183ABA" w:rsidP="00183ABA">
      <w:pPr>
        <w:tabs>
          <w:tab w:val="left" w:pos="284"/>
        </w:tabs>
        <w:spacing w:after="0" w:line="240" w:lineRule="auto"/>
        <w:ind w:firstLine="284"/>
        <w:jc w:val="both"/>
        <w:rPr>
          <w:rFonts w:ascii="Times New Roman" w:eastAsia="Calibri" w:hAnsi="Times New Roman" w:cs="Times New Roman"/>
          <w:sz w:val="12"/>
          <w:szCs w:val="12"/>
        </w:rPr>
      </w:pPr>
      <w:r w:rsidRPr="00183AB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83ABA" w:rsidRPr="00183ABA" w:rsidRDefault="00183ABA" w:rsidP="00183ABA">
      <w:pPr>
        <w:tabs>
          <w:tab w:val="left" w:pos="284"/>
        </w:tabs>
        <w:spacing w:after="0" w:line="240" w:lineRule="auto"/>
        <w:jc w:val="right"/>
        <w:rPr>
          <w:rFonts w:ascii="Times New Roman" w:eastAsia="Calibri" w:hAnsi="Times New Roman" w:cs="Times New Roman"/>
          <w:bCs/>
          <w:sz w:val="12"/>
          <w:szCs w:val="12"/>
        </w:rPr>
      </w:pPr>
      <w:r w:rsidRPr="00183ABA">
        <w:rPr>
          <w:rFonts w:ascii="Times New Roman" w:eastAsia="Calibri" w:hAnsi="Times New Roman" w:cs="Times New Roman"/>
          <w:bCs/>
          <w:sz w:val="12"/>
          <w:szCs w:val="12"/>
        </w:rPr>
        <w:t>Глава сельского поселения Черновка</w:t>
      </w:r>
    </w:p>
    <w:p w:rsidR="00183ABA" w:rsidRDefault="00183ABA" w:rsidP="00183ABA">
      <w:pPr>
        <w:tabs>
          <w:tab w:val="left" w:pos="284"/>
        </w:tabs>
        <w:spacing w:after="0" w:line="240" w:lineRule="auto"/>
        <w:jc w:val="right"/>
        <w:rPr>
          <w:rFonts w:ascii="Times New Roman" w:eastAsia="Calibri" w:hAnsi="Times New Roman" w:cs="Times New Roman"/>
          <w:bCs/>
          <w:sz w:val="12"/>
          <w:szCs w:val="12"/>
        </w:rPr>
      </w:pPr>
      <w:r w:rsidRPr="00183ABA">
        <w:rPr>
          <w:rFonts w:ascii="Times New Roman" w:eastAsia="Calibri" w:hAnsi="Times New Roman" w:cs="Times New Roman"/>
          <w:bCs/>
          <w:sz w:val="12"/>
          <w:szCs w:val="12"/>
        </w:rPr>
        <w:t>муниципального района Сергиевский</w:t>
      </w:r>
    </w:p>
    <w:p w:rsidR="00183ABA" w:rsidRPr="00183ABA" w:rsidRDefault="00183ABA" w:rsidP="00183ABA">
      <w:pPr>
        <w:tabs>
          <w:tab w:val="left" w:pos="284"/>
        </w:tabs>
        <w:spacing w:after="0" w:line="240" w:lineRule="auto"/>
        <w:jc w:val="right"/>
        <w:rPr>
          <w:rFonts w:ascii="Times New Roman" w:eastAsia="Calibri" w:hAnsi="Times New Roman" w:cs="Times New Roman"/>
          <w:sz w:val="12"/>
          <w:szCs w:val="12"/>
        </w:rPr>
      </w:pPr>
      <w:r w:rsidRPr="00183ABA">
        <w:rPr>
          <w:rFonts w:ascii="Times New Roman" w:eastAsia="Calibri" w:hAnsi="Times New Roman" w:cs="Times New Roman"/>
          <w:sz w:val="12"/>
          <w:szCs w:val="12"/>
        </w:rPr>
        <w:t>Беляев А.В.</w:t>
      </w:r>
    </w:p>
    <w:p w:rsidR="00D6061F" w:rsidRDefault="00D6061F" w:rsidP="00D6061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D6061F" w:rsidRPr="008B3E75" w:rsidRDefault="00D6061F" w:rsidP="00D6061F">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D6061F" w:rsidRPr="008B3E75" w:rsidRDefault="00D6061F" w:rsidP="00D6061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D6061F" w:rsidRPr="008B3E75" w:rsidRDefault="00D6061F" w:rsidP="00D6061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D6061F" w:rsidRPr="008B3E75" w:rsidRDefault="00D6061F" w:rsidP="00D6061F">
      <w:pPr>
        <w:spacing w:after="0" w:line="240" w:lineRule="auto"/>
        <w:jc w:val="center"/>
        <w:rPr>
          <w:rFonts w:ascii="Times New Roman" w:eastAsia="Calibri" w:hAnsi="Times New Roman" w:cs="Times New Roman"/>
          <w:sz w:val="12"/>
          <w:szCs w:val="12"/>
        </w:rPr>
      </w:pPr>
    </w:p>
    <w:p w:rsidR="00D6061F" w:rsidRPr="008B3E75" w:rsidRDefault="00D6061F" w:rsidP="00D6061F">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D6061F" w:rsidRPr="008B3E75" w:rsidRDefault="00D6061F" w:rsidP="00D6061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D6061F" w:rsidRDefault="00D6061F" w:rsidP="00D6061F">
      <w:pPr>
        <w:tabs>
          <w:tab w:val="left" w:pos="284"/>
        </w:tabs>
        <w:spacing w:after="0" w:line="240" w:lineRule="auto"/>
        <w:jc w:val="center"/>
        <w:rPr>
          <w:rFonts w:ascii="Times New Roman" w:eastAsia="Calibri" w:hAnsi="Times New Roman" w:cs="Times New Roman"/>
          <w:b/>
          <w:bCs/>
          <w:sz w:val="12"/>
          <w:szCs w:val="12"/>
        </w:rPr>
      </w:pPr>
      <w:r w:rsidRPr="00D6061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Верхняя Орлянка</w:t>
      </w:r>
    </w:p>
    <w:p w:rsidR="00D6061F" w:rsidRPr="00D6061F" w:rsidRDefault="00D6061F" w:rsidP="00D6061F">
      <w:pPr>
        <w:tabs>
          <w:tab w:val="left" w:pos="284"/>
        </w:tabs>
        <w:spacing w:after="0" w:line="240" w:lineRule="auto"/>
        <w:jc w:val="center"/>
        <w:rPr>
          <w:rFonts w:ascii="Times New Roman" w:eastAsia="Calibri" w:hAnsi="Times New Roman" w:cs="Times New Roman"/>
          <w:sz w:val="12"/>
          <w:szCs w:val="12"/>
        </w:rPr>
      </w:pPr>
      <w:r w:rsidRPr="00D6061F">
        <w:rPr>
          <w:rFonts w:ascii="Times New Roman" w:eastAsia="Calibri" w:hAnsi="Times New Roman" w:cs="Times New Roman"/>
          <w:b/>
          <w:bCs/>
          <w:sz w:val="12"/>
          <w:szCs w:val="12"/>
        </w:rPr>
        <w:t xml:space="preserve">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p>
    <w:p w:rsidR="00D6061F" w:rsidRPr="00D6061F" w:rsidRDefault="00D6061F" w:rsidP="00D6061F">
      <w:pPr>
        <w:tabs>
          <w:tab w:val="left" w:pos="284"/>
        </w:tabs>
        <w:spacing w:after="0" w:line="240" w:lineRule="auto"/>
        <w:jc w:val="both"/>
        <w:rPr>
          <w:rFonts w:ascii="Times New Roman" w:eastAsia="Calibri" w:hAnsi="Times New Roman" w:cs="Times New Roman"/>
          <w:sz w:val="12"/>
          <w:szCs w:val="12"/>
        </w:rPr>
      </w:pP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 xml:space="preserve">В соответствии с Федеральным </w:t>
      </w:r>
      <w:r w:rsidRPr="00D6061F">
        <w:rPr>
          <w:rFonts w:ascii="Times New Roman" w:eastAsia="Calibri" w:hAnsi="Times New Roman" w:cs="Times New Roman"/>
          <w:sz w:val="12"/>
          <w:szCs w:val="12"/>
          <w:u w:val="single"/>
        </w:rPr>
        <w:t>законом</w:t>
      </w:r>
      <w:r w:rsidRPr="00D6061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D6061F">
        <w:rPr>
          <w:rFonts w:ascii="Times New Roman" w:eastAsia="Calibri" w:hAnsi="Times New Roman" w:cs="Times New Roman"/>
          <w:sz w:val="12"/>
          <w:szCs w:val="12"/>
          <w:u w:val="single"/>
        </w:rPr>
        <w:t>Уставом</w:t>
      </w:r>
      <w:r w:rsidRPr="00D6061F">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b/>
          <w:sz w:val="12"/>
          <w:szCs w:val="12"/>
        </w:rPr>
        <w:t>ПОСТАНОВЛЯЕТ</w:t>
      </w:r>
      <w:r w:rsidRPr="00D6061F">
        <w:rPr>
          <w:rFonts w:ascii="Times New Roman" w:eastAsia="Calibri" w:hAnsi="Times New Roman" w:cs="Times New Roman"/>
          <w:sz w:val="12"/>
          <w:szCs w:val="12"/>
        </w:rPr>
        <w:t>:</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 (далее - Программа) следующего содержания:</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 xml:space="preserve">Общий объем финансирования Программы составляет </w:t>
      </w:r>
      <w:r w:rsidRPr="00D6061F">
        <w:rPr>
          <w:rFonts w:ascii="Times New Roman" w:eastAsia="Calibri" w:hAnsi="Times New Roman" w:cs="Times New Roman"/>
          <w:b/>
          <w:sz w:val="12"/>
          <w:szCs w:val="12"/>
        </w:rPr>
        <w:t>4301,05792</w:t>
      </w:r>
      <w:r w:rsidRPr="00D6061F">
        <w:rPr>
          <w:rFonts w:ascii="Times New Roman" w:eastAsia="Calibri" w:hAnsi="Times New Roman" w:cs="Times New Roman"/>
          <w:sz w:val="12"/>
          <w:szCs w:val="12"/>
        </w:rPr>
        <w:t xml:space="preserve">  тыс. руб.,  в том числе:</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 xml:space="preserve">- средств местного бюджета – </w:t>
      </w:r>
      <w:r w:rsidRPr="00D6061F">
        <w:rPr>
          <w:rFonts w:ascii="Times New Roman" w:eastAsia="Calibri" w:hAnsi="Times New Roman" w:cs="Times New Roman"/>
          <w:b/>
          <w:sz w:val="12"/>
          <w:szCs w:val="12"/>
        </w:rPr>
        <w:t>4225,40792</w:t>
      </w:r>
      <w:r w:rsidRPr="00D6061F">
        <w:rPr>
          <w:rFonts w:ascii="Times New Roman" w:eastAsia="Calibri" w:hAnsi="Times New Roman" w:cs="Times New Roman"/>
          <w:sz w:val="12"/>
          <w:szCs w:val="12"/>
        </w:rPr>
        <w:t xml:space="preserve"> тыс. рублей:</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2016 год – 1803,93100 тыс. руб.;</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2017 год –1175,50746 тыс. руб.;</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2018 год – 1245,96946 тыс. руб.</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 xml:space="preserve">- средства федерального бюджета - </w:t>
      </w:r>
      <w:r w:rsidRPr="00D6061F">
        <w:rPr>
          <w:rFonts w:ascii="Times New Roman" w:eastAsia="Calibri" w:hAnsi="Times New Roman" w:cs="Times New Roman"/>
          <w:b/>
          <w:sz w:val="12"/>
          <w:szCs w:val="12"/>
        </w:rPr>
        <w:t>75,65000</w:t>
      </w:r>
      <w:r w:rsidRPr="00D6061F">
        <w:rPr>
          <w:rFonts w:ascii="Times New Roman" w:eastAsia="Calibri" w:hAnsi="Times New Roman" w:cs="Times New Roman"/>
          <w:sz w:val="12"/>
          <w:szCs w:val="12"/>
        </w:rPr>
        <w:t xml:space="preserve"> тыс.рублей:</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2016 год - 75,65000 тыс. руб.;</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2017 год- 0,00 тыс. руб.;</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2018 год- 0,00 тыс. руб.</w:t>
      </w:r>
    </w:p>
    <w:p w:rsid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1127D0" w:rsidRPr="00D6061F" w:rsidRDefault="001127D0" w:rsidP="00D6061F">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1C0" w:firstRow="0" w:lastRow="1" w:firstColumn="1" w:lastColumn="1" w:noHBand="0" w:noVBand="0"/>
      </w:tblPr>
      <w:tblGrid>
        <w:gridCol w:w="472"/>
        <w:gridCol w:w="5907"/>
        <w:gridCol w:w="1134"/>
      </w:tblGrid>
      <w:tr w:rsidR="00D6061F" w:rsidRPr="00D6061F" w:rsidTr="00D6061F">
        <w:trPr>
          <w:trHeight w:val="20"/>
        </w:trPr>
        <w:tc>
          <w:tcPr>
            <w:tcW w:w="472" w:type="dxa"/>
            <w:vMerge w:val="restart"/>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 xml:space="preserve">№ </w:t>
            </w:r>
            <w:proofErr w:type="gramStart"/>
            <w:r w:rsidRPr="00D6061F">
              <w:rPr>
                <w:rFonts w:ascii="Times New Roman" w:eastAsia="Calibri" w:hAnsi="Times New Roman" w:cs="Times New Roman"/>
                <w:sz w:val="12"/>
                <w:szCs w:val="12"/>
              </w:rPr>
              <w:t>п</w:t>
            </w:r>
            <w:proofErr w:type="gramEnd"/>
            <w:r w:rsidRPr="00D6061F">
              <w:rPr>
                <w:rFonts w:ascii="Times New Roman" w:eastAsia="Calibri" w:hAnsi="Times New Roman" w:cs="Times New Roman"/>
                <w:sz w:val="12"/>
                <w:szCs w:val="12"/>
              </w:rPr>
              <w:t>/п</w:t>
            </w:r>
          </w:p>
        </w:tc>
        <w:tc>
          <w:tcPr>
            <w:tcW w:w="5907" w:type="dxa"/>
            <w:vMerge w:val="restart"/>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Наименование мероприятия</w:t>
            </w:r>
          </w:p>
          <w:p w:rsidR="00D6061F" w:rsidRPr="00D6061F" w:rsidRDefault="00D6061F" w:rsidP="00D6061F">
            <w:pPr>
              <w:tabs>
                <w:tab w:val="left" w:pos="284"/>
              </w:tabs>
              <w:rPr>
                <w:rFonts w:ascii="Times New Roman" w:eastAsia="Calibri" w:hAnsi="Times New Roman" w:cs="Times New Roman"/>
                <w:sz w:val="12"/>
                <w:szCs w:val="12"/>
              </w:rPr>
            </w:pP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Годы реализации</w:t>
            </w:r>
          </w:p>
        </w:tc>
      </w:tr>
      <w:tr w:rsidR="00D6061F" w:rsidRPr="00D6061F" w:rsidTr="00D6061F">
        <w:trPr>
          <w:trHeight w:val="20"/>
        </w:trPr>
        <w:tc>
          <w:tcPr>
            <w:tcW w:w="472" w:type="dxa"/>
            <w:vMerge/>
            <w:hideMark/>
          </w:tcPr>
          <w:p w:rsidR="00D6061F" w:rsidRPr="00D6061F" w:rsidRDefault="00D6061F" w:rsidP="00D6061F">
            <w:pPr>
              <w:tabs>
                <w:tab w:val="left" w:pos="284"/>
              </w:tabs>
              <w:rPr>
                <w:rFonts w:ascii="Times New Roman" w:eastAsia="Calibri" w:hAnsi="Times New Roman" w:cs="Times New Roman"/>
                <w:sz w:val="12"/>
                <w:szCs w:val="12"/>
              </w:rPr>
            </w:pPr>
          </w:p>
        </w:tc>
        <w:tc>
          <w:tcPr>
            <w:tcW w:w="5907" w:type="dxa"/>
            <w:vMerge/>
            <w:hideMark/>
          </w:tcPr>
          <w:p w:rsidR="00D6061F" w:rsidRPr="00D6061F" w:rsidRDefault="00D6061F" w:rsidP="00D6061F">
            <w:pPr>
              <w:tabs>
                <w:tab w:val="left" w:pos="284"/>
              </w:tabs>
              <w:rPr>
                <w:rFonts w:ascii="Times New Roman" w:eastAsia="Calibri" w:hAnsi="Times New Roman" w:cs="Times New Roman"/>
                <w:sz w:val="12"/>
                <w:szCs w:val="12"/>
              </w:rPr>
            </w:pP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2016 год в тыс. руб.</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530,20043</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2</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Функционирование местных администраций</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898,93242</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3</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37,31200</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4</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4,31349</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5</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Осуществление полномочий по определению поставщико</w:t>
            </w:r>
            <w:proofErr w:type="gramStart"/>
            <w:r w:rsidRPr="00D6061F">
              <w:rPr>
                <w:rFonts w:ascii="Times New Roman" w:eastAsia="Calibri" w:hAnsi="Times New Roman" w:cs="Times New Roman"/>
                <w:sz w:val="12"/>
                <w:szCs w:val="12"/>
              </w:rPr>
              <w:t>в(</w:t>
            </w:r>
            <w:proofErr w:type="gramEnd"/>
            <w:r w:rsidRPr="00D6061F">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1,89482</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6</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6,57012</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7</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D6061F">
              <w:rPr>
                <w:rFonts w:ascii="Times New Roman" w:eastAsia="Calibri" w:hAnsi="Times New Roman" w:cs="Times New Roman"/>
                <w:sz w:val="12"/>
                <w:szCs w:val="12"/>
              </w:rPr>
              <w:t>контроля за</w:t>
            </w:r>
            <w:proofErr w:type="gramEnd"/>
            <w:r w:rsidRPr="00D6061F">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34,41496</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8</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1,82224</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9</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Информационное обеспечение населения сельского поселения</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250,00000</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10</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6,57012</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11</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10,9502</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12</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10,9502</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13</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Первичный воинский учет (федеральный бюджет)</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75,65000</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14</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Госпошлина</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0,00000</w:t>
            </w:r>
          </w:p>
        </w:tc>
      </w:tr>
      <w:tr w:rsidR="00D6061F" w:rsidRPr="00D6061F" w:rsidTr="00D6061F">
        <w:trPr>
          <w:trHeight w:val="20"/>
        </w:trPr>
        <w:tc>
          <w:tcPr>
            <w:tcW w:w="472"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15</w:t>
            </w:r>
          </w:p>
        </w:tc>
        <w:tc>
          <w:tcPr>
            <w:tcW w:w="5907"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Обслуживание муниципального долга</w:t>
            </w:r>
          </w:p>
        </w:tc>
        <w:tc>
          <w:tcPr>
            <w:tcW w:w="1134" w:type="dxa"/>
            <w:hideMark/>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10,00000</w:t>
            </w:r>
          </w:p>
        </w:tc>
      </w:tr>
      <w:tr w:rsidR="00D6061F" w:rsidRPr="00D6061F" w:rsidTr="00D6061F">
        <w:trPr>
          <w:trHeight w:val="20"/>
        </w:trPr>
        <w:tc>
          <w:tcPr>
            <w:tcW w:w="472" w:type="dxa"/>
          </w:tcPr>
          <w:p w:rsidR="00D6061F" w:rsidRPr="00D6061F" w:rsidRDefault="00D6061F" w:rsidP="00D6061F">
            <w:pPr>
              <w:tabs>
                <w:tab w:val="left" w:pos="284"/>
              </w:tabs>
              <w:rPr>
                <w:rFonts w:ascii="Times New Roman" w:eastAsia="Calibri" w:hAnsi="Times New Roman" w:cs="Times New Roman"/>
                <w:sz w:val="12"/>
                <w:szCs w:val="12"/>
              </w:rPr>
            </w:pPr>
          </w:p>
        </w:tc>
        <w:tc>
          <w:tcPr>
            <w:tcW w:w="5907" w:type="dxa"/>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ВСЕГО:</w:t>
            </w:r>
          </w:p>
        </w:tc>
        <w:tc>
          <w:tcPr>
            <w:tcW w:w="1134" w:type="dxa"/>
          </w:tcPr>
          <w:p w:rsidR="00D6061F" w:rsidRPr="00D6061F" w:rsidRDefault="00D6061F" w:rsidP="00D6061F">
            <w:pPr>
              <w:tabs>
                <w:tab w:val="left" w:pos="284"/>
              </w:tabs>
              <w:rPr>
                <w:rFonts w:ascii="Times New Roman" w:eastAsia="Calibri" w:hAnsi="Times New Roman" w:cs="Times New Roman"/>
                <w:sz w:val="12"/>
                <w:szCs w:val="12"/>
              </w:rPr>
            </w:pPr>
            <w:r w:rsidRPr="00D6061F">
              <w:rPr>
                <w:rFonts w:ascii="Times New Roman" w:eastAsia="Calibri" w:hAnsi="Times New Roman" w:cs="Times New Roman"/>
                <w:sz w:val="12"/>
                <w:szCs w:val="12"/>
              </w:rPr>
              <w:t>1879,58100</w:t>
            </w:r>
          </w:p>
        </w:tc>
      </w:tr>
    </w:tbl>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D6061F" w:rsidRPr="00D6061F" w:rsidRDefault="00D6061F" w:rsidP="00D6061F">
      <w:pPr>
        <w:tabs>
          <w:tab w:val="left" w:pos="284"/>
        </w:tabs>
        <w:spacing w:after="0" w:line="240" w:lineRule="auto"/>
        <w:ind w:firstLine="284"/>
        <w:jc w:val="both"/>
        <w:rPr>
          <w:rFonts w:ascii="Times New Roman" w:eastAsia="Calibri" w:hAnsi="Times New Roman" w:cs="Times New Roman"/>
          <w:sz w:val="12"/>
          <w:szCs w:val="12"/>
        </w:rPr>
      </w:pPr>
      <w:r w:rsidRPr="00D6061F">
        <w:rPr>
          <w:rFonts w:ascii="Times New Roman" w:eastAsia="Calibri" w:hAnsi="Times New Roman" w:cs="Times New Roman"/>
          <w:sz w:val="12"/>
          <w:szCs w:val="12"/>
        </w:rPr>
        <w:t xml:space="preserve">3.Настоящее Постановление вступает в силу </w:t>
      </w:r>
      <w:proofErr w:type="gramStart"/>
      <w:r w:rsidRPr="00D6061F">
        <w:rPr>
          <w:rFonts w:ascii="Times New Roman" w:eastAsia="Calibri" w:hAnsi="Times New Roman" w:cs="Times New Roman"/>
          <w:sz w:val="12"/>
          <w:szCs w:val="12"/>
        </w:rPr>
        <w:t>о</w:t>
      </w:r>
      <w:proofErr w:type="gramEnd"/>
      <w:r w:rsidRPr="00D6061F">
        <w:rPr>
          <w:rFonts w:ascii="Times New Roman" w:eastAsia="Calibri" w:hAnsi="Times New Roman" w:cs="Times New Roman"/>
          <w:sz w:val="12"/>
          <w:szCs w:val="12"/>
        </w:rPr>
        <w:t xml:space="preserve"> </w:t>
      </w:r>
      <w:proofErr w:type="gramStart"/>
      <w:r w:rsidRPr="00D6061F">
        <w:rPr>
          <w:rFonts w:ascii="Times New Roman" w:eastAsia="Calibri" w:hAnsi="Times New Roman" w:cs="Times New Roman"/>
          <w:sz w:val="12"/>
          <w:szCs w:val="12"/>
        </w:rPr>
        <w:t>дня</w:t>
      </w:r>
      <w:proofErr w:type="gramEnd"/>
      <w:r w:rsidRPr="00D6061F">
        <w:rPr>
          <w:rFonts w:ascii="Times New Roman" w:eastAsia="Calibri" w:hAnsi="Times New Roman" w:cs="Times New Roman"/>
          <w:sz w:val="12"/>
          <w:szCs w:val="12"/>
        </w:rPr>
        <w:t xml:space="preserve"> его официального опубликования.</w:t>
      </w:r>
    </w:p>
    <w:p w:rsidR="00D6061F" w:rsidRPr="00D6061F" w:rsidRDefault="00D6061F" w:rsidP="00D6061F">
      <w:pPr>
        <w:tabs>
          <w:tab w:val="left" w:pos="284"/>
        </w:tabs>
        <w:spacing w:after="0" w:line="240" w:lineRule="auto"/>
        <w:jc w:val="right"/>
        <w:rPr>
          <w:rFonts w:ascii="Times New Roman" w:eastAsia="Calibri" w:hAnsi="Times New Roman" w:cs="Times New Roman"/>
          <w:bCs/>
          <w:sz w:val="12"/>
          <w:szCs w:val="12"/>
        </w:rPr>
      </w:pPr>
      <w:r w:rsidRPr="00D6061F">
        <w:rPr>
          <w:rFonts w:ascii="Times New Roman" w:eastAsia="Calibri" w:hAnsi="Times New Roman" w:cs="Times New Roman"/>
          <w:bCs/>
          <w:sz w:val="12"/>
          <w:szCs w:val="12"/>
        </w:rPr>
        <w:t>Глава сельского поселения Верхняя Орлянка</w:t>
      </w:r>
    </w:p>
    <w:p w:rsidR="00D6061F" w:rsidRDefault="00D6061F" w:rsidP="00D6061F">
      <w:pPr>
        <w:tabs>
          <w:tab w:val="left" w:pos="284"/>
        </w:tabs>
        <w:spacing w:after="0" w:line="240" w:lineRule="auto"/>
        <w:jc w:val="right"/>
        <w:rPr>
          <w:rFonts w:ascii="Times New Roman" w:eastAsia="Calibri" w:hAnsi="Times New Roman" w:cs="Times New Roman"/>
          <w:bCs/>
          <w:sz w:val="12"/>
          <w:szCs w:val="12"/>
        </w:rPr>
      </w:pPr>
      <w:r w:rsidRPr="00D6061F">
        <w:rPr>
          <w:rFonts w:ascii="Times New Roman" w:eastAsia="Calibri" w:hAnsi="Times New Roman" w:cs="Times New Roman"/>
          <w:bCs/>
          <w:sz w:val="12"/>
          <w:szCs w:val="12"/>
        </w:rPr>
        <w:t>муниципального района Сергиевский</w:t>
      </w:r>
    </w:p>
    <w:p w:rsidR="00D6061F" w:rsidRPr="00D6061F" w:rsidRDefault="00D6061F" w:rsidP="00D6061F">
      <w:pPr>
        <w:tabs>
          <w:tab w:val="left" w:pos="284"/>
        </w:tabs>
        <w:spacing w:after="0" w:line="240" w:lineRule="auto"/>
        <w:jc w:val="right"/>
        <w:rPr>
          <w:rFonts w:ascii="Times New Roman" w:eastAsia="Calibri" w:hAnsi="Times New Roman" w:cs="Times New Roman"/>
          <w:sz w:val="12"/>
          <w:szCs w:val="12"/>
        </w:rPr>
      </w:pPr>
      <w:r w:rsidRPr="00D6061F">
        <w:rPr>
          <w:rFonts w:ascii="Times New Roman" w:eastAsia="Calibri" w:hAnsi="Times New Roman" w:cs="Times New Roman"/>
          <w:bCs/>
          <w:sz w:val="12"/>
          <w:szCs w:val="12"/>
        </w:rPr>
        <w:t>Исмагилов Р.Р.</w:t>
      </w:r>
    </w:p>
    <w:p w:rsidR="00840D62" w:rsidRDefault="00840D62" w:rsidP="00840D62">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840D62" w:rsidRPr="008B3E75" w:rsidRDefault="00840D62" w:rsidP="00840D62">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840D62" w:rsidRPr="008B3E75" w:rsidRDefault="00840D62" w:rsidP="00840D62">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840D62" w:rsidRPr="008B3E75" w:rsidRDefault="00840D62" w:rsidP="00840D62">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840D62" w:rsidRPr="008B3E75" w:rsidRDefault="00840D62" w:rsidP="00840D62">
      <w:pPr>
        <w:spacing w:after="0" w:line="240" w:lineRule="auto"/>
        <w:jc w:val="center"/>
        <w:rPr>
          <w:rFonts w:ascii="Times New Roman" w:eastAsia="Calibri" w:hAnsi="Times New Roman" w:cs="Times New Roman"/>
          <w:sz w:val="12"/>
          <w:szCs w:val="12"/>
        </w:rPr>
      </w:pPr>
    </w:p>
    <w:p w:rsidR="00840D62" w:rsidRPr="008B3E75" w:rsidRDefault="00840D62" w:rsidP="00840D62">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D6061F" w:rsidRPr="00D6061F" w:rsidRDefault="00840D62" w:rsidP="00840D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w:t>
      </w:r>
    </w:p>
    <w:p w:rsidR="00840D62" w:rsidRDefault="00840D62" w:rsidP="00840D62">
      <w:pPr>
        <w:tabs>
          <w:tab w:val="left" w:pos="284"/>
        </w:tabs>
        <w:spacing w:after="0" w:line="240" w:lineRule="auto"/>
        <w:jc w:val="center"/>
        <w:rPr>
          <w:rFonts w:ascii="Times New Roman" w:eastAsia="Calibri" w:hAnsi="Times New Roman" w:cs="Times New Roman"/>
          <w:b/>
          <w:bCs/>
          <w:sz w:val="12"/>
          <w:szCs w:val="12"/>
        </w:rPr>
      </w:pPr>
      <w:r w:rsidRPr="00840D6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Кутузовский </w:t>
      </w:r>
    </w:p>
    <w:p w:rsidR="00840D62" w:rsidRPr="00840D62" w:rsidRDefault="00840D62" w:rsidP="00840D62">
      <w:pPr>
        <w:tabs>
          <w:tab w:val="left" w:pos="284"/>
        </w:tabs>
        <w:spacing w:after="0" w:line="240" w:lineRule="auto"/>
        <w:jc w:val="center"/>
        <w:rPr>
          <w:rFonts w:ascii="Times New Roman" w:eastAsia="Calibri" w:hAnsi="Times New Roman" w:cs="Times New Roman"/>
          <w:sz w:val="12"/>
          <w:szCs w:val="12"/>
        </w:rPr>
      </w:pPr>
      <w:r w:rsidRPr="00840D62">
        <w:rPr>
          <w:rFonts w:ascii="Times New Roman" w:eastAsia="Calibri" w:hAnsi="Times New Roman" w:cs="Times New Roman"/>
          <w:b/>
          <w:bCs/>
          <w:sz w:val="12"/>
          <w:szCs w:val="12"/>
        </w:rPr>
        <w:t>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p>
    <w:p w:rsidR="00840D62" w:rsidRPr="00840D62" w:rsidRDefault="00840D62" w:rsidP="00840D62">
      <w:pPr>
        <w:tabs>
          <w:tab w:val="left" w:pos="284"/>
        </w:tabs>
        <w:spacing w:after="0" w:line="240" w:lineRule="auto"/>
        <w:jc w:val="both"/>
        <w:rPr>
          <w:rFonts w:ascii="Times New Roman" w:eastAsia="Calibri" w:hAnsi="Times New Roman" w:cs="Times New Roman"/>
          <w:sz w:val="12"/>
          <w:szCs w:val="12"/>
        </w:rPr>
      </w:pP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 xml:space="preserve">В соответствии с Федеральным </w:t>
      </w:r>
      <w:r w:rsidRPr="00840D62">
        <w:rPr>
          <w:rFonts w:ascii="Times New Roman" w:eastAsia="Calibri" w:hAnsi="Times New Roman" w:cs="Times New Roman"/>
          <w:sz w:val="12"/>
          <w:szCs w:val="12"/>
          <w:u w:val="single"/>
        </w:rPr>
        <w:t>законом</w:t>
      </w:r>
      <w:r w:rsidRPr="00840D6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40D62">
        <w:rPr>
          <w:rFonts w:ascii="Times New Roman" w:eastAsia="Calibri" w:hAnsi="Times New Roman" w:cs="Times New Roman"/>
          <w:sz w:val="12"/>
          <w:szCs w:val="12"/>
          <w:u w:val="single"/>
        </w:rPr>
        <w:t>Уставом</w:t>
      </w:r>
      <w:r w:rsidRPr="00840D62">
        <w:rPr>
          <w:rFonts w:ascii="Times New Roman" w:eastAsia="Calibri" w:hAnsi="Times New Roman" w:cs="Times New Roman"/>
          <w:sz w:val="12"/>
          <w:szCs w:val="12"/>
        </w:rPr>
        <w:t xml:space="preserve"> сельского поселения Кутузовский,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840D62">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b/>
          <w:sz w:val="12"/>
          <w:szCs w:val="12"/>
        </w:rPr>
      </w:pPr>
      <w:r w:rsidRPr="00840D62">
        <w:rPr>
          <w:rFonts w:ascii="Times New Roman" w:eastAsia="Calibri" w:hAnsi="Times New Roman" w:cs="Times New Roman"/>
          <w:b/>
          <w:sz w:val="12"/>
          <w:szCs w:val="12"/>
        </w:rPr>
        <w:t>ПОСТАНОВЛЯЕТ:</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48 от 31.12.2015г</w:t>
      </w:r>
      <w:proofErr w:type="gramStart"/>
      <w:r w:rsidRPr="00840D62">
        <w:rPr>
          <w:rFonts w:ascii="Times New Roman" w:eastAsia="Calibri" w:hAnsi="Times New Roman" w:cs="Times New Roman"/>
          <w:sz w:val="12"/>
          <w:szCs w:val="12"/>
        </w:rPr>
        <w:t>.«</w:t>
      </w:r>
      <w:proofErr w:type="gramEnd"/>
      <w:r w:rsidRPr="00840D62">
        <w:rPr>
          <w:rFonts w:ascii="Times New Roman" w:eastAsia="Calibri" w:hAnsi="Times New Roman" w:cs="Times New Roman"/>
          <w:sz w:val="12"/>
          <w:szCs w:val="12"/>
        </w:rPr>
        <w:t>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2016-2018гг.(далее - Программа) следующего содержания:</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 xml:space="preserve">Общий объем финансирования Программы составляет </w:t>
      </w:r>
      <w:r w:rsidRPr="00840D62">
        <w:rPr>
          <w:rFonts w:ascii="Times New Roman" w:eastAsia="Calibri" w:hAnsi="Times New Roman" w:cs="Times New Roman"/>
          <w:b/>
          <w:sz w:val="12"/>
          <w:szCs w:val="12"/>
        </w:rPr>
        <w:t>5452,43522</w:t>
      </w:r>
      <w:r w:rsidRPr="00840D62">
        <w:rPr>
          <w:rFonts w:ascii="Times New Roman" w:eastAsia="Calibri" w:hAnsi="Times New Roman" w:cs="Times New Roman"/>
          <w:sz w:val="12"/>
          <w:szCs w:val="12"/>
        </w:rPr>
        <w:t xml:space="preserve">  тыс. руб.,  в том числе:</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 xml:space="preserve">- средств местного бюджета – </w:t>
      </w:r>
      <w:r w:rsidRPr="00840D62">
        <w:rPr>
          <w:rFonts w:ascii="Times New Roman" w:eastAsia="Calibri" w:hAnsi="Times New Roman" w:cs="Times New Roman"/>
          <w:b/>
          <w:sz w:val="12"/>
          <w:szCs w:val="12"/>
        </w:rPr>
        <w:t>5369,77031</w:t>
      </w:r>
      <w:r w:rsidRPr="00840D62">
        <w:rPr>
          <w:rFonts w:ascii="Times New Roman" w:eastAsia="Calibri" w:hAnsi="Times New Roman" w:cs="Times New Roman"/>
          <w:sz w:val="12"/>
          <w:szCs w:val="12"/>
        </w:rPr>
        <w:t xml:space="preserve"> тыс.рублей:</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2016 год – 2430,95802 тыс. руб.;</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2017 год –1438,14152 тыс. руб.;</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2018 год – 1500,67077 тыс. руб.</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 за счет внебюджетных средств</w:t>
      </w:r>
      <w:proofErr w:type="gramStart"/>
      <w:r w:rsidRPr="00840D62">
        <w:rPr>
          <w:rFonts w:ascii="Times New Roman" w:eastAsia="Calibri" w:hAnsi="Times New Roman" w:cs="Times New Roman"/>
          <w:b/>
          <w:sz w:val="12"/>
          <w:szCs w:val="12"/>
        </w:rPr>
        <w:t>7</w:t>
      </w:r>
      <w:proofErr w:type="gramEnd"/>
      <w:r w:rsidRPr="00840D62">
        <w:rPr>
          <w:rFonts w:ascii="Times New Roman" w:eastAsia="Calibri" w:hAnsi="Times New Roman" w:cs="Times New Roman"/>
          <w:b/>
          <w:sz w:val="12"/>
          <w:szCs w:val="12"/>
        </w:rPr>
        <w:t>,01491</w:t>
      </w:r>
      <w:r w:rsidRPr="00840D62">
        <w:rPr>
          <w:rFonts w:ascii="Times New Roman" w:eastAsia="Calibri" w:hAnsi="Times New Roman" w:cs="Times New Roman"/>
          <w:sz w:val="12"/>
          <w:szCs w:val="12"/>
        </w:rPr>
        <w:t xml:space="preserve"> тыс.руб.</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2016 год – 7,01491 тыс.руб.;</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2017 год- 0,00 тыс. руб.;</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2018 год- 0,00 тыс. руб.</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 xml:space="preserve">- средства федерального бюджета - </w:t>
      </w:r>
      <w:r w:rsidRPr="00840D62">
        <w:rPr>
          <w:rFonts w:ascii="Times New Roman" w:eastAsia="Calibri" w:hAnsi="Times New Roman" w:cs="Times New Roman"/>
          <w:b/>
          <w:sz w:val="12"/>
          <w:szCs w:val="12"/>
        </w:rPr>
        <w:t>75,65000</w:t>
      </w:r>
      <w:r w:rsidRPr="00840D62">
        <w:rPr>
          <w:rFonts w:ascii="Times New Roman" w:eastAsia="Calibri" w:hAnsi="Times New Roman" w:cs="Times New Roman"/>
          <w:sz w:val="12"/>
          <w:szCs w:val="12"/>
        </w:rPr>
        <w:t xml:space="preserve"> тыс. рублей:</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2016 год - 75,65000 тыс.руб.;</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2017 год- 0,00 тыс. руб.;</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2018 год- 0,00 тыс. руб.</w:t>
      </w:r>
    </w:p>
    <w:p w:rsid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1.2. Раздел Программы  4«Ресурсное обеспечение реализации Программы» изложить в следующей редакции:</w:t>
      </w:r>
    </w:p>
    <w:p w:rsidR="001127D0" w:rsidRPr="00840D62" w:rsidRDefault="001127D0" w:rsidP="00840D62">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1C0" w:firstRow="0" w:lastRow="1" w:firstColumn="1" w:lastColumn="1" w:noHBand="0" w:noVBand="0"/>
      </w:tblPr>
      <w:tblGrid>
        <w:gridCol w:w="472"/>
        <w:gridCol w:w="5907"/>
        <w:gridCol w:w="1134"/>
      </w:tblGrid>
      <w:tr w:rsidR="00840D62" w:rsidRPr="00840D62" w:rsidTr="00840D62">
        <w:trPr>
          <w:trHeight w:val="20"/>
        </w:trPr>
        <w:tc>
          <w:tcPr>
            <w:tcW w:w="472" w:type="dxa"/>
            <w:vMerge w:val="restart"/>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 xml:space="preserve">№ </w:t>
            </w:r>
            <w:proofErr w:type="gramStart"/>
            <w:r w:rsidRPr="00840D62">
              <w:rPr>
                <w:rFonts w:ascii="Times New Roman" w:eastAsia="Calibri" w:hAnsi="Times New Roman" w:cs="Times New Roman"/>
                <w:sz w:val="12"/>
                <w:szCs w:val="12"/>
              </w:rPr>
              <w:t>п</w:t>
            </w:r>
            <w:proofErr w:type="gramEnd"/>
            <w:r w:rsidRPr="00840D62">
              <w:rPr>
                <w:rFonts w:ascii="Times New Roman" w:eastAsia="Calibri" w:hAnsi="Times New Roman" w:cs="Times New Roman"/>
                <w:sz w:val="12"/>
                <w:szCs w:val="12"/>
              </w:rPr>
              <w:t>/п</w:t>
            </w:r>
          </w:p>
        </w:tc>
        <w:tc>
          <w:tcPr>
            <w:tcW w:w="5907" w:type="dxa"/>
            <w:vMerge w:val="restart"/>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Наименование мероприятия</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Годы реализации</w:t>
            </w:r>
          </w:p>
        </w:tc>
      </w:tr>
      <w:tr w:rsidR="00840D62" w:rsidRPr="00840D62" w:rsidTr="00840D62">
        <w:trPr>
          <w:trHeight w:val="20"/>
        </w:trPr>
        <w:tc>
          <w:tcPr>
            <w:tcW w:w="472" w:type="dxa"/>
            <w:vMerge/>
            <w:hideMark/>
          </w:tcPr>
          <w:p w:rsidR="00840D62" w:rsidRPr="00840D62" w:rsidRDefault="00840D62" w:rsidP="00840D62">
            <w:pPr>
              <w:tabs>
                <w:tab w:val="left" w:pos="284"/>
              </w:tabs>
              <w:rPr>
                <w:rFonts w:ascii="Times New Roman" w:eastAsia="Calibri" w:hAnsi="Times New Roman" w:cs="Times New Roman"/>
                <w:sz w:val="12"/>
                <w:szCs w:val="12"/>
              </w:rPr>
            </w:pPr>
          </w:p>
        </w:tc>
        <w:tc>
          <w:tcPr>
            <w:tcW w:w="5907" w:type="dxa"/>
            <w:vMerge/>
            <w:hideMark/>
          </w:tcPr>
          <w:p w:rsidR="00840D62" w:rsidRPr="00840D62" w:rsidRDefault="00840D62" w:rsidP="00840D62">
            <w:pPr>
              <w:tabs>
                <w:tab w:val="left" w:pos="284"/>
              </w:tabs>
              <w:rPr>
                <w:rFonts w:ascii="Times New Roman" w:eastAsia="Calibri" w:hAnsi="Times New Roman" w:cs="Times New Roman"/>
                <w:sz w:val="12"/>
                <w:szCs w:val="12"/>
              </w:rPr>
            </w:pP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2016 год в тыс.руб.</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625,08499</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2</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Функционирование местных администраций</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1320,86873</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3</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109,31800</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4</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3,55229</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5</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Осуществление полномочий по определению поставщико</w:t>
            </w:r>
            <w:proofErr w:type="gramStart"/>
            <w:r w:rsidRPr="00840D62">
              <w:rPr>
                <w:rFonts w:ascii="Times New Roman" w:eastAsia="Calibri" w:hAnsi="Times New Roman" w:cs="Times New Roman"/>
                <w:sz w:val="12"/>
                <w:szCs w:val="12"/>
              </w:rPr>
              <w:t>в(</w:t>
            </w:r>
            <w:proofErr w:type="gramEnd"/>
            <w:r w:rsidRPr="00840D62">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3,832</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6</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10,55975</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7</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840D62">
              <w:rPr>
                <w:rFonts w:ascii="Times New Roman" w:eastAsia="Calibri" w:hAnsi="Times New Roman" w:cs="Times New Roman"/>
                <w:sz w:val="12"/>
                <w:szCs w:val="12"/>
              </w:rPr>
              <w:t>контроля за</w:t>
            </w:r>
            <w:proofErr w:type="gramEnd"/>
            <w:r w:rsidRPr="00840D62">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55,31305</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8</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3,68521</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9</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Информационное обеспечение населения сельского поселения</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260,00000</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10</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10,55975</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11</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17,59958</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12</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17,59958</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13</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Первичный воинский учет</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75,65000</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14</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Госпошлина</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0,00000</w:t>
            </w:r>
          </w:p>
        </w:tc>
      </w:tr>
      <w:tr w:rsidR="00840D62" w:rsidRPr="00840D62" w:rsidTr="00840D62">
        <w:trPr>
          <w:trHeight w:val="20"/>
        </w:trPr>
        <w:tc>
          <w:tcPr>
            <w:tcW w:w="472"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15</w:t>
            </w:r>
          </w:p>
        </w:tc>
        <w:tc>
          <w:tcPr>
            <w:tcW w:w="5907"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Обслуживание муниципального долга</w:t>
            </w:r>
          </w:p>
        </w:tc>
        <w:tc>
          <w:tcPr>
            <w:tcW w:w="1134" w:type="dxa"/>
            <w:hideMark/>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0,00000</w:t>
            </w:r>
          </w:p>
        </w:tc>
      </w:tr>
      <w:tr w:rsidR="00840D62" w:rsidRPr="00840D62" w:rsidTr="00840D62">
        <w:trPr>
          <w:trHeight w:val="20"/>
        </w:trPr>
        <w:tc>
          <w:tcPr>
            <w:tcW w:w="472" w:type="dxa"/>
          </w:tcPr>
          <w:p w:rsidR="00840D62" w:rsidRPr="00840D62" w:rsidRDefault="00840D62" w:rsidP="00840D62">
            <w:pPr>
              <w:tabs>
                <w:tab w:val="left" w:pos="284"/>
              </w:tabs>
              <w:rPr>
                <w:rFonts w:ascii="Times New Roman" w:eastAsia="Calibri" w:hAnsi="Times New Roman" w:cs="Times New Roman"/>
                <w:sz w:val="12"/>
                <w:szCs w:val="12"/>
              </w:rPr>
            </w:pPr>
          </w:p>
        </w:tc>
        <w:tc>
          <w:tcPr>
            <w:tcW w:w="5907" w:type="dxa"/>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ВСЕГО:</w:t>
            </w:r>
          </w:p>
        </w:tc>
        <w:tc>
          <w:tcPr>
            <w:tcW w:w="1134" w:type="dxa"/>
          </w:tcPr>
          <w:p w:rsidR="00840D62" w:rsidRPr="00840D62" w:rsidRDefault="00840D62" w:rsidP="00840D62">
            <w:pPr>
              <w:tabs>
                <w:tab w:val="left" w:pos="284"/>
              </w:tabs>
              <w:rPr>
                <w:rFonts w:ascii="Times New Roman" w:eastAsia="Calibri" w:hAnsi="Times New Roman" w:cs="Times New Roman"/>
                <w:sz w:val="12"/>
                <w:szCs w:val="12"/>
              </w:rPr>
            </w:pPr>
            <w:r w:rsidRPr="00840D62">
              <w:rPr>
                <w:rFonts w:ascii="Times New Roman" w:eastAsia="Calibri" w:hAnsi="Times New Roman" w:cs="Times New Roman"/>
                <w:sz w:val="12"/>
                <w:szCs w:val="12"/>
              </w:rPr>
              <w:t>2513,62293</w:t>
            </w:r>
          </w:p>
        </w:tc>
      </w:tr>
    </w:tbl>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t>2.Опубликовать настоящее Постановление в газете «Сергиевский вестник».</w:t>
      </w:r>
    </w:p>
    <w:p w:rsidR="00840D62" w:rsidRPr="00840D62" w:rsidRDefault="00840D62" w:rsidP="00840D62">
      <w:pPr>
        <w:tabs>
          <w:tab w:val="left" w:pos="284"/>
        </w:tabs>
        <w:spacing w:after="0" w:line="240" w:lineRule="auto"/>
        <w:ind w:firstLine="284"/>
        <w:jc w:val="both"/>
        <w:rPr>
          <w:rFonts w:ascii="Times New Roman" w:eastAsia="Calibri" w:hAnsi="Times New Roman" w:cs="Times New Roman"/>
          <w:sz w:val="12"/>
          <w:szCs w:val="12"/>
        </w:rPr>
      </w:pPr>
      <w:r w:rsidRPr="00840D62">
        <w:rPr>
          <w:rFonts w:ascii="Times New Roman" w:eastAsia="Calibri" w:hAnsi="Times New Roman" w:cs="Times New Roman"/>
          <w:sz w:val="12"/>
          <w:szCs w:val="12"/>
        </w:rPr>
        <w:lastRenderedPageBreak/>
        <w:t>3.Настоящее Постановление вступает в силу со дня его официального опубликования.</w:t>
      </w:r>
    </w:p>
    <w:p w:rsidR="00840D62" w:rsidRPr="00840D62" w:rsidRDefault="00840D62" w:rsidP="00840D62">
      <w:pPr>
        <w:tabs>
          <w:tab w:val="left" w:pos="284"/>
        </w:tabs>
        <w:spacing w:after="0" w:line="240" w:lineRule="auto"/>
        <w:jc w:val="right"/>
        <w:rPr>
          <w:rFonts w:ascii="Times New Roman" w:eastAsia="Calibri" w:hAnsi="Times New Roman" w:cs="Times New Roman"/>
          <w:bCs/>
          <w:sz w:val="12"/>
          <w:szCs w:val="12"/>
        </w:rPr>
      </w:pPr>
      <w:r w:rsidRPr="00840D62">
        <w:rPr>
          <w:rFonts w:ascii="Times New Roman" w:eastAsia="Calibri" w:hAnsi="Times New Roman" w:cs="Times New Roman"/>
          <w:bCs/>
          <w:sz w:val="12"/>
          <w:szCs w:val="12"/>
        </w:rPr>
        <w:t>Глава сельского поселения Кутузовский</w:t>
      </w:r>
    </w:p>
    <w:p w:rsidR="00840D62" w:rsidRDefault="00840D62" w:rsidP="00840D62">
      <w:pPr>
        <w:tabs>
          <w:tab w:val="left" w:pos="284"/>
        </w:tabs>
        <w:spacing w:after="0" w:line="240" w:lineRule="auto"/>
        <w:jc w:val="right"/>
        <w:rPr>
          <w:rFonts w:ascii="Times New Roman" w:eastAsia="Calibri" w:hAnsi="Times New Roman" w:cs="Times New Roman"/>
          <w:bCs/>
          <w:sz w:val="12"/>
          <w:szCs w:val="12"/>
        </w:rPr>
      </w:pPr>
      <w:r w:rsidRPr="00840D62">
        <w:rPr>
          <w:rFonts w:ascii="Times New Roman" w:eastAsia="Calibri" w:hAnsi="Times New Roman" w:cs="Times New Roman"/>
          <w:bCs/>
          <w:sz w:val="12"/>
          <w:szCs w:val="12"/>
        </w:rPr>
        <w:t>муниципального района Сергиевский</w:t>
      </w:r>
    </w:p>
    <w:p w:rsidR="00840D62" w:rsidRPr="00840D62" w:rsidRDefault="00840D62" w:rsidP="00840D62">
      <w:pPr>
        <w:tabs>
          <w:tab w:val="left" w:pos="284"/>
        </w:tabs>
        <w:spacing w:after="0" w:line="240" w:lineRule="auto"/>
        <w:jc w:val="right"/>
        <w:rPr>
          <w:rFonts w:ascii="Times New Roman" w:eastAsia="Calibri" w:hAnsi="Times New Roman" w:cs="Times New Roman"/>
          <w:sz w:val="12"/>
          <w:szCs w:val="12"/>
        </w:rPr>
      </w:pPr>
      <w:r w:rsidRPr="00840D62">
        <w:rPr>
          <w:rFonts w:ascii="Times New Roman" w:eastAsia="Calibri" w:hAnsi="Times New Roman" w:cs="Times New Roman"/>
          <w:sz w:val="12"/>
          <w:szCs w:val="12"/>
        </w:rPr>
        <w:t>Сабельникова А.В.</w:t>
      </w:r>
    </w:p>
    <w:p w:rsidR="001127D0" w:rsidRDefault="001127D0" w:rsidP="00D423F1">
      <w:pPr>
        <w:spacing w:after="0" w:line="240" w:lineRule="auto"/>
        <w:jc w:val="center"/>
        <w:rPr>
          <w:rFonts w:ascii="Times New Roman" w:eastAsia="Calibri" w:hAnsi="Times New Roman" w:cs="Times New Roman"/>
          <w:b/>
          <w:sz w:val="12"/>
          <w:szCs w:val="12"/>
        </w:rPr>
      </w:pPr>
    </w:p>
    <w:p w:rsidR="00D423F1" w:rsidRDefault="00D423F1" w:rsidP="00D423F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D423F1" w:rsidRPr="008B3E75" w:rsidRDefault="00D423F1" w:rsidP="00D423F1">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D423F1" w:rsidRPr="008B3E75" w:rsidRDefault="00D423F1" w:rsidP="00D423F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D423F1" w:rsidRPr="008B3E75" w:rsidRDefault="00D423F1" w:rsidP="00D423F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D423F1" w:rsidRPr="008B3E75" w:rsidRDefault="00D423F1" w:rsidP="00D423F1">
      <w:pPr>
        <w:spacing w:after="0" w:line="240" w:lineRule="auto"/>
        <w:jc w:val="center"/>
        <w:rPr>
          <w:rFonts w:ascii="Times New Roman" w:eastAsia="Calibri" w:hAnsi="Times New Roman" w:cs="Times New Roman"/>
          <w:sz w:val="12"/>
          <w:szCs w:val="12"/>
        </w:rPr>
      </w:pPr>
    </w:p>
    <w:p w:rsidR="00D423F1" w:rsidRPr="008B3E75" w:rsidRDefault="00D423F1" w:rsidP="00D423F1">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D423F1" w:rsidRPr="00D6061F" w:rsidRDefault="00D423F1" w:rsidP="00D423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w:t>
      </w:r>
    </w:p>
    <w:p w:rsidR="00D423F1" w:rsidRDefault="00D423F1" w:rsidP="00D423F1">
      <w:pPr>
        <w:tabs>
          <w:tab w:val="left" w:pos="284"/>
        </w:tabs>
        <w:spacing w:after="0" w:line="240" w:lineRule="auto"/>
        <w:jc w:val="center"/>
        <w:rPr>
          <w:rFonts w:ascii="Times New Roman" w:eastAsia="Calibri" w:hAnsi="Times New Roman" w:cs="Times New Roman"/>
          <w:b/>
          <w:bCs/>
          <w:sz w:val="12"/>
          <w:szCs w:val="12"/>
        </w:rPr>
      </w:pPr>
      <w:r w:rsidRPr="00D423F1">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Суходол </w:t>
      </w:r>
    </w:p>
    <w:p w:rsidR="00D423F1" w:rsidRPr="00D423F1" w:rsidRDefault="00D423F1" w:rsidP="00D423F1">
      <w:pPr>
        <w:tabs>
          <w:tab w:val="left" w:pos="284"/>
        </w:tabs>
        <w:spacing w:after="0" w:line="240" w:lineRule="auto"/>
        <w:jc w:val="center"/>
        <w:rPr>
          <w:rFonts w:ascii="Times New Roman" w:eastAsia="Calibri" w:hAnsi="Times New Roman" w:cs="Times New Roman"/>
          <w:sz w:val="12"/>
          <w:szCs w:val="12"/>
        </w:rPr>
      </w:pPr>
      <w:r w:rsidRPr="00D423F1">
        <w:rPr>
          <w:rFonts w:ascii="Times New Roman" w:eastAsia="Calibri" w:hAnsi="Times New Roman" w:cs="Times New Roman"/>
          <w:b/>
          <w:bCs/>
          <w:sz w:val="12"/>
          <w:szCs w:val="12"/>
        </w:rPr>
        <w:t>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p>
    <w:p w:rsidR="00D423F1" w:rsidRPr="00D423F1" w:rsidRDefault="00D423F1" w:rsidP="00D423F1">
      <w:pPr>
        <w:tabs>
          <w:tab w:val="left" w:pos="284"/>
        </w:tabs>
        <w:spacing w:after="0" w:line="240" w:lineRule="auto"/>
        <w:jc w:val="both"/>
        <w:rPr>
          <w:rFonts w:ascii="Times New Roman" w:eastAsia="Calibri" w:hAnsi="Times New Roman" w:cs="Times New Roman"/>
          <w:sz w:val="12"/>
          <w:szCs w:val="12"/>
        </w:rPr>
      </w:pP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 xml:space="preserve">В соответствии с Федеральным </w:t>
      </w:r>
      <w:r w:rsidRPr="00D423F1">
        <w:rPr>
          <w:rFonts w:ascii="Times New Roman" w:eastAsia="Calibri" w:hAnsi="Times New Roman" w:cs="Times New Roman"/>
          <w:sz w:val="12"/>
          <w:szCs w:val="12"/>
          <w:u w:val="single"/>
        </w:rPr>
        <w:t>законом</w:t>
      </w:r>
      <w:r w:rsidRPr="00D423F1">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D423F1">
        <w:rPr>
          <w:rFonts w:ascii="Times New Roman" w:eastAsia="Calibri" w:hAnsi="Times New Roman" w:cs="Times New Roman"/>
          <w:sz w:val="12"/>
          <w:szCs w:val="12"/>
          <w:u w:val="single"/>
        </w:rPr>
        <w:t>Уставом</w:t>
      </w:r>
      <w:r w:rsidRPr="00D423F1">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D423F1">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b/>
          <w:sz w:val="12"/>
          <w:szCs w:val="12"/>
        </w:rPr>
      </w:pPr>
      <w:r w:rsidRPr="00D423F1">
        <w:rPr>
          <w:rFonts w:ascii="Times New Roman" w:eastAsia="Calibri" w:hAnsi="Times New Roman" w:cs="Times New Roman"/>
          <w:b/>
          <w:sz w:val="12"/>
          <w:szCs w:val="12"/>
        </w:rPr>
        <w:t>ПОСТАНОВЛЯЕТ:</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 (далее - Программа) следующего содержания:</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Общий объем финансирования Программы составляет 18633,06771  тыс. руб.,  в том числе по годам:</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 средства местного бюджета 18065,66771 тыс. рублей:</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2016 год – 7727,58321 тыс. руб.;</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2017 год –5097,97580 тыс. руб.;</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2018 год – 5240,10870 тыс. руб.</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 средства федерального бюджета 567,40000 тыс. рублей:</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2016 год – 567,40000 тыс. руб.;</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2017 год – 0,00 тыс. руб.;</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2018 год – 0,00 тыс. руб.</w:t>
      </w:r>
    </w:p>
    <w:p w:rsid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1127D0" w:rsidRPr="00D423F1" w:rsidRDefault="001127D0" w:rsidP="00D423F1">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1C0" w:firstRow="0" w:lastRow="1" w:firstColumn="1" w:lastColumn="1" w:noHBand="0" w:noVBand="0"/>
      </w:tblPr>
      <w:tblGrid>
        <w:gridCol w:w="472"/>
        <w:gridCol w:w="5907"/>
        <w:gridCol w:w="1134"/>
      </w:tblGrid>
      <w:tr w:rsidR="00D423F1" w:rsidRPr="00D423F1" w:rsidTr="00D423F1">
        <w:trPr>
          <w:trHeight w:val="20"/>
        </w:trPr>
        <w:tc>
          <w:tcPr>
            <w:tcW w:w="472" w:type="dxa"/>
            <w:vMerge w:val="restart"/>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 xml:space="preserve">№ </w:t>
            </w:r>
            <w:proofErr w:type="gramStart"/>
            <w:r w:rsidRPr="00D423F1">
              <w:rPr>
                <w:rFonts w:ascii="Times New Roman" w:eastAsia="Calibri" w:hAnsi="Times New Roman" w:cs="Times New Roman"/>
                <w:sz w:val="12"/>
                <w:szCs w:val="12"/>
              </w:rPr>
              <w:t>п</w:t>
            </w:r>
            <w:proofErr w:type="gramEnd"/>
            <w:r w:rsidRPr="00D423F1">
              <w:rPr>
                <w:rFonts w:ascii="Times New Roman" w:eastAsia="Calibri" w:hAnsi="Times New Roman" w:cs="Times New Roman"/>
                <w:sz w:val="12"/>
                <w:szCs w:val="12"/>
              </w:rPr>
              <w:t>/п</w:t>
            </w:r>
          </w:p>
        </w:tc>
        <w:tc>
          <w:tcPr>
            <w:tcW w:w="5907" w:type="dxa"/>
            <w:vMerge w:val="restart"/>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Наименование мероприятия</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Годы реализации</w:t>
            </w:r>
          </w:p>
        </w:tc>
      </w:tr>
      <w:tr w:rsidR="00D423F1" w:rsidRPr="00D423F1" w:rsidTr="00D423F1">
        <w:trPr>
          <w:trHeight w:val="20"/>
        </w:trPr>
        <w:tc>
          <w:tcPr>
            <w:tcW w:w="472" w:type="dxa"/>
            <w:vMerge/>
            <w:hideMark/>
          </w:tcPr>
          <w:p w:rsidR="00D423F1" w:rsidRPr="00D423F1" w:rsidRDefault="00D423F1" w:rsidP="00D423F1">
            <w:pPr>
              <w:tabs>
                <w:tab w:val="left" w:pos="284"/>
              </w:tabs>
              <w:rPr>
                <w:rFonts w:ascii="Times New Roman" w:eastAsia="Calibri" w:hAnsi="Times New Roman" w:cs="Times New Roman"/>
                <w:sz w:val="12"/>
                <w:szCs w:val="12"/>
              </w:rPr>
            </w:pPr>
          </w:p>
        </w:tc>
        <w:tc>
          <w:tcPr>
            <w:tcW w:w="5907" w:type="dxa"/>
            <w:vMerge/>
            <w:hideMark/>
          </w:tcPr>
          <w:p w:rsidR="00D423F1" w:rsidRPr="00D423F1" w:rsidRDefault="00D423F1" w:rsidP="00D423F1">
            <w:pPr>
              <w:tabs>
                <w:tab w:val="left" w:pos="284"/>
              </w:tabs>
              <w:rPr>
                <w:rFonts w:ascii="Times New Roman" w:eastAsia="Calibri" w:hAnsi="Times New Roman" w:cs="Times New Roman"/>
                <w:sz w:val="12"/>
                <w:szCs w:val="12"/>
              </w:rPr>
            </w:pP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2016 год в тыс.руб.</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1174,00298</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2</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Функционирование местных администраций</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4306,71135</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3</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Укрепление материально-технической базы администрации</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30,87885</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4</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74,09053</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5</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Осуществление полномочий по определению поставщико</w:t>
            </w:r>
            <w:proofErr w:type="gramStart"/>
            <w:r w:rsidRPr="00D423F1">
              <w:rPr>
                <w:rFonts w:ascii="Times New Roman" w:eastAsia="Calibri" w:hAnsi="Times New Roman" w:cs="Times New Roman"/>
                <w:sz w:val="12"/>
                <w:szCs w:val="12"/>
              </w:rPr>
              <w:t>в(</w:t>
            </w:r>
            <w:proofErr w:type="gramEnd"/>
            <w:r w:rsidRPr="00D423F1">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34,49458</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6</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119,11643</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7</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D423F1">
              <w:rPr>
                <w:rFonts w:ascii="Times New Roman" w:eastAsia="Calibri" w:hAnsi="Times New Roman" w:cs="Times New Roman"/>
                <w:sz w:val="12"/>
                <w:szCs w:val="12"/>
              </w:rPr>
              <w:t>контроля за</w:t>
            </w:r>
            <w:proofErr w:type="gramEnd"/>
            <w:r w:rsidRPr="00D423F1">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134" w:type="dxa"/>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623,94409</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8</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Осуществление внешнего муниципального контроля*</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33,17319</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9</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Информационное обеспечение населения городского поселения</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800,00000</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10</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119,11643</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11</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198,52739</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12</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198,52739</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13</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Первичный воинский учет (федеральный бюджет)</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567,40000</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14</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Госпошлина</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0,00000</w:t>
            </w:r>
          </w:p>
        </w:tc>
      </w:tr>
      <w:tr w:rsidR="00D423F1" w:rsidRPr="00D423F1" w:rsidTr="00D423F1">
        <w:trPr>
          <w:trHeight w:val="20"/>
        </w:trPr>
        <w:tc>
          <w:tcPr>
            <w:tcW w:w="472"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15</w:t>
            </w:r>
          </w:p>
        </w:tc>
        <w:tc>
          <w:tcPr>
            <w:tcW w:w="5907"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Обслуживание муниципального долга</w:t>
            </w:r>
          </w:p>
        </w:tc>
        <w:tc>
          <w:tcPr>
            <w:tcW w:w="1134" w:type="dxa"/>
            <w:hideMark/>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15,00000</w:t>
            </w:r>
          </w:p>
        </w:tc>
      </w:tr>
      <w:tr w:rsidR="00D423F1" w:rsidRPr="00D423F1" w:rsidTr="00D423F1">
        <w:trPr>
          <w:trHeight w:val="20"/>
        </w:trPr>
        <w:tc>
          <w:tcPr>
            <w:tcW w:w="472" w:type="dxa"/>
          </w:tcPr>
          <w:p w:rsidR="00D423F1" w:rsidRPr="00D423F1" w:rsidRDefault="00D423F1" w:rsidP="00D423F1">
            <w:pPr>
              <w:tabs>
                <w:tab w:val="left" w:pos="284"/>
              </w:tabs>
              <w:rPr>
                <w:rFonts w:ascii="Times New Roman" w:eastAsia="Calibri" w:hAnsi="Times New Roman" w:cs="Times New Roman"/>
                <w:sz w:val="12"/>
                <w:szCs w:val="12"/>
              </w:rPr>
            </w:pPr>
          </w:p>
        </w:tc>
        <w:tc>
          <w:tcPr>
            <w:tcW w:w="5907" w:type="dxa"/>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ВСЕГО:</w:t>
            </w:r>
          </w:p>
        </w:tc>
        <w:tc>
          <w:tcPr>
            <w:tcW w:w="1134" w:type="dxa"/>
          </w:tcPr>
          <w:p w:rsidR="00D423F1" w:rsidRPr="00D423F1" w:rsidRDefault="00D423F1" w:rsidP="00D423F1">
            <w:pPr>
              <w:tabs>
                <w:tab w:val="left" w:pos="284"/>
              </w:tabs>
              <w:rPr>
                <w:rFonts w:ascii="Times New Roman" w:eastAsia="Calibri" w:hAnsi="Times New Roman" w:cs="Times New Roman"/>
                <w:sz w:val="12"/>
                <w:szCs w:val="12"/>
              </w:rPr>
            </w:pPr>
            <w:r w:rsidRPr="00D423F1">
              <w:rPr>
                <w:rFonts w:ascii="Times New Roman" w:eastAsia="Calibri" w:hAnsi="Times New Roman" w:cs="Times New Roman"/>
                <w:sz w:val="12"/>
                <w:szCs w:val="12"/>
              </w:rPr>
              <w:t>8294,98321</w:t>
            </w:r>
          </w:p>
        </w:tc>
      </w:tr>
    </w:tbl>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2.Опубликовать настоящее Постановление в газете «Сергиевский вестник».</w:t>
      </w:r>
    </w:p>
    <w:p w:rsidR="00D423F1" w:rsidRPr="00D423F1" w:rsidRDefault="00D423F1" w:rsidP="00D423F1">
      <w:pPr>
        <w:tabs>
          <w:tab w:val="left" w:pos="284"/>
        </w:tabs>
        <w:spacing w:after="0" w:line="240" w:lineRule="auto"/>
        <w:ind w:firstLine="284"/>
        <w:jc w:val="both"/>
        <w:rPr>
          <w:rFonts w:ascii="Times New Roman" w:eastAsia="Calibri" w:hAnsi="Times New Roman" w:cs="Times New Roman"/>
          <w:sz w:val="12"/>
          <w:szCs w:val="12"/>
        </w:rPr>
      </w:pPr>
      <w:r w:rsidRPr="00D423F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423F1" w:rsidRPr="00D423F1" w:rsidRDefault="00D423F1" w:rsidP="00D423F1">
      <w:pPr>
        <w:tabs>
          <w:tab w:val="left" w:pos="284"/>
        </w:tabs>
        <w:spacing w:after="0" w:line="240" w:lineRule="auto"/>
        <w:jc w:val="right"/>
        <w:rPr>
          <w:rFonts w:ascii="Times New Roman" w:eastAsia="Calibri" w:hAnsi="Times New Roman" w:cs="Times New Roman"/>
          <w:bCs/>
          <w:sz w:val="12"/>
          <w:szCs w:val="12"/>
        </w:rPr>
      </w:pPr>
      <w:r w:rsidRPr="00D423F1">
        <w:rPr>
          <w:rFonts w:ascii="Times New Roman" w:eastAsia="Calibri" w:hAnsi="Times New Roman" w:cs="Times New Roman"/>
          <w:bCs/>
          <w:sz w:val="12"/>
          <w:szCs w:val="12"/>
        </w:rPr>
        <w:t>Глава городского поселения Суходол</w:t>
      </w:r>
    </w:p>
    <w:p w:rsidR="00D423F1" w:rsidRDefault="00D423F1" w:rsidP="00D423F1">
      <w:pPr>
        <w:tabs>
          <w:tab w:val="left" w:pos="284"/>
        </w:tabs>
        <w:spacing w:after="0" w:line="240" w:lineRule="auto"/>
        <w:jc w:val="right"/>
        <w:rPr>
          <w:rFonts w:ascii="Times New Roman" w:eastAsia="Calibri" w:hAnsi="Times New Roman" w:cs="Times New Roman"/>
          <w:bCs/>
          <w:sz w:val="12"/>
          <w:szCs w:val="12"/>
        </w:rPr>
      </w:pPr>
      <w:r w:rsidRPr="00D423F1">
        <w:rPr>
          <w:rFonts w:ascii="Times New Roman" w:eastAsia="Calibri" w:hAnsi="Times New Roman" w:cs="Times New Roman"/>
          <w:bCs/>
          <w:sz w:val="12"/>
          <w:szCs w:val="12"/>
        </w:rPr>
        <w:t>муниципального района Сергиевский</w:t>
      </w:r>
    </w:p>
    <w:p w:rsidR="00D423F1" w:rsidRPr="00D423F1" w:rsidRDefault="00D423F1" w:rsidP="00D423F1">
      <w:pPr>
        <w:tabs>
          <w:tab w:val="left" w:pos="284"/>
        </w:tabs>
        <w:spacing w:after="0" w:line="240" w:lineRule="auto"/>
        <w:jc w:val="right"/>
        <w:rPr>
          <w:rFonts w:ascii="Times New Roman" w:eastAsia="Calibri" w:hAnsi="Times New Roman" w:cs="Times New Roman"/>
          <w:sz w:val="12"/>
          <w:szCs w:val="12"/>
        </w:rPr>
      </w:pPr>
      <w:r w:rsidRPr="00D423F1">
        <w:rPr>
          <w:rFonts w:ascii="Times New Roman" w:eastAsia="Calibri" w:hAnsi="Times New Roman" w:cs="Times New Roman"/>
          <w:sz w:val="12"/>
          <w:szCs w:val="12"/>
        </w:rPr>
        <w:t>Малышев А.Н.</w:t>
      </w:r>
    </w:p>
    <w:p w:rsidR="004843FB" w:rsidRPr="0078779E" w:rsidRDefault="004843FB" w:rsidP="004843FB">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lastRenderedPageBreak/>
        <w:t>АДМИНИСТРАЦИЯ</w:t>
      </w:r>
    </w:p>
    <w:p w:rsidR="004843FB" w:rsidRPr="0078779E" w:rsidRDefault="004843FB" w:rsidP="004843FB">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4843FB" w:rsidRPr="0078779E" w:rsidRDefault="004843FB" w:rsidP="004843FB">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4843FB" w:rsidRPr="0078779E" w:rsidRDefault="004843FB" w:rsidP="004843FB">
      <w:pPr>
        <w:tabs>
          <w:tab w:val="left" w:pos="284"/>
        </w:tabs>
        <w:spacing w:after="0" w:line="240" w:lineRule="auto"/>
        <w:jc w:val="center"/>
        <w:rPr>
          <w:rFonts w:ascii="Times New Roman" w:eastAsia="Calibri" w:hAnsi="Times New Roman" w:cs="Times New Roman"/>
          <w:sz w:val="12"/>
          <w:szCs w:val="12"/>
        </w:rPr>
      </w:pPr>
    </w:p>
    <w:p w:rsidR="004843FB" w:rsidRPr="0078779E" w:rsidRDefault="004843FB" w:rsidP="004843FB">
      <w:pPr>
        <w:tabs>
          <w:tab w:val="left" w:pos="284"/>
        </w:tabs>
        <w:spacing w:after="0" w:line="240" w:lineRule="auto"/>
        <w:jc w:val="center"/>
        <w:rPr>
          <w:rFonts w:ascii="Times New Roman" w:eastAsia="Calibri" w:hAnsi="Times New Roman" w:cs="Times New Roman"/>
          <w:sz w:val="12"/>
          <w:szCs w:val="12"/>
        </w:rPr>
      </w:pPr>
      <w:r w:rsidRPr="0078779E">
        <w:rPr>
          <w:rFonts w:ascii="Times New Roman" w:eastAsia="Calibri" w:hAnsi="Times New Roman" w:cs="Times New Roman"/>
          <w:sz w:val="12"/>
          <w:szCs w:val="12"/>
        </w:rPr>
        <w:t>ПОСТАНОВЛЕНИЕ</w:t>
      </w:r>
    </w:p>
    <w:p w:rsidR="004843FB" w:rsidRPr="0078779E" w:rsidRDefault="004843FB" w:rsidP="004843F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марта</w:t>
      </w:r>
      <w:r w:rsidRPr="0078779E">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№199</w:t>
      </w:r>
    </w:p>
    <w:p w:rsidR="004843FB" w:rsidRDefault="004843FB" w:rsidP="004843FB">
      <w:pPr>
        <w:tabs>
          <w:tab w:val="left" w:pos="284"/>
        </w:tabs>
        <w:spacing w:after="0" w:line="240" w:lineRule="auto"/>
        <w:jc w:val="center"/>
        <w:rPr>
          <w:rFonts w:ascii="Times New Roman" w:eastAsia="Calibri" w:hAnsi="Times New Roman" w:cs="Times New Roman"/>
          <w:b/>
          <w:sz w:val="12"/>
          <w:szCs w:val="12"/>
        </w:rPr>
      </w:pPr>
      <w:r w:rsidRPr="004843FB">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4843FB" w:rsidRDefault="004843FB" w:rsidP="004843FB">
      <w:pPr>
        <w:tabs>
          <w:tab w:val="left" w:pos="284"/>
        </w:tabs>
        <w:spacing w:after="0" w:line="240" w:lineRule="auto"/>
        <w:jc w:val="center"/>
        <w:rPr>
          <w:rFonts w:ascii="Times New Roman" w:eastAsia="Calibri" w:hAnsi="Times New Roman" w:cs="Times New Roman"/>
          <w:b/>
          <w:sz w:val="12"/>
          <w:szCs w:val="12"/>
        </w:rPr>
      </w:pPr>
      <w:r w:rsidRPr="004843FB">
        <w:rPr>
          <w:rFonts w:ascii="Times New Roman" w:eastAsia="Calibri" w:hAnsi="Times New Roman" w:cs="Times New Roman"/>
          <w:b/>
          <w:sz w:val="12"/>
          <w:szCs w:val="12"/>
        </w:rPr>
        <w:t xml:space="preserve"> № 1473 от 20.12.2013 г. «Об утверждении муниципальной программы «Переселение граждан из аварийного жилищного фонда</w:t>
      </w:r>
    </w:p>
    <w:p w:rsidR="004843FB" w:rsidRPr="004843FB" w:rsidRDefault="004843FB" w:rsidP="004843FB">
      <w:pPr>
        <w:tabs>
          <w:tab w:val="left" w:pos="284"/>
        </w:tabs>
        <w:spacing w:after="0" w:line="240" w:lineRule="auto"/>
        <w:jc w:val="center"/>
        <w:rPr>
          <w:rFonts w:ascii="Times New Roman" w:eastAsia="Calibri" w:hAnsi="Times New Roman" w:cs="Times New Roman"/>
          <w:b/>
          <w:sz w:val="12"/>
          <w:szCs w:val="12"/>
        </w:rPr>
      </w:pPr>
      <w:r w:rsidRPr="004843FB">
        <w:rPr>
          <w:rFonts w:ascii="Times New Roman" w:eastAsia="Calibri" w:hAnsi="Times New Roman" w:cs="Times New Roman"/>
          <w:b/>
          <w:sz w:val="12"/>
          <w:szCs w:val="12"/>
        </w:rPr>
        <w:t xml:space="preserve"> на территории муниципального района Сергиевский Самарской области» на 2014-2017 годы»</w:t>
      </w:r>
    </w:p>
    <w:p w:rsidR="004843FB" w:rsidRPr="004843FB" w:rsidRDefault="004843FB" w:rsidP="004843FB">
      <w:pPr>
        <w:tabs>
          <w:tab w:val="left" w:pos="284"/>
        </w:tabs>
        <w:spacing w:after="0" w:line="240" w:lineRule="auto"/>
        <w:jc w:val="both"/>
        <w:rPr>
          <w:rFonts w:ascii="Times New Roman" w:eastAsia="Calibri" w:hAnsi="Times New Roman" w:cs="Times New Roman"/>
          <w:sz w:val="12"/>
          <w:szCs w:val="12"/>
        </w:rPr>
      </w:pP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proofErr w:type="gramStart"/>
      <w:r w:rsidRPr="004843FB">
        <w:rPr>
          <w:rFonts w:ascii="Times New Roman" w:eastAsia="Calibri" w:hAnsi="Times New Roman" w:cs="Times New Roman"/>
          <w:sz w:val="12"/>
          <w:szCs w:val="12"/>
        </w:rPr>
        <w:t>В соответствии с Бюджетным кодексом Российской Федерации, Федеральным законом от 21.07.2007 года № 185-ФЗ «О Фонде содействия реформированию жилищно-коммунального хозяйства», Федеральным законом Российской Федерации от 06.10.2003 года №131-ФЗ «Об общих принципах организации местного самоуправления в Российской Федерации», в целях реализации программы по переселению граждан из аварийного жилищного фонда,  администрация муниципального района Сергиевский</w:t>
      </w:r>
      <w:proofErr w:type="gramEnd"/>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b/>
          <w:sz w:val="12"/>
          <w:szCs w:val="12"/>
        </w:rPr>
      </w:pPr>
      <w:r w:rsidRPr="004843FB">
        <w:rPr>
          <w:rFonts w:ascii="Times New Roman" w:eastAsia="Calibri" w:hAnsi="Times New Roman" w:cs="Times New Roman"/>
          <w:b/>
          <w:sz w:val="12"/>
          <w:szCs w:val="12"/>
        </w:rPr>
        <w:t>ПОСТАНОВЛЯЕТ:</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843FB">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1473 от 20.12.2013 г. «Об утверждении муниципальной программы «Переселение граждан  из аварийного жилищного фонда на территории муниципального района Сергиевский Самарской области» на 2014-2017 годы» (далее - Программа) изменения следующего содержания:</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«Объемы и источники финансирования программных мероприятий. Планируемый объем средств за счет всех источников финансирования программ</w:t>
      </w:r>
      <w:r w:rsidRPr="004843FB">
        <w:rPr>
          <w:rFonts w:ascii="Times New Roman" w:eastAsia="Calibri" w:hAnsi="Times New Roman" w:cs="Times New Roman"/>
          <w:sz w:val="12"/>
          <w:szCs w:val="12"/>
        </w:rPr>
        <w:softHyphen/>
        <w:t>ных  мероприятий  в  2014-2017 годах составляет 668 350 556,88  рублей (</w:t>
      </w:r>
      <w:proofErr w:type="spellStart"/>
      <w:r w:rsidRPr="004843FB">
        <w:rPr>
          <w:rFonts w:ascii="Times New Roman" w:eastAsia="Calibri" w:hAnsi="Times New Roman" w:cs="Times New Roman"/>
          <w:sz w:val="12"/>
          <w:szCs w:val="12"/>
        </w:rPr>
        <w:t>прогнозно</w:t>
      </w:r>
      <w:proofErr w:type="spellEnd"/>
      <w:r w:rsidRPr="004843FB">
        <w:rPr>
          <w:rFonts w:ascii="Times New Roman" w:eastAsia="Calibri" w:hAnsi="Times New Roman" w:cs="Times New Roman"/>
          <w:sz w:val="12"/>
          <w:szCs w:val="12"/>
        </w:rPr>
        <w:t>), в том числе за счет:</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средств Фонда – 368 123 079,42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2014год – 98 660 046,51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2015год – 124 606 409,98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2016 год – 144 856 622,93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средств областного бюджета – 266 809 949,62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2014 год – 72 437 149,89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2015 год – 67 157 869,11рублей;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2016 год -  38 164 479,19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2017 год – 89 050 451,43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средств местного бюджета – 33 417 527,84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2014год – 9 005 115,6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2015год – 10 092 856,79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2016 год – 14 319 555,45 рублей</w:t>
      </w:r>
      <w:proofErr w:type="gramStart"/>
      <w:r w:rsidRPr="004843FB">
        <w:rPr>
          <w:rFonts w:ascii="Times New Roman" w:eastAsia="Calibri" w:hAnsi="Times New Roman" w:cs="Times New Roman"/>
          <w:sz w:val="12"/>
          <w:szCs w:val="12"/>
        </w:rPr>
        <w:t>.».</w:t>
      </w:r>
      <w:proofErr w:type="gramEnd"/>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1.2. В тексте Программы раздел «Финансовое обеспечение программы» изложить в следующей редакции:</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«Финансовое обеспечение программы.</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Планируемый объем средств за счет всех источников финансирования программ</w:t>
      </w:r>
      <w:r w:rsidRPr="004843FB">
        <w:rPr>
          <w:rFonts w:ascii="Times New Roman" w:eastAsia="Calibri" w:hAnsi="Times New Roman" w:cs="Times New Roman"/>
          <w:sz w:val="12"/>
          <w:szCs w:val="12"/>
        </w:rPr>
        <w:softHyphen/>
        <w:t>ных  мероприятий  в  2014 – 2017 годах составляет 668 350 556,88  рублей (</w:t>
      </w:r>
      <w:proofErr w:type="spellStart"/>
      <w:r w:rsidRPr="004843FB">
        <w:rPr>
          <w:rFonts w:ascii="Times New Roman" w:eastAsia="Calibri" w:hAnsi="Times New Roman" w:cs="Times New Roman"/>
          <w:sz w:val="12"/>
          <w:szCs w:val="12"/>
        </w:rPr>
        <w:t>прогнозно</w:t>
      </w:r>
      <w:proofErr w:type="spellEnd"/>
      <w:r w:rsidRPr="004843FB">
        <w:rPr>
          <w:rFonts w:ascii="Times New Roman" w:eastAsia="Calibri" w:hAnsi="Times New Roman" w:cs="Times New Roman"/>
          <w:sz w:val="12"/>
          <w:szCs w:val="12"/>
        </w:rPr>
        <w:t>), в том числе за счет:</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средств Фонда – 368 123 079,42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2014год – 98 660 046,51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2015год – 124 606 409,98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2016 год – 144 856 622,93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средств областного бюджета – 266 809 949,62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2014 год – 72 437 149,89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2015 год – 67 157 869,11рублей;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2016 год -  38 164 479,19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2017 год – 89 050 451,43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средств местного бюджета – 33 417 527,84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2014год – 9 005 115,6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2015год – 10 092 856,79 рублей;</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2016 год – 14 319 555,45 рублей</w:t>
      </w:r>
      <w:proofErr w:type="gramStart"/>
      <w:r w:rsidRPr="004843FB">
        <w:rPr>
          <w:rFonts w:ascii="Times New Roman" w:eastAsia="Calibri" w:hAnsi="Times New Roman" w:cs="Times New Roman"/>
          <w:sz w:val="12"/>
          <w:szCs w:val="12"/>
        </w:rPr>
        <w:t>.».</w:t>
      </w:r>
      <w:proofErr w:type="gramEnd"/>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1.3. Приложение № 1 к Программе изложить в новой редакции согласно приложению №1 к данному постановлению.</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1.4. Приложение № 2 к Программе изложить в новой редакции согласно приложению №2 к данному постановлению.</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2. Опубликовать настоящее постановление в газете «Сергиевский вестник».</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4843FB" w:rsidRPr="004843FB" w:rsidRDefault="004843FB" w:rsidP="004843FB">
      <w:pPr>
        <w:tabs>
          <w:tab w:val="left" w:pos="284"/>
        </w:tabs>
        <w:spacing w:after="0" w:line="240" w:lineRule="auto"/>
        <w:ind w:firstLine="284"/>
        <w:jc w:val="both"/>
        <w:rPr>
          <w:rFonts w:ascii="Times New Roman" w:eastAsia="Calibri" w:hAnsi="Times New Roman" w:cs="Times New Roman"/>
          <w:sz w:val="12"/>
          <w:szCs w:val="12"/>
        </w:rPr>
      </w:pPr>
      <w:r w:rsidRPr="004843FB">
        <w:rPr>
          <w:rFonts w:ascii="Times New Roman" w:eastAsia="Calibri" w:hAnsi="Times New Roman" w:cs="Times New Roman"/>
          <w:sz w:val="12"/>
          <w:szCs w:val="12"/>
        </w:rPr>
        <w:t xml:space="preserve">4. </w:t>
      </w:r>
      <w:proofErr w:type="gramStart"/>
      <w:r w:rsidRPr="004843FB">
        <w:rPr>
          <w:rFonts w:ascii="Times New Roman" w:eastAsia="Calibri" w:hAnsi="Times New Roman" w:cs="Times New Roman"/>
          <w:sz w:val="12"/>
          <w:szCs w:val="12"/>
        </w:rPr>
        <w:t>Контроль за</w:t>
      </w:r>
      <w:proofErr w:type="gramEnd"/>
      <w:r w:rsidRPr="004843FB">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Облыгину Ю.В.</w:t>
      </w:r>
    </w:p>
    <w:p w:rsidR="004843FB" w:rsidRDefault="004843FB" w:rsidP="004843FB">
      <w:pPr>
        <w:tabs>
          <w:tab w:val="left" w:pos="284"/>
        </w:tabs>
        <w:spacing w:after="0" w:line="240" w:lineRule="auto"/>
        <w:jc w:val="right"/>
        <w:rPr>
          <w:rFonts w:ascii="Times New Roman" w:eastAsia="Calibri" w:hAnsi="Times New Roman" w:cs="Times New Roman"/>
          <w:sz w:val="12"/>
          <w:szCs w:val="12"/>
        </w:rPr>
      </w:pPr>
      <w:r w:rsidRPr="004843FB">
        <w:rPr>
          <w:rFonts w:ascii="Times New Roman" w:eastAsia="Calibri" w:hAnsi="Times New Roman" w:cs="Times New Roman"/>
          <w:sz w:val="12"/>
          <w:szCs w:val="12"/>
        </w:rPr>
        <w:t>Глава муниципального района Сергиевский</w:t>
      </w:r>
    </w:p>
    <w:p w:rsidR="004843FB" w:rsidRPr="004843FB" w:rsidRDefault="004843FB" w:rsidP="004843FB">
      <w:pPr>
        <w:tabs>
          <w:tab w:val="left" w:pos="284"/>
        </w:tabs>
        <w:spacing w:after="0" w:line="240" w:lineRule="auto"/>
        <w:jc w:val="right"/>
        <w:rPr>
          <w:rFonts w:ascii="Times New Roman" w:eastAsia="Calibri" w:hAnsi="Times New Roman" w:cs="Times New Roman"/>
          <w:sz w:val="12"/>
          <w:szCs w:val="12"/>
        </w:rPr>
      </w:pPr>
      <w:r w:rsidRPr="004843FB">
        <w:rPr>
          <w:rFonts w:ascii="Times New Roman" w:eastAsia="Calibri" w:hAnsi="Times New Roman" w:cs="Times New Roman"/>
          <w:sz w:val="12"/>
          <w:szCs w:val="12"/>
        </w:rPr>
        <w:t>А.А. Веселов</w:t>
      </w:r>
    </w:p>
    <w:p w:rsidR="004843FB" w:rsidRPr="004843FB" w:rsidRDefault="004843FB" w:rsidP="004843FB">
      <w:pPr>
        <w:tabs>
          <w:tab w:val="left" w:pos="284"/>
        </w:tabs>
        <w:spacing w:after="0" w:line="240" w:lineRule="auto"/>
        <w:jc w:val="both"/>
        <w:rPr>
          <w:rFonts w:ascii="Times New Roman" w:eastAsia="Calibri" w:hAnsi="Times New Roman" w:cs="Times New Roman"/>
          <w:sz w:val="12"/>
          <w:szCs w:val="12"/>
        </w:rPr>
      </w:pPr>
    </w:p>
    <w:p w:rsidR="00EA098E" w:rsidRPr="00F74D76" w:rsidRDefault="00EA098E" w:rsidP="00EA098E">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EA098E" w:rsidRPr="00F74D76" w:rsidRDefault="00EA098E" w:rsidP="00EA098E">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p>
    <w:p w:rsidR="00EA098E" w:rsidRPr="00F74D76" w:rsidRDefault="00EA098E" w:rsidP="00EA098E">
      <w:pPr>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EA098E" w:rsidRPr="00F74D76" w:rsidRDefault="00EA098E" w:rsidP="00EA098E">
      <w:pPr>
        <w:spacing w:after="0" w:line="240" w:lineRule="auto"/>
        <w:jc w:val="right"/>
        <w:rPr>
          <w:rFonts w:ascii="Times New Roman" w:hAnsi="Times New Roman"/>
          <w:i/>
          <w:sz w:val="12"/>
          <w:szCs w:val="12"/>
        </w:rPr>
      </w:pPr>
      <w:r w:rsidRPr="00F74D76">
        <w:rPr>
          <w:rFonts w:ascii="Times New Roman" w:hAnsi="Times New Roman"/>
          <w:i/>
          <w:sz w:val="12"/>
          <w:szCs w:val="12"/>
        </w:rPr>
        <w:t>№</w:t>
      </w:r>
      <w:r>
        <w:rPr>
          <w:rFonts w:ascii="Times New Roman" w:hAnsi="Times New Roman"/>
          <w:i/>
          <w:sz w:val="12"/>
          <w:szCs w:val="12"/>
        </w:rPr>
        <w:t>199</w:t>
      </w:r>
      <w:r w:rsidRPr="00F74D76">
        <w:rPr>
          <w:rFonts w:ascii="Times New Roman" w:hAnsi="Times New Roman"/>
          <w:i/>
          <w:sz w:val="12"/>
          <w:szCs w:val="12"/>
        </w:rPr>
        <w:t xml:space="preserve"> от “</w:t>
      </w:r>
      <w:r>
        <w:rPr>
          <w:rFonts w:ascii="Times New Roman" w:hAnsi="Times New Roman"/>
          <w:i/>
          <w:sz w:val="12"/>
          <w:szCs w:val="12"/>
        </w:rPr>
        <w:t>02</w:t>
      </w:r>
      <w:r w:rsidRPr="00F74D76">
        <w:rPr>
          <w:rFonts w:ascii="Times New Roman" w:hAnsi="Times New Roman"/>
          <w:i/>
          <w:sz w:val="12"/>
          <w:szCs w:val="12"/>
        </w:rPr>
        <w:t xml:space="preserve">” </w:t>
      </w:r>
      <w:r>
        <w:rPr>
          <w:rFonts w:ascii="Times New Roman" w:hAnsi="Times New Roman"/>
          <w:i/>
          <w:sz w:val="12"/>
          <w:szCs w:val="12"/>
        </w:rPr>
        <w:t>марта</w:t>
      </w:r>
      <w:r w:rsidRPr="00F74D76">
        <w:rPr>
          <w:rFonts w:ascii="Times New Roman" w:hAnsi="Times New Roman"/>
          <w:i/>
          <w:sz w:val="12"/>
          <w:szCs w:val="12"/>
        </w:rPr>
        <w:t xml:space="preserve"> 2016 г.</w:t>
      </w:r>
    </w:p>
    <w:p w:rsidR="00F25867" w:rsidRDefault="00F25867" w:rsidP="00F25867">
      <w:pPr>
        <w:tabs>
          <w:tab w:val="left" w:pos="284"/>
        </w:tabs>
        <w:spacing w:after="0" w:line="240" w:lineRule="auto"/>
        <w:jc w:val="center"/>
        <w:rPr>
          <w:rFonts w:ascii="Times New Roman" w:eastAsia="Calibri" w:hAnsi="Times New Roman" w:cs="Times New Roman"/>
          <w:b/>
          <w:sz w:val="12"/>
          <w:szCs w:val="12"/>
        </w:rPr>
      </w:pPr>
      <w:r w:rsidRPr="00F25867">
        <w:rPr>
          <w:rFonts w:ascii="Times New Roman" w:eastAsia="Calibri" w:hAnsi="Times New Roman" w:cs="Times New Roman"/>
          <w:b/>
          <w:sz w:val="12"/>
          <w:szCs w:val="12"/>
        </w:rPr>
        <w:t xml:space="preserve">Финансовое обеспечение муниципальной программы "Переселение граждан из аварийного жилищного фонда </w:t>
      </w:r>
    </w:p>
    <w:p w:rsidR="004843FB" w:rsidRPr="00F25867" w:rsidRDefault="00F25867" w:rsidP="00F25867">
      <w:pPr>
        <w:tabs>
          <w:tab w:val="left" w:pos="284"/>
        </w:tabs>
        <w:spacing w:after="0" w:line="240" w:lineRule="auto"/>
        <w:jc w:val="center"/>
        <w:rPr>
          <w:rFonts w:ascii="Times New Roman" w:eastAsia="Calibri" w:hAnsi="Times New Roman" w:cs="Times New Roman"/>
          <w:b/>
          <w:sz w:val="12"/>
          <w:szCs w:val="12"/>
        </w:rPr>
      </w:pPr>
      <w:r w:rsidRPr="00F25867">
        <w:rPr>
          <w:rFonts w:ascii="Times New Roman" w:eastAsia="Calibri" w:hAnsi="Times New Roman" w:cs="Times New Roman"/>
          <w:b/>
          <w:sz w:val="12"/>
          <w:szCs w:val="12"/>
        </w:rPr>
        <w:t>на территории муниципального района Сергиевский Самарской области" на 2014-2017 годы</w:t>
      </w:r>
    </w:p>
    <w:tbl>
      <w:tblPr>
        <w:tblStyle w:val="af1"/>
        <w:tblW w:w="0" w:type="auto"/>
        <w:tblInd w:w="108" w:type="dxa"/>
        <w:tblLook w:val="04A0" w:firstRow="1" w:lastRow="0" w:firstColumn="1" w:lastColumn="0" w:noHBand="0" w:noVBand="1"/>
      </w:tblPr>
      <w:tblGrid>
        <w:gridCol w:w="1418"/>
        <w:gridCol w:w="992"/>
        <w:gridCol w:w="2552"/>
        <w:gridCol w:w="1275"/>
        <w:gridCol w:w="1276"/>
      </w:tblGrid>
      <w:tr w:rsidR="00F25867" w:rsidRPr="00F25867" w:rsidTr="00F25867">
        <w:trPr>
          <w:trHeight w:val="20"/>
        </w:trPr>
        <w:tc>
          <w:tcPr>
            <w:tcW w:w="1418" w:type="dxa"/>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Этапы реализации</w:t>
            </w:r>
          </w:p>
        </w:tc>
        <w:tc>
          <w:tcPr>
            <w:tcW w:w="992" w:type="dxa"/>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Всего, рублей (</w:t>
            </w:r>
            <w:proofErr w:type="spellStart"/>
            <w:r w:rsidRPr="00F25867">
              <w:rPr>
                <w:rFonts w:ascii="Times New Roman" w:eastAsia="Calibri" w:hAnsi="Times New Roman" w:cs="Times New Roman"/>
                <w:bCs/>
                <w:sz w:val="12"/>
                <w:szCs w:val="12"/>
              </w:rPr>
              <w:t>прогнозно</w:t>
            </w:r>
            <w:proofErr w:type="spellEnd"/>
            <w:r w:rsidRPr="00F25867">
              <w:rPr>
                <w:rFonts w:ascii="Times New Roman" w:eastAsia="Calibri" w:hAnsi="Times New Roman" w:cs="Times New Roman"/>
                <w:bCs/>
                <w:sz w:val="12"/>
                <w:szCs w:val="12"/>
              </w:rPr>
              <w:t>)</w:t>
            </w:r>
          </w:p>
        </w:tc>
        <w:tc>
          <w:tcPr>
            <w:tcW w:w="2552" w:type="dxa"/>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Средства государственной корпорации - Фонда содействию реформированию жилищно-коммунального хозяйства, рублей</w:t>
            </w:r>
          </w:p>
        </w:tc>
        <w:tc>
          <w:tcPr>
            <w:tcW w:w="1275" w:type="dxa"/>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Средства областного бюджета, рублей</w:t>
            </w:r>
          </w:p>
        </w:tc>
        <w:tc>
          <w:tcPr>
            <w:tcW w:w="1276" w:type="dxa"/>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Средства местного бюджета, рублей</w:t>
            </w:r>
          </w:p>
        </w:tc>
      </w:tr>
      <w:tr w:rsidR="00F25867" w:rsidRPr="00F25867" w:rsidTr="00F25867">
        <w:trPr>
          <w:trHeight w:val="20"/>
        </w:trPr>
        <w:tc>
          <w:tcPr>
            <w:tcW w:w="1418"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1</w:t>
            </w:r>
          </w:p>
        </w:tc>
        <w:tc>
          <w:tcPr>
            <w:tcW w:w="992"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2</w:t>
            </w:r>
          </w:p>
        </w:tc>
        <w:tc>
          <w:tcPr>
            <w:tcW w:w="2552"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3</w:t>
            </w:r>
          </w:p>
        </w:tc>
        <w:tc>
          <w:tcPr>
            <w:tcW w:w="1275"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4</w:t>
            </w:r>
          </w:p>
        </w:tc>
        <w:tc>
          <w:tcPr>
            <w:tcW w:w="1276"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5</w:t>
            </w:r>
          </w:p>
        </w:tc>
      </w:tr>
      <w:tr w:rsidR="00F25867" w:rsidRPr="00F25867" w:rsidTr="00F25867">
        <w:trPr>
          <w:trHeight w:val="20"/>
        </w:trPr>
        <w:tc>
          <w:tcPr>
            <w:tcW w:w="1418" w:type="dxa"/>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2014 год (первый этап)</w:t>
            </w:r>
          </w:p>
        </w:tc>
        <w:tc>
          <w:tcPr>
            <w:tcW w:w="992"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180 102 312,00</w:t>
            </w:r>
          </w:p>
        </w:tc>
        <w:tc>
          <w:tcPr>
            <w:tcW w:w="2552"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98 660 046,51</w:t>
            </w:r>
          </w:p>
        </w:tc>
        <w:tc>
          <w:tcPr>
            <w:tcW w:w="1275"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72 437 149,89</w:t>
            </w:r>
          </w:p>
        </w:tc>
        <w:tc>
          <w:tcPr>
            <w:tcW w:w="1276"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9 005 115,60</w:t>
            </w:r>
          </w:p>
        </w:tc>
      </w:tr>
      <w:tr w:rsidR="00F25867" w:rsidRPr="00F25867" w:rsidTr="00F25867">
        <w:trPr>
          <w:trHeight w:val="20"/>
        </w:trPr>
        <w:tc>
          <w:tcPr>
            <w:tcW w:w="1418" w:type="dxa"/>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2015 год (второй этап)</w:t>
            </w:r>
          </w:p>
        </w:tc>
        <w:tc>
          <w:tcPr>
            <w:tcW w:w="992"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201 857 135,88</w:t>
            </w:r>
          </w:p>
        </w:tc>
        <w:tc>
          <w:tcPr>
            <w:tcW w:w="2552"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124 606 409,98</w:t>
            </w:r>
          </w:p>
        </w:tc>
        <w:tc>
          <w:tcPr>
            <w:tcW w:w="1275"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67 157 869,11</w:t>
            </w:r>
          </w:p>
        </w:tc>
        <w:tc>
          <w:tcPr>
            <w:tcW w:w="1276"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10 092 856,79</w:t>
            </w:r>
          </w:p>
        </w:tc>
      </w:tr>
      <w:tr w:rsidR="00F25867" w:rsidRPr="00F25867" w:rsidTr="00F25867">
        <w:trPr>
          <w:trHeight w:val="20"/>
        </w:trPr>
        <w:tc>
          <w:tcPr>
            <w:tcW w:w="1418" w:type="dxa"/>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2016 год (третий этап)</w:t>
            </w:r>
          </w:p>
        </w:tc>
        <w:tc>
          <w:tcPr>
            <w:tcW w:w="992"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286 391 109,00</w:t>
            </w:r>
          </w:p>
        </w:tc>
        <w:tc>
          <w:tcPr>
            <w:tcW w:w="2552"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144 856 622,93</w:t>
            </w:r>
          </w:p>
        </w:tc>
        <w:tc>
          <w:tcPr>
            <w:tcW w:w="1275"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127 214 930,62*</w:t>
            </w:r>
          </w:p>
        </w:tc>
        <w:tc>
          <w:tcPr>
            <w:tcW w:w="1276" w:type="dxa"/>
            <w:noWrap/>
            <w:hideMark/>
          </w:tcPr>
          <w:p w:rsidR="00F25867" w:rsidRPr="00F25867" w:rsidRDefault="00F25867" w:rsidP="00F25867">
            <w:pPr>
              <w:tabs>
                <w:tab w:val="left" w:pos="284"/>
              </w:tabs>
              <w:rPr>
                <w:rFonts w:ascii="Times New Roman" w:eastAsia="Calibri" w:hAnsi="Times New Roman" w:cs="Times New Roman"/>
                <w:sz w:val="12"/>
                <w:szCs w:val="12"/>
              </w:rPr>
            </w:pPr>
            <w:r w:rsidRPr="00F25867">
              <w:rPr>
                <w:rFonts w:ascii="Times New Roman" w:eastAsia="Calibri" w:hAnsi="Times New Roman" w:cs="Times New Roman"/>
                <w:sz w:val="12"/>
                <w:szCs w:val="12"/>
              </w:rPr>
              <w:t>14 319 555,45</w:t>
            </w:r>
          </w:p>
        </w:tc>
      </w:tr>
      <w:tr w:rsidR="00F25867" w:rsidRPr="00F25867" w:rsidTr="00F25867">
        <w:trPr>
          <w:trHeight w:val="20"/>
        </w:trPr>
        <w:tc>
          <w:tcPr>
            <w:tcW w:w="1418" w:type="dxa"/>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ИТОГО</w:t>
            </w:r>
          </w:p>
        </w:tc>
        <w:tc>
          <w:tcPr>
            <w:tcW w:w="992" w:type="dxa"/>
            <w:noWrap/>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668 350 556,88</w:t>
            </w:r>
          </w:p>
        </w:tc>
        <w:tc>
          <w:tcPr>
            <w:tcW w:w="2552" w:type="dxa"/>
            <w:noWrap/>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368 123 079,42</w:t>
            </w:r>
          </w:p>
        </w:tc>
        <w:tc>
          <w:tcPr>
            <w:tcW w:w="1275" w:type="dxa"/>
            <w:noWrap/>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266 809 949,62</w:t>
            </w:r>
          </w:p>
        </w:tc>
        <w:tc>
          <w:tcPr>
            <w:tcW w:w="1276" w:type="dxa"/>
            <w:noWrap/>
            <w:hideMark/>
          </w:tcPr>
          <w:p w:rsidR="00F25867" w:rsidRPr="00F25867" w:rsidRDefault="00F25867" w:rsidP="00F25867">
            <w:pPr>
              <w:tabs>
                <w:tab w:val="left" w:pos="284"/>
              </w:tabs>
              <w:rPr>
                <w:rFonts w:ascii="Times New Roman" w:eastAsia="Calibri" w:hAnsi="Times New Roman" w:cs="Times New Roman"/>
                <w:bCs/>
                <w:sz w:val="12"/>
                <w:szCs w:val="12"/>
              </w:rPr>
            </w:pPr>
            <w:r w:rsidRPr="00F25867">
              <w:rPr>
                <w:rFonts w:ascii="Times New Roman" w:eastAsia="Calibri" w:hAnsi="Times New Roman" w:cs="Times New Roman"/>
                <w:bCs/>
                <w:sz w:val="12"/>
                <w:szCs w:val="12"/>
              </w:rPr>
              <w:t>33 417 527,84</w:t>
            </w:r>
          </w:p>
        </w:tc>
      </w:tr>
    </w:tbl>
    <w:p w:rsidR="004843FB" w:rsidRPr="004843FB" w:rsidRDefault="003553B0" w:rsidP="003553B0">
      <w:pPr>
        <w:tabs>
          <w:tab w:val="left" w:pos="284"/>
        </w:tabs>
        <w:spacing w:after="0" w:line="240" w:lineRule="auto"/>
        <w:ind w:firstLine="284"/>
        <w:jc w:val="both"/>
        <w:rPr>
          <w:rFonts w:ascii="Times New Roman" w:eastAsia="Calibri" w:hAnsi="Times New Roman" w:cs="Times New Roman"/>
          <w:sz w:val="12"/>
          <w:szCs w:val="12"/>
        </w:rPr>
      </w:pPr>
      <w:r w:rsidRPr="003553B0">
        <w:rPr>
          <w:rFonts w:ascii="Times New Roman" w:eastAsia="Calibri" w:hAnsi="Times New Roman" w:cs="Times New Roman"/>
          <w:sz w:val="12"/>
          <w:szCs w:val="12"/>
        </w:rPr>
        <w:lastRenderedPageBreak/>
        <w:t>* денежные средства в объеме 38 164 479,19 рублей планируется предусмотреть в областном бюджете в 2016 году. Объем финансирования в размере, превышающем 38 164 479,19 рублей, планируется предусмотреть в областном бюджете в 2017 году по заявке Самарской области 2016 года.</w:t>
      </w:r>
    </w:p>
    <w:p w:rsidR="00F25867" w:rsidRPr="00F74D76" w:rsidRDefault="00F25867" w:rsidP="00F25867">
      <w:pPr>
        <w:spacing w:after="0" w:line="240" w:lineRule="auto"/>
        <w:jc w:val="right"/>
        <w:rPr>
          <w:rFonts w:ascii="Times New Roman" w:hAnsi="Times New Roman"/>
          <w:i/>
          <w:sz w:val="12"/>
          <w:szCs w:val="12"/>
        </w:rPr>
      </w:pPr>
      <w:r>
        <w:rPr>
          <w:rFonts w:ascii="Times New Roman" w:hAnsi="Times New Roman"/>
          <w:i/>
          <w:sz w:val="12"/>
          <w:szCs w:val="12"/>
        </w:rPr>
        <w:t>Приложение №2</w:t>
      </w:r>
    </w:p>
    <w:p w:rsidR="00F25867" w:rsidRPr="00F74D76" w:rsidRDefault="00F25867" w:rsidP="00F25867">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p>
    <w:p w:rsidR="00F25867" w:rsidRPr="00F74D76" w:rsidRDefault="00F25867" w:rsidP="00F25867">
      <w:pPr>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F25867" w:rsidRPr="00F74D76" w:rsidRDefault="00F25867" w:rsidP="00F25867">
      <w:pPr>
        <w:spacing w:after="0" w:line="240" w:lineRule="auto"/>
        <w:jc w:val="right"/>
        <w:rPr>
          <w:rFonts w:ascii="Times New Roman" w:hAnsi="Times New Roman"/>
          <w:i/>
          <w:sz w:val="12"/>
          <w:szCs w:val="12"/>
        </w:rPr>
      </w:pPr>
      <w:r w:rsidRPr="00F74D76">
        <w:rPr>
          <w:rFonts w:ascii="Times New Roman" w:hAnsi="Times New Roman"/>
          <w:i/>
          <w:sz w:val="12"/>
          <w:szCs w:val="12"/>
        </w:rPr>
        <w:t>№</w:t>
      </w:r>
      <w:r>
        <w:rPr>
          <w:rFonts w:ascii="Times New Roman" w:hAnsi="Times New Roman"/>
          <w:i/>
          <w:sz w:val="12"/>
          <w:szCs w:val="12"/>
        </w:rPr>
        <w:t>199</w:t>
      </w:r>
      <w:r w:rsidRPr="00F74D76">
        <w:rPr>
          <w:rFonts w:ascii="Times New Roman" w:hAnsi="Times New Roman"/>
          <w:i/>
          <w:sz w:val="12"/>
          <w:szCs w:val="12"/>
        </w:rPr>
        <w:t xml:space="preserve"> от “</w:t>
      </w:r>
      <w:r>
        <w:rPr>
          <w:rFonts w:ascii="Times New Roman" w:hAnsi="Times New Roman"/>
          <w:i/>
          <w:sz w:val="12"/>
          <w:szCs w:val="12"/>
        </w:rPr>
        <w:t>02</w:t>
      </w:r>
      <w:r w:rsidRPr="00F74D76">
        <w:rPr>
          <w:rFonts w:ascii="Times New Roman" w:hAnsi="Times New Roman"/>
          <w:i/>
          <w:sz w:val="12"/>
          <w:szCs w:val="12"/>
        </w:rPr>
        <w:t xml:space="preserve">” </w:t>
      </w:r>
      <w:r>
        <w:rPr>
          <w:rFonts w:ascii="Times New Roman" w:hAnsi="Times New Roman"/>
          <w:i/>
          <w:sz w:val="12"/>
          <w:szCs w:val="12"/>
        </w:rPr>
        <w:t>марта</w:t>
      </w:r>
      <w:r w:rsidRPr="00F74D76">
        <w:rPr>
          <w:rFonts w:ascii="Times New Roman" w:hAnsi="Times New Roman"/>
          <w:i/>
          <w:sz w:val="12"/>
          <w:szCs w:val="12"/>
        </w:rPr>
        <w:t xml:space="preserve"> 2016 г.</w:t>
      </w:r>
    </w:p>
    <w:p w:rsidR="004843FB" w:rsidRPr="004A38DE" w:rsidRDefault="004A38DE" w:rsidP="004A38DE">
      <w:pPr>
        <w:tabs>
          <w:tab w:val="left" w:pos="284"/>
        </w:tabs>
        <w:spacing w:after="0" w:line="240" w:lineRule="auto"/>
        <w:jc w:val="center"/>
        <w:rPr>
          <w:rFonts w:ascii="Times New Roman" w:eastAsia="Calibri" w:hAnsi="Times New Roman" w:cs="Times New Roman"/>
          <w:b/>
          <w:sz w:val="12"/>
          <w:szCs w:val="12"/>
        </w:rPr>
      </w:pPr>
      <w:r w:rsidRPr="004A38DE">
        <w:rPr>
          <w:rFonts w:ascii="Times New Roman" w:eastAsia="Calibri" w:hAnsi="Times New Roman" w:cs="Times New Roman"/>
          <w:b/>
          <w:sz w:val="12"/>
          <w:szCs w:val="12"/>
        </w:rPr>
        <w:t>Перечень многоквартирных домов,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Самарской области в 2014-2017 годах</w:t>
      </w:r>
    </w:p>
    <w:tbl>
      <w:tblPr>
        <w:tblStyle w:val="af1"/>
        <w:tblW w:w="0" w:type="auto"/>
        <w:tblInd w:w="108" w:type="dxa"/>
        <w:tblLook w:val="04A0" w:firstRow="1" w:lastRow="0" w:firstColumn="1" w:lastColumn="0" w:noHBand="0" w:noVBand="1"/>
      </w:tblPr>
      <w:tblGrid>
        <w:gridCol w:w="421"/>
        <w:gridCol w:w="2414"/>
        <w:gridCol w:w="1843"/>
        <w:gridCol w:w="1276"/>
        <w:gridCol w:w="1559"/>
      </w:tblGrid>
      <w:tr w:rsidR="000B7FF2" w:rsidRPr="004A38DE" w:rsidTr="000B7FF2">
        <w:trPr>
          <w:trHeight w:val="138"/>
        </w:trPr>
        <w:tc>
          <w:tcPr>
            <w:tcW w:w="421" w:type="dxa"/>
            <w:vMerge w:val="restart"/>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п</w:t>
            </w:r>
            <w:proofErr w:type="gramEnd"/>
            <w:r w:rsidRPr="004A38DE">
              <w:rPr>
                <w:rFonts w:ascii="Times New Roman" w:eastAsia="Calibri" w:hAnsi="Times New Roman" w:cs="Times New Roman"/>
                <w:sz w:val="12"/>
                <w:szCs w:val="12"/>
              </w:rPr>
              <w:t>/п</w:t>
            </w:r>
          </w:p>
        </w:tc>
        <w:tc>
          <w:tcPr>
            <w:tcW w:w="2414" w:type="dxa"/>
            <w:vMerge w:val="restart"/>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Адрес многоквартирного дома (далее – МКД), признанного аварийным</w:t>
            </w:r>
          </w:p>
        </w:tc>
        <w:tc>
          <w:tcPr>
            <w:tcW w:w="1843" w:type="dxa"/>
            <w:vMerge w:val="restart"/>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Число жителей, планируемых</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 xml:space="preserve"> к переселению</w:t>
            </w:r>
          </w:p>
        </w:tc>
        <w:tc>
          <w:tcPr>
            <w:tcW w:w="1276" w:type="dxa"/>
            <w:vMerge w:val="restart"/>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Общая площадь жилых</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помещений МКД</w:t>
            </w:r>
          </w:p>
        </w:tc>
        <w:tc>
          <w:tcPr>
            <w:tcW w:w="1559" w:type="dxa"/>
            <w:vMerge w:val="restart"/>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Количество расселяемых жилых помещений</w:t>
            </w:r>
          </w:p>
        </w:tc>
      </w:tr>
      <w:tr w:rsidR="000B7FF2" w:rsidRPr="004A38DE" w:rsidTr="000B7FF2">
        <w:trPr>
          <w:trHeight w:val="138"/>
        </w:trPr>
        <w:tc>
          <w:tcPr>
            <w:tcW w:w="421"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c>
          <w:tcPr>
            <w:tcW w:w="2414"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c>
          <w:tcPr>
            <w:tcW w:w="1843"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c>
          <w:tcPr>
            <w:tcW w:w="1276"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c>
          <w:tcPr>
            <w:tcW w:w="1559"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r>
      <w:tr w:rsidR="000B7FF2" w:rsidRPr="004A38DE" w:rsidTr="000B7FF2">
        <w:trPr>
          <w:trHeight w:val="138"/>
        </w:trPr>
        <w:tc>
          <w:tcPr>
            <w:tcW w:w="421"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c>
          <w:tcPr>
            <w:tcW w:w="2414"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c>
          <w:tcPr>
            <w:tcW w:w="1843"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c>
          <w:tcPr>
            <w:tcW w:w="1276"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c>
          <w:tcPr>
            <w:tcW w:w="1559"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r>
      <w:tr w:rsidR="000B7FF2" w:rsidRPr="004A38DE" w:rsidTr="000B7FF2">
        <w:trPr>
          <w:trHeight w:val="20"/>
        </w:trPr>
        <w:tc>
          <w:tcPr>
            <w:tcW w:w="421"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c>
          <w:tcPr>
            <w:tcW w:w="2414" w:type="dxa"/>
            <w:vMerge/>
            <w:hideMark/>
          </w:tcPr>
          <w:p w:rsidR="004A38DE" w:rsidRPr="004A38DE" w:rsidRDefault="004A38DE" w:rsidP="004A38DE">
            <w:pPr>
              <w:tabs>
                <w:tab w:val="left" w:pos="284"/>
              </w:tabs>
              <w:rPr>
                <w:rFonts w:ascii="Times New Roman" w:eastAsia="Calibri" w:hAnsi="Times New Roman" w:cs="Times New Roman"/>
                <w:sz w:val="12"/>
                <w:szCs w:val="12"/>
              </w:rPr>
            </w:pP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человек</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кв.м</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ед.</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c>
          <w:tcPr>
            <w:tcW w:w="2414" w:type="dxa"/>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2014 год</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Молодогвардейская</w:t>
            </w:r>
            <w:proofErr w:type="gramEnd"/>
            <w:r w:rsidRPr="004A38DE">
              <w:rPr>
                <w:rFonts w:ascii="Times New Roman" w:eastAsia="Calibri" w:hAnsi="Times New Roman" w:cs="Times New Roman"/>
                <w:sz w:val="12"/>
                <w:szCs w:val="12"/>
              </w:rPr>
              <w:t>, д.23</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36</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691,00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19</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Молодогвардейская</w:t>
            </w:r>
            <w:proofErr w:type="gramEnd"/>
            <w:r w:rsidRPr="004A38DE">
              <w:rPr>
                <w:rFonts w:ascii="Times New Roman" w:eastAsia="Calibri" w:hAnsi="Times New Roman" w:cs="Times New Roman"/>
                <w:sz w:val="12"/>
                <w:szCs w:val="12"/>
              </w:rPr>
              <w:t>, д.16</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20</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474,70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Светлодольск,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Гагарина, д.1</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24</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782,50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4</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Светлодольск,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Гагарина, д.3</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30</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777,80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5</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Светлодольск,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Гагарина, д.5</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41</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927,20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6</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Светлодольск,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Гагарина, д.7</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29</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808,20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7</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Воротнее,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Почтовая, д.1</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28</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555,30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12</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Воротнее,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Почтовая, д.3</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17</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569,60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12</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c>
          <w:tcPr>
            <w:tcW w:w="2414" w:type="dxa"/>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Итого в 2014 году</w:t>
            </w:r>
          </w:p>
        </w:tc>
        <w:tc>
          <w:tcPr>
            <w:tcW w:w="1843"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225</w:t>
            </w:r>
          </w:p>
        </w:tc>
        <w:tc>
          <w:tcPr>
            <w:tcW w:w="1276"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5586,30</w:t>
            </w:r>
          </w:p>
        </w:tc>
        <w:tc>
          <w:tcPr>
            <w:tcW w:w="1559"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115</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c>
          <w:tcPr>
            <w:tcW w:w="2414" w:type="dxa"/>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2015 год</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c>
          <w:tcPr>
            <w:tcW w:w="1559" w:type="dxa"/>
            <w:noWrap/>
            <w:hideMark/>
          </w:tcPr>
          <w:p w:rsidR="004A38DE" w:rsidRPr="004A38DE" w:rsidRDefault="004A38DE" w:rsidP="004A38DE">
            <w:pPr>
              <w:tabs>
                <w:tab w:val="left" w:pos="284"/>
              </w:tabs>
              <w:rPr>
                <w:rFonts w:ascii="Times New Roman" w:eastAsia="Calibri" w:hAnsi="Times New Roman" w:cs="Times New Roman"/>
                <w:bCs/>
                <w:sz w:val="12"/>
                <w:szCs w:val="12"/>
              </w:rPr>
            </w:pP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Молодогвардейская</w:t>
            </w:r>
            <w:proofErr w:type="gramEnd"/>
            <w:r w:rsidRPr="004A38DE">
              <w:rPr>
                <w:rFonts w:ascii="Times New Roman" w:eastAsia="Calibri" w:hAnsi="Times New Roman" w:cs="Times New Roman"/>
                <w:sz w:val="12"/>
                <w:szCs w:val="12"/>
              </w:rPr>
              <w:t>, д.28</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35</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1202,40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23</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Революции, д.20</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12</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215,30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5</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Спортивная</w:t>
            </w:r>
            <w:proofErr w:type="gramEnd"/>
            <w:r w:rsidRPr="004A38DE">
              <w:rPr>
                <w:rFonts w:ascii="Times New Roman" w:eastAsia="Calibri" w:hAnsi="Times New Roman" w:cs="Times New Roman"/>
                <w:sz w:val="12"/>
                <w:szCs w:val="12"/>
              </w:rPr>
              <w:t>, д.2</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26</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877,70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4</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Спортивная</w:t>
            </w:r>
            <w:proofErr w:type="gramEnd"/>
            <w:r w:rsidRPr="004A38DE">
              <w:rPr>
                <w:rFonts w:ascii="Times New Roman" w:eastAsia="Calibri" w:hAnsi="Times New Roman" w:cs="Times New Roman"/>
                <w:sz w:val="12"/>
                <w:szCs w:val="12"/>
              </w:rPr>
              <w:t>, д.4</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26</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841,60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5</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Спортивная</w:t>
            </w:r>
            <w:proofErr w:type="gramEnd"/>
            <w:r w:rsidRPr="004A38DE">
              <w:rPr>
                <w:rFonts w:ascii="Times New Roman" w:eastAsia="Calibri" w:hAnsi="Times New Roman" w:cs="Times New Roman"/>
                <w:sz w:val="12"/>
                <w:szCs w:val="12"/>
              </w:rPr>
              <w:t>, д.6</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25</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847,80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6</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Спортивная</w:t>
            </w:r>
            <w:proofErr w:type="gramEnd"/>
            <w:r w:rsidRPr="004A38DE">
              <w:rPr>
                <w:rFonts w:ascii="Times New Roman" w:eastAsia="Calibri" w:hAnsi="Times New Roman" w:cs="Times New Roman"/>
                <w:sz w:val="12"/>
                <w:szCs w:val="12"/>
              </w:rPr>
              <w:t>, д.8</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27</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823,70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7</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Спортивная</w:t>
            </w:r>
            <w:proofErr w:type="gramEnd"/>
            <w:r w:rsidRPr="004A38DE">
              <w:rPr>
                <w:rFonts w:ascii="Times New Roman" w:eastAsia="Calibri" w:hAnsi="Times New Roman" w:cs="Times New Roman"/>
                <w:sz w:val="12"/>
                <w:szCs w:val="12"/>
              </w:rPr>
              <w:t>, д.13</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12</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590,14</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Спортивная</w:t>
            </w:r>
            <w:proofErr w:type="gramEnd"/>
            <w:r w:rsidRPr="004A38DE">
              <w:rPr>
                <w:rFonts w:ascii="Times New Roman" w:eastAsia="Calibri" w:hAnsi="Times New Roman" w:cs="Times New Roman"/>
                <w:sz w:val="12"/>
                <w:szCs w:val="12"/>
              </w:rPr>
              <w:t>, д.12</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13</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467,70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9</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9</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с.Сергиевск,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Городок, д.3</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45,90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10</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с.Сергиевск,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Советская, д.22</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10</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141,90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c>
          <w:tcPr>
            <w:tcW w:w="2414" w:type="dxa"/>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Итого в 2015 году</w:t>
            </w:r>
          </w:p>
        </w:tc>
        <w:tc>
          <w:tcPr>
            <w:tcW w:w="1843"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187</w:t>
            </w:r>
          </w:p>
        </w:tc>
        <w:tc>
          <w:tcPr>
            <w:tcW w:w="1276"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6054,14</w:t>
            </w:r>
          </w:p>
        </w:tc>
        <w:tc>
          <w:tcPr>
            <w:tcW w:w="1559"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113</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c>
          <w:tcPr>
            <w:tcW w:w="2414" w:type="dxa"/>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2016 - 2017 годы</w:t>
            </w:r>
          </w:p>
        </w:tc>
        <w:tc>
          <w:tcPr>
            <w:tcW w:w="1843" w:type="dxa"/>
            <w:noWrap/>
            <w:hideMark/>
          </w:tcPr>
          <w:p w:rsidR="004A38DE" w:rsidRPr="004A38DE" w:rsidRDefault="004A38DE" w:rsidP="004A38DE">
            <w:pPr>
              <w:tabs>
                <w:tab w:val="left" w:pos="284"/>
              </w:tabs>
              <w:rPr>
                <w:rFonts w:ascii="Times New Roman" w:eastAsia="Calibri" w:hAnsi="Times New Roman" w:cs="Times New Roman"/>
                <w:bCs/>
                <w:sz w:val="12"/>
                <w:szCs w:val="12"/>
              </w:rPr>
            </w:pPr>
          </w:p>
        </w:tc>
        <w:tc>
          <w:tcPr>
            <w:tcW w:w="1276" w:type="dxa"/>
            <w:noWrap/>
            <w:hideMark/>
          </w:tcPr>
          <w:p w:rsidR="004A38DE" w:rsidRPr="004A38DE" w:rsidRDefault="004A38DE" w:rsidP="004A38DE">
            <w:pPr>
              <w:tabs>
                <w:tab w:val="left" w:pos="284"/>
              </w:tabs>
              <w:rPr>
                <w:rFonts w:ascii="Times New Roman" w:eastAsia="Calibri" w:hAnsi="Times New Roman" w:cs="Times New Roman"/>
                <w:bCs/>
                <w:sz w:val="12"/>
                <w:szCs w:val="12"/>
              </w:rPr>
            </w:pPr>
          </w:p>
        </w:tc>
        <w:tc>
          <w:tcPr>
            <w:tcW w:w="1559" w:type="dxa"/>
            <w:noWrap/>
            <w:hideMark/>
          </w:tcPr>
          <w:p w:rsidR="004A38DE" w:rsidRPr="004A38DE" w:rsidRDefault="004A38DE" w:rsidP="004A38DE">
            <w:pPr>
              <w:tabs>
                <w:tab w:val="left" w:pos="284"/>
              </w:tabs>
              <w:rPr>
                <w:rFonts w:ascii="Times New Roman" w:eastAsia="Calibri" w:hAnsi="Times New Roman" w:cs="Times New Roman"/>
                <w:bCs/>
                <w:sz w:val="12"/>
                <w:szCs w:val="12"/>
              </w:rPr>
            </w:pP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Молодогвардейская</w:t>
            </w:r>
            <w:proofErr w:type="gramEnd"/>
            <w:r w:rsidRPr="004A38DE">
              <w:rPr>
                <w:rFonts w:ascii="Times New Roman" w:eastAsia="Calibri" w:hAnsi="Times New Roman" w:cs="Times New Roman"/>
                <w:sz w:val="12"/>
                <w:szCs w:val="12"/>
              </w:rPr>
              <w:t>, д.20</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19</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777,20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Молодогвардейская</w:t>
            </w:r>
            <w:proofErr w:type="gramEnd"/>
            <w:r w:rsidRPr="004A38DE">
              <w:rPr>
                <w:rFonts w:ascii="Times New Roman" w:eastAsia="Calibri" w:hAnsi="Times New Roman" w:cs="Times New Roman"/>
                <w:sz w:val="12"/>
                <w:szCs w:val="12"/>
              </w:rPr>
              <w:t>, д.22</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23</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747,10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Пушкина, д.4</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34</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765,50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4</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Пушкина, д.5</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30</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756,80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5</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Пушкина, д.6</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29</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877,90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6</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Пушкина, д.9</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25</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888,00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7</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Пионерская</w:t>
            </w:r>
            <w:proofErr w:type="gramEnd"/>
            <w:r w:rsidRPr="004A38DE">
              <w:rPr>
                <w:rFonts w:ascii="Times New Roman" w:eastAsia="Calibri" w:hAnsi="Times New Roman" w:cs="Times New Roman"/>
                <w:sz w:val="12"/>
                <w:szCs w:val="12"/>
              </w:rPr>
              <w:t>, д.15</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24</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870,20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Парковая</w:t>
            </w:r>
            <w:proofErr w:type="gramEnd"/>
            <w:r w:rsidRPr="004A38DE">
              <w:rPr>
                <w:rFonts w:ascii="Times New Roman" w:eastAsia="Calibri" w:hAnsi="Times New Roman" w:cs="Times New Roman"/>
                <w:sz w:val="12"/>
                <w:szCs w:val="12"/>
              </w:rPr>
              <w:t>, д.9</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28</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963,90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9</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Парковая</w:t>
            </w:r>
            <w:proofErr w:type="gramEnd"/>
            <w:r w:rsidRPr="004A38DE">
              <w:rPr>
                <w:rFonts w:ascii="Times New Roman" w:eastAsia="Calibri" w:hAnsi="Times New Roman" w:cs="Times New Roman"/>
                <w:sz w:val="12"/>
                <w:szCs w:val="12"/>
              </w:rPr>
              <w:t>, д.11</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32</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1024,40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10</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Суходол, ул</w:t>
            </w:r>
            <w:proofErr w:type="gramStart"/>
            <w:r w:rsidRPr="004A38DE">
              <w:rPr>
                <w:rFonts w:ascii="Times New Roman" w:eastAsia="Calibri" w:hAnsi="Times New Roman" w:cs="Times New Roman"/>
                <w:sz w:val="12"/>
                <w:szCs w:val="12"/>
              </w:rPr>
              <w:t>.Д</w:t>
            </w:r>
            <w:proofErr w:type="gramEnd"/>
            <w:r w:rsidRPr="004A38DE">
              <w:rPr>
                <w:rFonts w:ascii="Times New Roman" w:eastAsia="Calibri" w:hAnsi="Times New Roman" w:cs="Times New Roman"/>
                <w:sz w:val="12"/>
                <w:szCs w:val="12"/>
              </w:rPr>
              <w:t>РП-2, д.1</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21</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307,50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6</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11</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proofErr w:type="gramStart"/>
            <w:r w:rsidRPr="004A38DE">
              <w:rPr>
                <w:rFonts w:ascii="Times New Roman" w:eastAsia="Calibri" w:hAnsi="Times New Roman" w:cs="Times New Roman"/>
                <w:sz w:val="12"/>
                <w:szCs w:val="12"/>
              </w:rPr>
              <w:t>Серная</w:t>
            </w:r>
            <w:proofErr w:type="gramEnd"/>
            <w:r w:rsidRPr="004A38DE">
              <w:rPr>
                <w:rFonts w:ascii="Times New Roman" w:eastAsia="Calibri" w:hAnsi="Times New Roman" w:cs="Times New Roman"/>
                <w:sz w:val="12"/>
                <w:szCs w:val="12"/>
              </w:rPr>
              <w:t>, д.37</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449,70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8</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12</w:t>
            </w:r>
          </w:p>
        </w:tc>
        <w:tc>
          <w:tcPr>
            <w:tcW w:w="2414" w:type="dxa"/>
            <w:hideMark/>
          </w:tcPr>
          <w:p w:rsidR="004A38DE" w:rsidRPr="004A38DE" w:rsidRDefault="004A38DE" w:rsidP="004A38D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Pr="004A38DE">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r w:rsidRPr="004A38DE">
              <w:rPr>
                <w:rFonts w:ascii="Times New Roman" w:eastAsia="Calibri" w:hAnsi="Times New Roman" w:cs="Times New Roman"/>
                <w:sz w:val="12"/>
                <w:szCs w:val="12"/>
              </w:rPr>
              <w:t>Ленина, д.79</w:t>
            </w:r>
          </w:p>
        </w:tc>
        <w:tc>
          <w:tcPr>
            <w:tcW w:w="1843"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3</w:t>
            </w:r>
          </w:p>
        </w:tc>
        <w:tc>
          <w:tcPr>
            <w:tcW w:w="1276"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161,30</w:t>
            </w:r>
          </w:p>
        </w:tc>
        <w:tc>
          <w:tcPr>
            <w:tcW w:w="1559" w:type="dxa"/>
            <w:noWrap/>
            <w:hideMark/>
          </w:tcPr>
          <w:p w:rsidR="004A38DE" w:rsidRPr="004A38DE" w:rsidRDefault="004A38DE" w:rsidP="004A38DE">
            <w:pPr>
              <w:tabs>
                <w:tab w:val="left" w:pos="284"/>
              </w:tabs>
              <w:rPr>
                <w:rFonts w:ascii="Times New Roman" w:eastAsia="Calibri" w:hAnsi="Times New Roman" w:cs="Times New Roman"/>
                <w:sz w:val="12"/>
                <w:szCs w:val="12"/>
              </w:rPr>
            </w:pPr>
            <w:r w:rsidRPr="004A38DE">
              <w:rPr>
                <w:rFonts w:ascii="Times New Roman" w:eastAsia="Calibri" w:hAnsi="Times New Roman" w:cs="Times New Roman"/>
                <w:sz w:val="12"/>
                <w:szCs w:val="12"/>
              </w:rPr>
              <w:t>2</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c>
          <w:tcPr>
            <w:tcW w:w="2414" w:type="dxa"/>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Итого в 2016-2017 годах</w:t>
            </w:r>
          </w:p>
        </w:tc>
        <w:tc>
          <w:tcPr>
            <w:tcW w:w="1843"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284</w:t>
            </w:r>
          </w:p>
        </w:tc>
        <w:tc>
          <w:tcPr>
            <w:tcW w:w="1276"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8589,5</w:t>
            </w:r>
          </w:p>
        </w:tc>
        <w:tc>
          <w:tcPr>
            <w:tcW w:w="1559"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160</w:t>
            </w:r>
          </w:p>
        </w:tc>
      </w:tr>
      <w:tr w:rsidR="000B7FF2" w:rsidRPr="004A38DE" w:rsidTr="000B7FF2">
        <w:trPr>
          <w:trHeight w:val="20"/>
        </w:trPr>
        <w:tc>
          <w:tcPr>
            <w:tcW w:w="421" w:type="dxa"/>
            <w:noWrap/>
            <w:hideMark/>
          </w:tcPr>
          <w:p w:rsidR="004A38DE" w:rsidRPr="004A38DE" w:rsidRDefault="004A38DE" w:rsidP="004A38DE">
            <w:pPr>
              <w:tabs>
                <w:tab w:val="left" w:pos="284"/>
              </w:tabs>
              <w:rPr>
                <w:rFonts w:ascii="Times New Roman" w:eastAsia="Calibri" w:hAnsi="Times New Roman" w:cs="Times New Roman"/>
                <w:sz w:val="12"/>
                <w:szCs w:val="12"/>
              </w:rPr>
            </w:pPr>
          </w:p>
        </w:tc>
        <w:tc>
          <w:tcPr>
            <w:tcW w:w="2414"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Всего в 2014-2017 гг.</w:t>
            </w:r>
          </w:p>
        </w:tc>
        <w:tc>
          <w:tcPr>
            <w:tcW w:w="1843"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696</w:t>
            </w:r>
          </w:p>
        </w:tc>
        <w:tc>
          <w:tcPr>
            <w:tcW w:w="1276"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20230</w:t>
            </w:r>
          </w:p>
        </w:tc>
        <w:tc>
          <w:tcPr>
            <w:tcW w:w="1559" w:type="dxa"/>
            <w:noWrap/>
            <w:hideMark/>
          </w:tcPr>
          <w:p w:rsidR="004A38DE" w:rsidRPr="004A38DE" w:rsidRDefault="004A38DE" w:rsidP="004A38DE">
            <w:pPr>
              <w:tabs>
                <w:tab w:val="left" w:pos="284"/>
              </w:tabs>
              <w:rPr>
                <w:rFonts w:ascii="Times New Roman" w:eastAsia="Calibri" w:hAnsi="Times New Roman" w:cs="Times New Roman"/>
                <w:bCs/>
                <w:sz w:val="12"/>
                <w:szCs w:val="12"/>
              </w:rPr>
            </w:pPr>
            <w:r w:rsidRPr="004A38DE">
              <w:rPr>
                <w:rFonts w:ascii="Times New Roman" w:eastAsia="Calibri" w:hAnsi="Times New Roman" w:cs="Times New Roman"/>
                <w:bCs/>
                <w:sz w:val="12"/>
                <w:szCs w:val="12"/>
              </w:rPr>
              <w:t>388</w:t>
            </w:r>
          </w:p>
        </w:tc>
      </w:tr>
    </w:tbl>
    <w:p w:rsidR="00D423F1" w:rsidRPr="00D423F1" w:rsidRDefault="00D423F1" w:rsidP="00D423F1">
      <w:pPr>
        <w:tabs>
          <w:tab w:val="left" w:pos="284"/>
        </w:tabs>
        <w:spacing w:after="0" w:line="240" w:lineRule="auto"/>
        <w:jc w:val="both"/>
        <w:rPr>
          <w:rFonts w:ascii="Times New Roman" w:eastAsia="Calibri" w:hAnsi="Times New Roman" w:cs="Times New Roman"/>
          <w:sz w:val="12"/>
          <w:szCs w:val="12"/>
        </w:rPr>
      </w:pPr>
    </w:p>
    <w:p w:rsidR="009C3E2B" w:rsidRPr="0078779E" w:rsidRDefault="009C3E2B" w:rsidP="009C3E2B">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АДМИНИСТРАЦИЯ</w:t>
      </w:r>
    </w:p>
    <w:p w:rsidR="009C3E2B" w:rsidRPr="0078779E" w:rsidRDefault="009C3E2B" w:rsidP="009C3E2B">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МУНИЦИПАЛЬНОГО РАЙОНА СЕРГИЕВСКИЙ</w:t>
      </w:r>
    </w:p>
    <w:p w:rsidR="009C3E2B" w:rsidRPr="0078779E" w:rsidRDefault="009C3E2B" w:rsidP="009C3E2B">
      <w:pPr>
        <w:tabs>
          <w:tab w:val="left" w:pos="284"/>
        </w:tabs>
        <w:spacing w:after="0" w:line="240" w:lineRule="auto"/>
        <w:jc w:val="center"/>
        <w:rPr>
          <w:rFonts w:ascii="Times New Roman" w:eastAsia="Calibri" w:hAnsi="Times New Roman" w:cs="Times New Roman"/>
          <w:b/>
          <w:sz w:val="12"/>
          <w:szCs w:val="12"/>
        </w:rPr>
      </w:pPr>
      <w:r w:rsidRPr="0078779E">
        <w:rPr>
          <w:rFonts w:ascii="Times New Roman" w:eastAsia="Calibri" w:hAnsi="Times New Roman" w:cs="Times New Roman"/>
          <w:b/>
          <w:sz w:val="12"/>
          <w:szCs w:val="12"/>
        </w:rPr>
        <w:t>САМАРСКОЙ ОБЛАСТИ</w:t>
      </w:r>
    </w:p>
    <w:p w:rsidR="009C3E2B" w:rsidRPr="0078779E" w:rsidRDefault="009C3E2B" w:rsidP="009C3E2B">
      <w:pPr>
        <w:tabs>
          <w:tab w:val="left" w:pos="284"/>
        </w:tabs>
        <w:spacing w:after="0" w:line="240" w:lineRule="auto"/>
        <w:jc w:val="center"/>
        <w:rPr>
          <w:rFonts w:ascii="Times New Roman" w:eastAsia="Calibri" w:hAnsi="Times New Roman" w:cs="Times New Roman"/>
          <w:sz w:val="12"/>
          <w:szCs w:val="12"/>
        </w:rPr>
      </w:pPr>
    </w:p>
    <w:p w:rsidR="009C3E2B" w:rsidRPr="0078779E" w:rsidRDefault="009C3E2B" w:rsidP="009C3E2B">
      <w:pPr>
        <w:tabs>
          <w:tab w:val="left" w:pos="284"/>
        </w:tabs>
        <w:spacing w:after="0" w:line="240" w:lineRule="auto"/>
        <w:jc w:val="center"/>
        <w:rPr>
          <w:rFonts w:ascii="Times New Roman" w:eastAsia="Calibri" w:hAnsi="Times New Roman" w:cs="Times New Roman"/>
          <w:sz w:val="12"/>
          <w:szCs w:val="12"/>
        </w:rPr>
      </w:pPr>
      <w:r w:rsidRPr="0078779E">
        <w:rPr>
          <w:rFonts w:ascii="Times New Roman" w:eastAsia="Calibri" w:hAnsi="Times New Roman" w:cs="Times New Roman"/>
          <w:sz w:val="12"/>
          <w:szCs w:val="12"/>
        </w:rPr>
        <w:t>ПОСТАНОВЛЕНИЕ</w:t>
      </w:r>
    </w:p>
    <w:p w:rsidR="009C3E2B" w:rsidRPr="0078779E" w:rsidRDefault="009C3E2B" w:rsidP="009C3E2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78779E">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877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№195</w:t>
      </w:r>
    </w:p>
    <w:p w:rsidR="009C3E2B" w:rsidRDefault="009C3E2B" w:rsidP="009C3E2B">
      <w:pPr>
        <w:tabs>
          <w:tab w:val="left" w:pos="284"/>
        </w:tabs>
        <w:spacing w:after="0" w:line="240" w:lineRule="auto"/>
        <w:jc w:val="center"/>
        <w:rPr>
          <w:rFonts w:ascii="Times New Roman" w:eastAsia="Calibri" w:hAnsi="Times New Roman" w:cs="Times New Roman"/>
          <w:b/>
          <w:bCs/>
          <w:sz w:val="12"/>
          <w:szCs w:val="12"/>
        </w:rPr>
      </w:pPr>
      <w:r w:rsidRPr="009C3E2B">
        <w:rPr>
          <w:rFonts w:ascii="Times New Roman" w:eastAsia="Calibri" w:hAnsi="Times New Roman" w:cs="Times New Roman"/>
          <w:b/>
          <w:bCs/>
          <w:sz w:val="12"/>
          <w:szCs w:val="12"/>
        </w:rPr>
        <w:t xml:space="preserve">О внесении изменений в постановление  администрации муниципального района Сергиевский № 1132 от 27.09.2011г. </w:t>
      </w:r>
    </w:p>
    <w:p w:rsidR="009C3E2B" w:rsidRPr="009C3E2B" w:rsidRDefault="009C3E2B" w:rsidP="009C3E2B">
      <w:pPr>
        <w:tabs>
          <w:tab w:val="left" w:pos="284"/>
        </w:tabs>
        <w:spacing w:after="0" w:line="240" w:lineRule="auto"/>
        <w:jc w:val="center"/>
        <w:rPr>
          <w:rFonts w:ascii="Times New Roman" w:eastAsia="Calibri" w:hAnsi="Times New Roman" w:cs="Times New Roman"/>
          <w:b/>
          <w:bCs/>
          <w:sz w:val="12"/>
          <w:szCs w:val="12"/>
        </w:rPr>
      </w:pPr>
      <w:r w:rsidRPr="009C3E2B">
        <w:rPr>
          <w:rFonts w:ascii="Times New Roman" w:eastAsia="Calibri" w:hAnsi="Times New Roman" w:cs="Times New Roman"/>
          <w:b/>
          <w:bCs/>
          <w:sz w:val="12"/>
          <w:szCs w:val="12"/>
        </w:rPr>
        <w:t>«Об утверждении схемы размещения нестационарных торговых объектов на территории муниципального района Сергиевский»</w:t>
      </w:r>
    </w:p>
    <w:p w:rsidR="009C3E2B" w:rsidRPr="009C3E2B" w:rsidRDefault="009C3E2B" w:rsidP="009C3E2B">
      <w:pPr>
        <w:tabs>
          <w:tab w:val="left" w:pos="284"/>
        </w:tabs>
        <w:spacing w:after="0" w:line="240" w:lineRule="auto"/>
        <w:jc w:val="both"/>
        <w:rPr>
          <w:rFonts w:ascii="Times New Roman" w:eastAsia="Calibri" w:hAnsi="Times New Roman" w:cs="Times New Roman"/>
          <w:b/>
          <w:sz w:val="12"/>
          <w:szCs w:val="12"/>
        </w:rPr>
      </w:pPr>
    </w:p>
    <w:p w:rsidR="009C3E2B" w:rsidRPr="009C3E2B" w:rsidRDefault="009C3E2B" w:rsidP="009C3E2B">
      <w:pPr>
        <w:tabs>
          <w:tab w:val="left" w:pos="284"/>
        </w:tabs>
        <w:spacing w:after="0" w:line="240" w:lineRule="auto"/>
        <w:ind w:firstLine="284"/>
        <w:jc w:val="both"/>
        <w:rPr>
          <w:rFonts w:ascii="Times New Roman" w:eastAsia="Calibri" w:hAnsi="Times New Roman" w:cs="Times New Roman"/>
          <w:sz w:val="12"/>
          <w:szCs w:val="12"/>
        </w:rPr>
      </w:pPr>
      <w:proofErr w:type="gramStart"/>
      <w:r w:rsidRPr="009C3E2B">
        <w:rPr>
          <w:rFonts w:ascii="Times New Roman" w:eastAsia="Calibri" w:hAnsi="Times New Roman" w:cs="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экон</w:t>
      </w:r>
      <w:r w:rsidR="003A121C">
        <w:rPr>
          <w:rFonts w:ascii="Times New Roman" w:eastAsia="Calibri" w:hAnsi="Times New Roman" w:cs="Times New Roman"/>
          <w:sz w:val="12"/>
          <w:szCs w:val="12"/>
        </w:rPr>
        <w:t>омического развития, инвестиций</w:t>
      </w:r>
      <w:r w:rsidRPr="009C3E2B">
        <w:rPr>
          <w:rFonts w:ascii="Times New Roman" w:eastAsia="Calibri" w:hAnsi="Times New Roman" w:cs="Times New Roman"/>
          <w:sz w:val="12"/>
          <w:szCs w:val="12"/>
        </w:rPr>
        <w:t xml:space="preserve"> и торговли Самарской области от 11.04.2011 г. № 31 «Об утверждении Порядка разработки и</w:t>
      </w:r>
      <w:proofErr w:type="gramEnd"/>
      <w:r w:rsidRPr="009C3E2B">
        <w:rPr>
          <w:rFonts w:ascii="Times New Roman" w:eastAsia="Calibri" w:hAnsi="Times New Roman" w:cs="Times New Roman"/>
          <w:sz w:val="12"/>
          <w:szCs w:val="12"/>
        </w:rPr>
        <w:t xml:space="preserve">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муниципального района Сергиевский</w:t>
      </w:r>
    </w:p>
    <w:p w:rsidR="009C3E2B" w:rsidRPr="009C3E2B" w:rsidRDefault="009C3E2B" w:rsidP="009C3E2B">
      <w:pPr>
        <w:tabs>
          <w:tab w:val="left" w:pos="284"/>
        </w:tabs>
        <w:spacing w:after="0" w:line="240" w:lineRule="auto"/>
        <w:ind w:firstLine="284"/>
        <w:jc w:val="both"/>
        <w:rPr>
          <w:rFonts w:ascii="Times New Roman" w:eastAsia="Calibri" w:hAnsi="Times New Roman" w:cs="Times New Roman"/>
          <w:b/>
          <w:sz w:val="12"/>
          <w:szCs w:val="12"/>
        </w:rPr>
      </w:pPr>
      <w:r w:rsidRPr="009C3E2B">
        <w:rPr>
          <w:rFonts w:ascii="Times New Roman" w:eastAsia="Calibri" w:hAnsi="Times New Roman" w:cs="Times New Roman"/>
          <w:b/>
          <w:sz w:val="12"/>
          <w:szCs w:val="12"/>
        </w:rPr>
        <w:t>ПОСТАНОВЛЯЕТ:</w:t>
      </w:r>
    </w:p>
    <w:p w:rsidR="009C3E2B" w:rsidRPr="009C3E2B" w:rsidRDefault="009C3E2B" w:rsidP="009C3E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C3E2B">
        <w:rPr>
          <w:rFonts w:ascii="Times New Roman" w:eastAsia="Calibri" w:hAnsi="Times New Roman" w:cs="Times New Roman"/>
          <w:sz w:val="12"/>
          <w:szCs w:val="12"/>
        </w:rPr>
        <w:t xml:space="preserve">Внести </w:t>
      </w:r>
      <w:r w:rsidRPr="009C3E2B">
        <w:rPr>
          <w:rFonts w:ascii="Times New Roman" w:eastAsia="Calibri" w:hAnsi="Times New Roman" w:cs="Times New Roman"/>
          <w:bCs/>
          <w:sz w:val="12"/>
          <w:szCs w:val="12"/>
        </w:rPr>
        <w:t>в постановление администрации муниципального района Сергиевский №1132 от 27.09.2011г. «Об утверждении схемы размещения нестационарных торговых объектов на территории муниципального района Сергиевский» изменения следующего содержания:</w:t>
      </w:r>
    </w:p>
    <w:p w:rsidR="009C3E2B" w:rsidRPr="009C3E2B" w:rsidRDefault="009C3E2B" w:rsidP="009C3E2B">
      <w:pPr>
        <w:tabs>
          <w:tab w:val="left" w:pos="284"/>
        </w:tabs>
        <w:spacing w:after="0" w:line="240" w:lineRule="auto"/>
        <w:ind w:firstLine="284"/>
        <w:jc w:val="both"/>
        <w:rPr>
          <w:rFonts w:ascii="Times New Roman" w:eastAsia="Calibri" w:hAnsi="Times New Roman" w:cs="Times New Roman"/>
          <w:sz w:val="12"/>
          <w:szCs w:val="12"/>
        </w:rPr>
      </w:pPr>
      <w:r w:rsidRPr="009C3E2B">
        <w:rPr>
          <w:rFonts w:ascii="Times New Roman" w:eastAsia="Calibri" w:hAnsi="Times New Roman" w:cs="Times New Roman"/>
          <w:bCs/>
          <w:sz w:val="12"/>
          <w:szCs w:val="12"/>
        </w:rPr>
        <w:t>1.1. П</w:t>
      </w:r>
      <w:r w:rsidRPr="009C3E2B">
        <w:rPr>
          <w:rFonts w:ascii="Times New Roman" w:eastAsia="Calibri" w:hAnsi="Times New Roman" w:cs="Times New Roman"/>
          <w:sz w:val="12"/>
          <w:szCs w:val="12"/>
        </w:rPr>
        <w:t>риложение к постановлению изложить в редакции согласно приложению  к настоящему постановлению.</w:t>
      </w:r>
    </w:p>
    <w:p w:rsidR="009C3E2B" w:rsidRPr="009C3E2B" w:rsidRDefault="009C3E2B" w:rsidP="009C3E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C3E2B">
        <w:rPr>
          <w:rFonts w:ascii="Times New Roman" w:eastAsia="Calibri" w:hAnsi="Times New Roman" w:cs="Times New Roman"/>
          <w:sz w:val="12"/>
          <w:szCs w:val="12"/>
        </w:rPr>
        <w:t>Опубликовать настоящее постановление в газете «Сергиевский вестник».</w:t>
      </w:r>
    </w:p>
    <w:p w:rsidR="009C3E2B" w:rsidRPr="009C3E2B" w:rsidRDefault="009C3E2B" w:rsidP="009C3E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C3E2B">
        <w:rPr>
          <w:rFonts w:ascii="Times New Roman" w:eastAsia="Calibri" w:hAnsi="Times New Roman" w:cs="Times New Roman"/>
          <w:sz w:val="12"/>
          <w:szCs w:val="12"/>
        </w:rPr>
        <w:t>Настоящее постановление вступает в силу с момента его официального опубликования.</w:t>
      </w:r>
    </w:p>
    <w:p w:rsidR="009C3E2B" w:rsidRPr="009C3E2B" w:rsidRDefault="009C3E2B" w:rsidP="009C3E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4.</w:t>
      </w:r>
      <w:r w:rsidRPr="009C3E2B">
        <w:rPr>
          <w:rFonts w:ascii="Times New Roman" w:eastAsia="Calibri" w:hAnsi="Times New Roman" w:cs="Times New Roman"/>
          <w:sz w:val="12"/>
          <w:szCs w:val="12"/>
        </w:rPr>
        <w:t xml:space="preserve"> </w:t>
      </w:r>
      <w:proofErr w:type="gramStart"/>
      <w:r w:rsidRPr="009C3E2B">
        <w:rPr>
          <w:rFonts w:ascii="Times New Roman" w:eastAsia="Calibri" w:hAnsi="Times New Roman" w:cs="Times New Roman"/>
          <w:sz w:val="12"/>
          <w:szCs w:val="12"/>
        </w:rPr>
        <w:t>Разместить схему</w:t>
      </w:r>
      <w:proofErr w:type="gramEnd"/>
      <w:r w:rsidRPr="009C3E2B">
        <w:rPr>
          <w:rFonts w:ascii="Times New Roman" w:eastAsia="Calibri" w:hAnsi="Times New Roman" w:cs="Times New Roman"/>
          <w:sz w:val="12"/>
          <w:szCs w:val="12"/>
        </w:rPr>
        <w:t xml:space="preserve"> размещения нестационарных торговых объектов согласно приложению к настоящему  постановлению  на официальном сайте администрации муниципального района Сергиевский в информационно-телекоммуникационной сети  «Интернет» по адресу: </w:t>
      </w:r>
      <w:hyperlink r:id="rId10" w:history="1">
        <w:r w:rsidRPr="009C3E2B">
          <w:rPr>
            <w:rStyle w:val="ae"/>
            <w:rFonts w:ascii="Times New Roman" w:eastAsia="Calibri" w:hAnsi="Times New Roman" w:cs="Times New Roman"/>
            <w:sz w:val="12"/>
            <w:szCs w:val="12"/>
            <w:lang w:val="en-US"/>
          </w:rPr>
          <w:t>www</w:t>
        </w:r>
        <w:r w:rsidRPr="009C3E2B">
          <w:rPr>
            <w:rStyle w:val="ae"/>
            <w:rFonts w:ascii="Times New Roman" w:eastAsia="Calibri" w:hAnsi="Times New Roman" w:cs="Times New Roman"/>
            <w:sz w:val="12"/>
            <w:szCs w:val="12"/>
          </w:rPr>
          <w:t>.</w:t>
        </w:r>
        <w:proofErr w:type="spellStart"/>
        <w:r w:rsidRPr="009C3E2B">
          <w:rPr>
            <w:rStyle w:val="ae"/>
            <w:rFonts w:ascii="Times New Roman" w:eastAsia="Calibri" w:hAnsi="Times New Roman" w:cs="Times New Roman"/>
            <w:sz w:val="12"/>
            <w:szCs w:val="12"/>
            <w:lang w:val="en-US"/>
          </w:rPr>
          <w:t>sergievsk</w:t>
        </w:r>
        <w:proofErr w:type="spellEnd"/>
        <w:r w:rsidRPr="009C3E2B">
          <w:rPr>
            <w:rStyle w:val="ae"/>
            <w:rFonts w:ascii="Times New Roman" w:eastAsia="Calibri" w:hAnsi="Times New Roman" w:cs="Times New Roman"/>
            <w:sz w:val="12"/>
            <w:szCs w:val="12"/>
          </w:rPr>
          <w:t>.</w:t>
        </w:r>
        <w:proofErr w:type="spellStart"/>
        <w:r w:rsidRPr="009C3E2B">
          <w:rPr>
            <w:rStyle w:val="ae"/>
            <w:rFonts w:ascii="Times New Roman" w:eastAsia="Calibri" w:hAnsi="Times New Roman" w:cs="Times New Roman"/>
            <w:sz w:val="12"/>
            <w:szCs w:val="12"/>
            <w:lang w:val="en-US"/>
          </w:rPr>
          <w:t>ru</w:t>
        </w:r>
        <w:proofErr w:type="spellEnd"/>
      </w:hyperlink>
      <w:r w:rsidRPr="009C3E2B">
        <w:rPr>
          <w:rFonts w:ascii="Times New Roman" w:eastAsia="Calibri" w:hAnsi="Times New Roman" w:cs="Times New Roman"/>
          <w:sz w:val="12"/>
          <w:szCs w:val="12"/>
        </w:rPr>
        <w:t xml:space="preserve"> .</w:t>
      </w:r>
    </w:p>
    <w:p w:rsidR="009C3E2B" w:rsidRPr="009C3E2B" w:rsidRDefault="009C3E2B" w:rsidP="009C3E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C3E2B">
        <w:rPr>
          <w:rFonts w:ascii="Times New Roman" w:eastAsia="Calibri" w:hAnsi="Times New Roman" w:cs="Times New Roman"/>
          <w:sz w:val="12"/>
          <w:szCs w:val="12"/>
        </w:rPr>
        <w:t>Направить надлежащим образом заверенную копию постановления и копию приложения к схеме размещения нестационарных торговых объектов и их электронные копии в министерство экономического развития, инвестиций и торговли Самарской области в течение 5 рабочих дней после принятия настоящего постановления.</w:t>
      </w:r>
    </w:p>
    <w:p w:rsidR="009C3E2B" w:rsidRPr="009C3E2B" w:rsidRDefault="009C3E2B" w:rsidP="009C3E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9C3E2B">
        <w:rPr>
          <w:rFonts w:ascii="Times New Roman" w:eastAsia="Calibri" w:hAnsi="Times New Roman" w:cs="Times New Roman"/>
          <w:sz w:val="12"/>
          <w:szCs w:val="12"/>
        </w:rPr>
        <w:t xml:space="preserve"> </w:t>
      </w:r>
      <w:proofErr w:type="gramStart"/>
      <w:r w:rsidRPr="009C3E2B">
        <w:rPr>
          <w:rFonts w:ascii="Times New Roman" w:eastAsia="Calibri" w:hAnsi="Times New Roman" w:cs="Times New Roman"/>
          <w:sz w:val="12"/>
          <w:szCs w:val="12"/>
        </w:rPr>
        <w:t>Контроль за</w:t>
      </w:r>
      <w:proofErr w:type="gramEnd"/>
      <w:r w:rsidRPr="009C3E2B">
        <w:rPr>
          <w:rFonts w:ascii="Times New Roman" w:eastAsia="Calibri" w:hAnsi="Times New Roman" w:cs="Times New Roman"/>
          <w:sz w:val="12"/>
          <w:szCs w:val="12"/>
        </w:rPr>
        <w:t xml:space="preserve"> выполнением настоящего постановления возложить на начальника отдела торговли и экономического развития администрации  муниципального района Сергиевский Макарову О.В.</w:t>
      </w:r>
    </w:p>
    <w:p w:rsidR="009C3E2B" w:rsidRDefault="009C3E2B" w:rsidP="009C3E2B">
      <w:pPr>
        <w:tabs>
          <w:tab w:val="left" w:pos="284"/>
        </w:tabs>
        <w:spacing w:after="0" w:line="240" w:lineRule="auto"/>
        <w:jc w:val="right"/>
        <w:rPr>
          <w:rFonts w:ascii="Times New Roman" w:eastAsia="Calibri" w:hAnsi="Times New Roman" w:cs="Times New Roman"/>
          <w:sz w:val="12"/>
          <w:szCs w:val="12"/>
        </w:rPr>
      </w:pPr>
      <w:r w:rsidRPr="009C3E2B">
        <w:rPr>
          <w:rFonts w:ascii="Times New Roman" w:eastAsia="Calibri" w:hAnsi="Times New Roman" w:cs="Times New Roman"/>
          <w:sz w:val="12"/>
          <w:szCs w:val="12"/>
        </w:rPr>
        <w:t>Глава муниципального  района Сергиевский</w:t>
      </w:r>
    </w:p>
    <w:p w:rsidR="009C3E2B" w:rsidRPr="009C3E2B" w:rsidRDefault="009C3E2B" w:rsidP="009C3E2B">
      <w:pPr>
        <w:tabs>
          <w:tab w:val="left" w:pos="284"/>
        </w:tabs>
        <w:spacing w:after="0" w:line="240" w:lineRule="auto"/>
        <w:jc w:val="right"/>
        <w:rPr>
          <w:rFonts w:ascii="Times New Roman" w:eastAsia="Calibri" w:hAnsi="Times New Roman" w:cs="Times New Roman"/>
          <w:sz w:val="12"/>
          <w:szCs w:val="12"/>
        </w:rPr>
      </w:pPr>
      <w:r w:rsidRPr="009C3E2B">
        <w:rPr>
          <w:rFonts w:ascii="Times New Roman" w:eastAsia="Calibri" w:hAnsi="Times New Roman" w:cs="Times New Roman"/>
          <w:sz w:val="12"/>
          <w:szCs w:val="12"/>
        </w:rPr>
        <w:t>А.А. Веселов</w:t>
      </w:r>
    </w:p>
    <w:p w:rsidR="009C3E2B" w:rsidRPr="009C3E2B" w:rsidRDefault="009C3E2B" w:rsidP="009C3E2B">
      <w:pPr>
        <w:tabs>
          <w:tab w:val="left" w:pos="284"/>
        </w:tabs>
        <w:spacing w:after="0" w:line="240" w:lineRule="auto"/>
        <w:jc w:val="both"/>
        <w:rPr>
          <w:rFonts w:ascii="Times New Roman" w:eastAsia="Calibri" w:hAnsi="Times New Roman" w:cs="Times New Roman"/>
          <w:sz w:val="12"/>
          <w:szCs w:val="12"/>
        </w:rPr>
      </w:pPr>
    </w:p>
    <w:p w:rsidR="00630218" w:rsidRPr="00F74D76" w:rsidRDefault="00630218" w:rsidP="00630218">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630218" w:rsidRPr="00F74D76" w:rsidRDefault="00630218" w:rsidP="00630218">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p>
    <w:p w:rsidR="00630218" w:rsidRPr="00F74D76" w:rsidRDefault="00630218" w:rsidP="00630218">
      <w:pPr>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630218" w:rsidRPr="00F74D76" w:rsidRDefault="00630218" w:rsidP="00630218">
      <w:pPr>
        <w:spacing w:after="0" w:line="240" w:lineRule="auto"/>
        <w:jc w:val="right"/>
        <w:rPr>
          <w:rFonts w:ascii="Times New Roman" w:hAnsi="Times New Roman"/>
          <w:i/>
          <w:sz w:val="12"/>
          <w:szCs w:val="12"/>
        </w:rPr>
      </w:pPr>
      <w:r w:rsidRPr="00F74D76">
        <w:rPr>
          <w:rFonts w:ascii="Times New Roman" w:hAnsi="Times New Roman"/>
          <w:i/>
          <w:sz w:val="12"/>
          <w:szCs w:val="12"/>
        </w:rPr>
        <w:t>№</w:t>
      </w:r>
      <w:r>
        <w:rPr>
          <w:rFonts w:ascii="Times New Roman" w:hAnsi="Times New Roman"/>
          <w:i/>
          <w:sz w:val="12"/>
          <w:szCs w:val="12"/>
        </w:rPr>
        <w:t>195</w:t>
      </w:r>
      <w:r w:rsidRPr="00F74D76">
        <w:rPr>
          <w:rFonts w:ascii="Times New Roman" w:hAnsi="Times New Roman"/>
          <w:i/>
          <w:sz w:val="12"/>
          <w:szCs w:val="12"/>
        </w:rPr>
        <w:t xml:space="preserve"> от “</w:t>
      </w:r>
      <w:r>
        <w:rPr>
          <w:rFonts w:ascii="Times New Roman" w:hAnsi="Times New Roman"/>
          <w:i/>
          <w:sz w:val="12"/>
          <w:szCs w:val="12"/>
        </w:rPr>
        <w:t>29</w:t>
      </w:r>
      <w:r w:rsidRPr="00F74D76">
        <w:rPr>
          <w:rFonts w:ascii="Times New Roman" w:hAnsi="Times New Roman"/>
          <w:i/>
          <w:sz w:val="12"/>
          <w:szCs w:val="12"/>
        </w:rPr>
        <w:t xml:space="preserve">” </w:t>
      </w:r>
      <w:r>
        <w:rPr>
          <w:rFonts w:ascii="Times New Roman" w:hAnsi="Times New Roman"/>
          <w:i/>
          <w:sz w:val="12"/>
          <w:szCs w:val="12"/>
        </w:rPr>
        <w:t>февраля</w:t>
      </w:r>
      <w:r w:rsidRPr="00F74D76">
        <w:rPr>
          <w:rFonts w:ascii="Times New Roman" w:hAnsi="Times New Roman"/>
          <w:i/>
          <w:sz w:val="12"/>
          <w:szCs w:val="12"/>
        </w:rPr>
        <w:t xml:space="preserve"> 2016 г.</w:t>
      </w:r>
    </w:p>
    <w:p w:rsidR="009C3E2B" w:rsidRPr="00146F6A" w:rsidRDefault="00146F6A" w:rsidP="00146F6A">
      <w:pPr>
        <w:tabs>
          <w:tab w:val="left" w:pos="284"/>
        </w:tabs>
        <w:spacing w:after="0" w:line="240" w:lineRule="auto"/>
        <w:jc w:val="center"/>
        <w:rPr>
          <w:rFonts w:ascii="Times New Roman" w:eastAsia="Calibri" w:hAnsi="Times New Roman" w:cs="Times New Roman"/>
          <w:b/>
          <w:sz w:val="12"/>
          <w:szCs w:val="12"/>
        </w:rPr>
      </w:pPr>
      <w:r w:rsidRPr="00146F6A">
        <w:rPr>
          <w:rFonts w:ascii="Times New Roman" w:eastAsia="Calibri" w:hAnsi="Times New Roman" w:cs="Times New Roman"/>
          <w:b/>
          <w:sz w:val="12"/>
          <w:szCs w:val="12"/>
        </w:rPr>
        <w:t>СХЕМА</w:t>
      </w:r>
    </w:p>
    <w:p w:rsidR="009C3E2B" w:rsidRPr="00146F6A" w:rsidRDefault="00146F6A" w:rsidP="00146F6A">
      <w:pPr>
        <w:tabs>
          <w:tab w:val="left" w:pos="284"/>
        </w:tabs>
        <w:spacing w:after="0" w:line="240" w:lineRule="auto"/>
        <w:jc w:val="center"/>
        <w:rPr>
          <w:rFonts w:ascii="Times New Roman" w:eastAsia="Calibri" w:hAnsi="Times New Roman" w:cs="Times New Roman"/>
          <w:b/>
          <w:sz w:val="12"/>
          <w:szCs w:val="12"/>
        </w:rPr>
      </w:pPr>
      <w:r w:rsidRPr="00146F6A">
        <w:rPr>
          <w:rFonts w:ascii="Times New Roman" w:eastAsia="Calibri" w:hAnsi="Times New Roman" w:cs="Times New Roman"/>
          <w:b/>
          <w:sz w:val="12"/>
          <w:szCs w:val="12"/>
        </w:rPr>
        <w:t>размещения нестационарных торговых объектов</w:t>
      </w:r>
      <w:r>
        <w:rPr>
          <w:rFonts w:ascii="Times New Roman" w:eastAsia="Calibri" w:hAnsi="Times New Roman" w:cs="Times New Roman"/>
          <w:b/>
          <w:sz w:val="12"/>
          <w:szCs w:val="12"/>
        </w:rPr>
        <w:t xml:space="preserve"> </w:t>
      </w:r>
      <w:r w:rsidRPr="00146F6A">
        <w:rPr>
          <w:rFonts w:ascii="Times New Roman" w:eastAsia="Calibri" w:hAnsi="Times New Roman" w:cs="Times New Roman"/>
          <w:b/>
          <w:sz w:val="12"/>
          <w:szCs w:val="12"/>
        </w:rPr>
        <w:t>на территории муниципального района Сергиевский</w:t>
      </w:r>
    </w:p>
    <w:tbl>
      <w:tblPr>
        <w:tblStyle w:val="af1"/>
        <w:tblW w:w="7513" w:type="dxa"/>
        <w:tblInd w:w="108" w:type="dxa"/>
        <w:tblLayout w:type="fixed"/>
        <w:tblLook w:val="0000" w:firstRow="0" w:lastRow="0" w:firstColumn="0" w:lastColumn="0" w:noHBand="0" w:noVBand="0"/>
      </w:tblPr>
      <w:tblGrid>
        <w:gridCol w:w="284"/>
        <w:gridCol w:w="992"/>
        <w:gridCol w:w="567"/>
        <w:gridCol w:w="425"/>
        <w:gridCol w:w="709"/>
        <w:gridCol w:w="567"/>
        <w:gridCol w:w="567"/>
        <w:gridCol w:w="1559"/>
        <w:gridCol w:w="709"/>
        <w:gridCol w:w="709"/>
        <w:gridCol w:w="425"/>
      </w:tblGrid>
      <w:tr w:rsidR="00674B76" w:rsidRPr="00146F6A" w:rsidTr="00C6114E">
        <w:trPr>
          <w:trHeight w:val="20"/>
        </w:trPr>
        <w:tc>
          <w:tcPr>
            <w:tcW w:w="284" w:type="dxa"/>
          </w:tcPr>
          <w:p w:rsidR="00146F6A" w:rsidRPr="00146F6A" w:rsidRDefault="00146F6A" w:rsidP="006A3AC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 </w:t>
            </w:r>
            <w:proofErr w:type="gramStart"/>
            <w:r w:rsidRPr="00146F6A">
              <w:rPr>
                <w:rFonts w:ascii="Times New Roman" w:eastAsia="Calibri" w:hAnsi="Times New Roman" w:cs="Times New Roman"/>
                <w:sz w:val="12"/>
                <w:szCs w:val="12"/>
              </w:rPr>
              <w:t>п</w:t>
            </w:r>
            <w:proofErr w:type="gramEnd"/>
            <w:r w:rsidRPr="00146F6A">
              <w:rPr>
                <w:rFonts w:ascii="Times New Roman" w:eastAsia="Calibri" w:hAnsi="Times New Roman" w:cs="Times New Roman"/>
                <w:sz w:val="12"/>
                <w:szCs w:val="12"/>
              </w:rPr>
              <w:t>/п</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Адрес или адресное обозначение</w:t>
            </w:r>
          </w:p>
        </w:tc>
        <w:tc>
          <w:tcPr>
            <w:tcW w:w="567" w:type="dxa"/>
          </w:tcPr>
          <w:p w:rsidR="00146F6A" w:rsidRPr="00C16644" w:rsidRDefault="00146F6A" w:rsidP="00146F6A">
            <w:pPr>
              <w:tabs>
                <w:tab w:val="left" w:pos="284"/>
              </w:tabs>
              <w:jc w:val="both"/>
              <w:rPr>
                <w:rFonts w:ascii="Times New Roman" w:eastAsia="Calibri" w:hAnsi="Times New Roman" w:cs="Times New Roman"/>
                <w:sz w:val="10"/>
                <w:szCs w:val="10"/>
              </w:rPr>
            </w:pPr>
            <w:r w:rsidRPr="00C16644">
              <w:rPr>
                <w:rFonts w:ascii="Times New Roman" w:eastAsia="Calibri" w:hAnsi="Times New Roman" w:cs="Times New Roman"/>
                <w:sz w:val="10"/>
                <w:szCs w:val="10"/>
              </w:rPr>
              <w:t>Площадь земельного участка, здания, строения, сооружения, где расположен или предполагается расположить нестационарный торговый объект, кв. м</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Размер общей площади нестационарного торгового объекта, кв. м.</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Вид нестационарного торгового объекта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Специализация нестационарного объекта (продовольственный, непродовольственный, универсальный и иные)</w:t>
            </w:r>
          </w:p>
        </w:tc>
        <w:tc>
          <w:tcPr>
            <w:tcW w:w="567" w:type="dxa"/>
          </w:tcPr>
          <w:p w:rsidR="00146F6A" w:rsidRPr="00146F6A" w:rsidRDefault="00146F6A" w:rsidP="006A3AC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Период размещения нестационарного торгового объекта</w:t>
            </w:r>
          </w:p>
        </w:tc>
        <w:tc>
          <w:tcPr>
            <w:tcW w:w="1559" w:type="dxa"/>
          </w:tcPr>
          <w:p w:rsidR="00146F6A" w:rsidRPr="00146F6A" w:rsidRDefault="00146F6A" w:rsidP="006A3AC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Форма собственности земельного участка, здания, строения, сооружения, где расположен или предполагается расположить нестационарный торговый объект и наименование органа, осуществляющего полномочия собственника земельного участка, здания, строения, сооружения</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Информация о правообладателе земельного участка, здания строения, сооружения, где расположен нестационарный торговый объект</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Наименование хозяйствующего субъекта, осуществляющего торговую деятельность</w:t>
            </w:r>
          </w:p>
        </w:tc>
        <w:tc>
          <w:tcPr>
            <w:tcW w:w="425" w:type="dxa"/>
          </w:tcPr>
          <w:p w:rsidR="00146F6A" w:rsidRPr="00146F6A" w:rsidRDefault="00146F6A" w:rsidP="006A3AC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Дополнительная информация</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б</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в</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г</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е</w:t>
            </w:r>
          </w:p>
        </w:tc>
        <w:tc>
          <w:tcPr>
            <w:tcW w:w="155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ж</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з</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к</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Суворова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КС квартал, рядом с домом № 10 по ул. Суворова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«Елена»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72,00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72,00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F67E06" w:rsidP="00F67E0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146F6A" w:rsidRPr="00146F6A">
              <w:rPr>
                <w:rFonts w:ascii="Times New Roman" w:eastAsia="Calibri" w:hAnsi="Times New Roman" w:cs="Times New Roman"/>
                <w:sz w:val="12"/>
                <w:szCs w:val="12"/>
              </w:rPr>
              <w:t>01.02.16</w:t>
            </w:r>
            <w:r>
              <w:rPr>
                <w:rFonts w:ascii="Times New Roman" w:eastAsia="Calibri" w:hAnsi="Times New Roman" w:cs="Times New Roman"/>
                <w:sz w:val="12"/>
                <w:szCs w:val="12"/>
              </w:rPr>
              <w:t xml:space="preserve">по </w:t>
            </w:r>
            <w:r w:rsidR="00146F6A" w:rsidRPr="00146F6A">
              <w:rPr>
                <w:rFonts w:ascii="Times New Roman" w:eastAsia="Calibri" w:hAnsi="Times New Roman" w:cs="Times New Roman"/>
                <w:sz w:val="12"/>
                <w:szCs w:val="12"/>
              </w:rPr>
              <w:t>01.01.17</w:t>
            </w:r>
          </w:p>
        </w:tc>
        <w:tc>
          <w:tcPr>
            <w:tcW w:w="1559" w:type="dxa"/>
          </w:tcPr>
          <w:p w:rsidR="00146F6A" w:rsidRPr="00146F6A" w:rsidRDefault="00146F6A" w:rsidP="006A3AC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Земельный участок, государственная собственность на который не разграничена.</w:t>
            </w:r>
            <w:r w:rsidR="006A3AC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Администрация м</w:t>
            </w:r>
            <w:r w:rsidR="006A3ACB">
              <w:rPr>
                <w:rFonts w:ascii="Times New Roman" w:eastAsia="Calibri" w:hAnsi="Times New Roman" w:cs="Times New Roman"/>
                <w:sz w:val="12"/>
                <w:szCs w:val="12"/>
              </w:rPr>
              <w:t>.</w:t>
            </w:r>
            <w:r w:rsidRPr="00146F6A">
              <w:rPr>
                <w:rFonts w:ascii="Times New Roman" w:eastAsia="Calibri" w:hAnsi="Times New Roman" w:cs="Times New Roman"/>
                <w:sz w:val="12"/>
                <w:szCs w:val="12"/>
              </w:rPr>
              <w:t xml:space="preserve"> р</w:t>
            </w:r>
            <w:r w:rsidR="006A3ACB">
              <w:rPr>
                <w:rFonts w:ascii="Times New Roman" w:eastAsia="Calibri" w:hAnsi="Times New Roman" w:cs="Times New Roman"/>
                <w:sz w:val="12"/>
                <w:szCs w:val="12"/>
              </w:rPr>
              <w:t>.</w:t>
            </w:r>
            <w:r w:rsidRPr="00146F6A">
              <w:rPr>
                <w:rFonts w:ascii="Times New Roman" w:eastAsia="Calibri" w:hAnsi="Times New Roman" w:cs="Times New Roman"/>
                <w:sz w:val="12"/>
                <w:szCs w:val="12"/>
              </w:rPr>
              <w:t xml:space="preserve"> Сергиевский</w:t>
            </w:r>
          </w:p>
        </w:tc>
        <w:tc>
          <w:tcPr>
            <w:tcW w:w="709" w:type="dxa"/>
          </w:tcPr>
          <w:p w:rsidR="00146F6A" w:rsidRPr="00146F6A" w:rsidRDefault="00146F6A" w:rsidP="00F67E06">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Сорокина</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Нина</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Геннадьевна</w:t>
            </w:r>
          </w:p>
        </w:tc>
        <w:tc>
          <w:tcPr>
            <w:tcW w:w="709" w:type="dxa"/>
          </w:tcPr>
          <w:p w:rsidR="00146F6A" w:rsidRPr="00146F6A" w:rsidRDefault="00146F6A" w:rsidP="00F67E06">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Сорокина</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Нина</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Геннадьевна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Школьная</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торг. павильон «</w:t>
            </w:r>
            <w:proofErr w:type="spellStart"/>
            <w:r w:rsidRPr="00146F6A">
              <w:rPr>
                <w:rFonts w:ascii="Times New Roman" w:eastAsia="Calibri" w:hAnsi="Times New Roman" w:cs="Times New Roman"/>
                <w:sz w:val="12"/>
                <w:szCs w:val="12"/>
              </w:rPr>
              <w:t>Город</w:t>
            </w:r>
            <w:proofErr w:type="gramStart"/>
            <w:r w:rsidRPr="00146F6A">
              <w:rPr>
                <w:rFonts w:ascii="Times New Roman" w:eastAsia="Calibri" w:hAnsi="Times New Roman" w:cs="Times New Roman"/>
                <w:sz w:val="12"/>
                <w:szCs w:val="12"/>
              </w:rPr>
              <w:t>.р</w:t>
            </w:r>
            <w:proofErr w:type="gramEnd"/>
            <w:r w:rsidRPr="00146F6A">
              <w:rPr>
                <w:rFonts w:ascii="Times New Roman" w:eastAsia="Calibri" w:hAnsi="Times New Roman" w:cs="Times New Roman"/>
                <w:sz w:val="12"/>
                <w:szCs w:val="12"/>
              </w:rPr>
              <w:t>у</w:t>
            </w:r>
            <w:proofErr w:type="spellEnd"/>
            <w:r w:rsidRPr="00146F6A">
              <w:rPr>
                <w:rFonts w:ascii="Times New Roman" w:eastAsia="Calibri" w:hAnsi="Times New Roman" w:cs="Times New Roman"/>
                <w:sz w:val="12"/>
                <w:szCs w:val="12"/>
              </w:rPr>
              <w:t>»,</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совмещенный с</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автобусной  остановкой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28,00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28,00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F67E06" w:rsidP="00A8415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146F6A" w:rsidRPr="00146F6A">
              <w:rPr>
                <w:rFonts w:ascii="Times New Roman" w:eastAsia="Calibri" w:hAnsi="Times New Roman" w:cs="Times New Roman"/>
                <w:sz w:val="12"/>
                <w:szCs w:val="12"/>
              </w:rPr>
              <w:t>01.09.15</w:t>
            </w:r>
            <w:r>
              <w:rPr>
                <w:rFonts w:ascii="Times New Roman" w:eastAsia="Calibri" w:hAnsi="Times New Roman" w:cs="Times New Roman"/>
                <w:sz w:val="12"/>
                <w:szCs w:val="12"/>
              </w:rPr>
              <w:t xml:space="preserve">по </w:t>
            </w:r>
            <w:r w:rsidR="00146F6A" w:rsidRPr="00146F6A">
              <w:rPr>
                <w:rFonts w:ascii="Times New Roman" w:eastAsia="Calibri" w:hAnsi="Times New Roman" w:cs="Times New Roman"/>
                <w:sz w:val="12"/>
                <w:szCs w:val="12"/>
              </w:rPr>
              <w:t>01.08.16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F67E06">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r w:rsidR="00F67E06">
              <w:rPr>
                <w:rFonts w:ascii="Times New Roman" w:eastAsia="Calibri" w:hAnsi="Times New Roman" w:cs="Times New Roman"/>
                <w:sz w:val="12"/>
                <w:szCs w:val="12"/>
              </w:rPr>
              <w:t xml:space="preserve"> </w:t>
            </w:r>
          </w:p>
        </w:tc>
        <w:tc>
          <w:tcPr>
            <w:tcW w:w="709" w:type="dxa"/>
          </w:tcPr>
          <w:p w:rsidR="00146F6A" w:rsidRPr="00146F6A" w:rsidRDefault="00146F6A" w:rsidP="00F67E06">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Мира,</w:t>
            </w:r>
            <w:r w:rsidR="00EE6106">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торг</w:t>
            </w:r>
            <w:proofErr w:type="gramStart"/>
            <w:r w:rsidRPr="00146F6A">
              <w:rPr>
                <w:rFonts w:ascii="Times New Roman" w:eastAsia="Calibri" w:hAnsi="Times New Roman" w:cs="Times New Roman"/>
                <w:sz w:val="12"/>
                <w:szCs w:val="12"/>
              </w:rPr>
              <w:t>.п</w:t>
            </w:r>
            <w:proofErr w:type="gramEnd"/>
            <w:r w:rsidRPr="00146F6A">
              <w:rPr>
                <w:rFonts w:ascii="Times New Roman" w:eastAsia="Calibri" w:hAnsi="Times New Roman" w:cs="Times New Roman"/>
                <w:sz w:val="12"/>
                <w:szCs w:val="12"/>
              </w:rPr>
              <w:t>авильон</w:t>
            </w:r>
            <w:proofErr w:type="spellEnd"/>
            <w:r w:rsidRPr="00146F6A">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Город.ру</w:t>
            </w:r>
            <w:proofErr w:type="spellEnd"/>
            <w:r w:rsidRPr="00146F6A">
              <w:rPr>
                <w:rFonts w:ascii="Times New Roman" w:eastAsia="Calibri" w:hAnsi="Times New Roman" w:cs="Times New Roman"/>
                <w:sz w:val="12"/>
                <w:szCs w:val="12"/>
              </w:rPr>
              <w:t>»,</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совмещенный с</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автобусной  остановкой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26,00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26,00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F67E06" w:rsidP="00F67E0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146F6A" w:rsidRPr="00146F6A">
              <w:rPr>
                <w:rFonts w:ascii="Times New Roman" w:eastAsia="Calibri" w:hAnsi="Times New Roman" w:cs="Times New Roman"/>
                <w:sz w:val="12"/>
                <w:szCs w:val="12"/>
              </w:rPr>
              <w:t>01.09.15</w:t>
            </w:r>
            <w:r>
              <w:rPr>
                <w:rFonts w:ascii="Times New Roman" w:eastAsia="Calibri" w:hAnsi="Times New Roman" w:cs="Times New Roman"/>
                <w:sz w:val="12"/>
                <w:szCs w:val="12"/>
              </w:rPr>
              <w:t xml:space="preserve">по </w:t>
            </w:r>
            <w:r w:rsidR="00146F6A" w:rsidRPr="00146F6A">
              <w:rPr>
                <w:rFonts w:ascii="Times New Roman" w:eastAsia="Calibri" w:hAnsi="Times New Roman" w:cs="Times New Roman"/>
                <w:sz w:val="12"/>
                <w:szCs w:val="12"/>
              </w:rPr>
              <w:t>01.08.16</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F67E06">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p>
        </w:tc>
        <w:tc>
          <w:tcPr>
            <w:tcW w:w="709" w:type="dxa"/>
          </w:tcPr>
          <w:p w:rsidR="00146F6A" w:rsidRPr="00146F6A" w:rsidRDefault="00146F6A" w:rsidP="00F67E06">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p>
        </w:tc>
        <w:tc>
          <w:tcPr>
            <w:tcW w:w="425" w:type="dxa"/>
          </w:tcPr>
          <w:p w:rsidR="00146F6A" w:rsidRPr="00146F6A" w:rsidRDefault="00146F6A" w:rsidP="00F67E06">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Суворова,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КС квартал,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общежитием УНИМО, расположенного по улице Суворова, 2А «Сорока»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118,50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118,50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146F6A" w:rsidP="00F67E06">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31.08.15по 31.07.16</w:t>
            </w:r>
          </w:p>
        </w:tc>
        <w:tc>
          <w:tcPr>
            <w:tcW w:w="155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частная</w:t>
            </w:r>
          </w:p>
        </w:tc>
        <w:tc>
          <w:tcPr>
            <w:tcW w:w="709" w:type="dxa"/>
          </w:tcPr>
          <w:p w:rsidR="00146F6A" w:rsidRPr="00146F6A" w:rsidRDefault="00F67E06" w:rsidP="00F67E0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ОАО </w:t>
            </w:r>
            <w:r w:rsidR="00146F6A" w:rsidRPr="00146F6A">
              <w:rPr>
                <w:rFonts w:ascii="Times New Roman" w:eastAsia="Calibri" w:hAnsi="Times New Roman" w:cs="Times New Roman"/>
                <w:sz w:val="12"/>
                <w:szCs w:val="12"/>
              </w:rPr>
              <w:t>«Рынок»</w:t>
            </w:r>
          </w:p>
        </w:tc>
        <w:tc>
          <w:tcPr>
            <w:tcW w:w="709" w:type="dxa"/>
          </w:tcPr>
          <w:p w:rsidR="00146F6A" w:rsidRPr="00146F6A" w:rsidRDefault="00146F6A" w:rsidP="00F67E06">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Сорокина</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Нина</w:t>
            </w:r>
            <w:r w:rsidR="00F67E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Геннадьевна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Суслова,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напротив отделения </w:t>
            </w:r>
            <w:r w:rsidRPr="00146F6A">
              <w:rPr>
                <w:rFonts w:ascii="Times New Roman" w:eastAsia="Calibri" w:hAnsi="Times New Roman" w:cs="Times New Roman"/>
                <w:sz w:val="12"/>
                <w:szCs w:val="12"/>
              </w:rPr>
              <w:lastRenderedPageBreak/>
              <w:t>почтовой связи «Пчелка и «Мясная лавка»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101,00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101,00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01.04.15по 01.03.16</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Бастина</w:t>
            </w:r>
            <w:proofErr w:type="spellEnd"/>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Ольга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Васильевна</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Бастина</w:t>
            </w:r>
            <w:proofErr w:type="spellEnd"/>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Ольга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Мира,</w:t>
            </w:r>
            <w:r w:rsidR="00542F9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уч.2-В,</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 одном ряду с торговым павильоном «Людмила»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маг. «Живые цветы»</w:t>
            </w:r>
          </w:p>
        </w:tc>
        <w:tc>
          <w:tcPr>
            <w:tcW w:w="567"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81,00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81,00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Нагорнова</w:t>
            </w:r>
            <w:proofErr w:type="spellEnd"/>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Лариса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Валентиновна</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Нагорнова</w:t>
            </w:r>
            <w:proofErr w:type="spellEnd"/>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Лариса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Валентиновна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Суворова,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КС квартал, напротив дома № 2 по ул. Суслова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«Светлана»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79,70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79,70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6844DC" w:rsidP="006844DC">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24.11.15</w:t>
            </w:r>
            <w:r w:rsidR="00146F6A" w:rsidRPr="00146F6A">
              <w:rPr>
                <w:rFonts w:ascii="Times New Roman" w:eastAsia="Calibri" w:hAnsi="Times New Roman" w:cs="Times New Roman"/>
                <w:sz w:val="12"/>
                <w:szCs w:val="12"/>
              </w:rPr>
              <w:t>по 24.10.16</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Шубников</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Геннадьевич</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Теребинов</w:t>
            </w:r>
            <w:proofErr w:type="spellEnd"/>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Вячеслав</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Владимирович</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Суворова,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КС квартал,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д.№10</w:t>
            </w:r>
            <w:r w:rsidR="00EE6106">
              <w:rPr>
                <w:rFonts w:ascii="Times New Roman" w:eastAsia="Calibri" w:hAnsi="Times New Roman" w:cs="Times New Roman"/>
                <w:sz w:val="12"/>
                <w:szCs w:val="12"/>
              </w:rPr>
              <w:t xml:space="preserve"> по </w:t>
            </w:r>
            <w:r w:rsidRPr="00146F6A">
              <w:rPr>
                <w:rFonts w:ascii="Times New Roman" w:eastAsia="Calibri" w:hAnsi="Times New Roman" w:cs="Times New Roman"/>
                <w:sz w:val="12"/>
                <w:szCs w:val="12"/>
              </w:rPr>
              <w:t>ул. Суворова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«Пятница»</w:t>
            </w:r>
            <w:proofErr w:type="gramEnd"/>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35,00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35,00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01.07.15по 01.06.16</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Русяева</w:t>
            </w:r>
            <w:proofErr w:type="spellEnd"/>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Николаевна</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Чегурова</w:t>
            </w:r>
            <w:proofErr w:type="spellEnd"/>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Марина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Петровна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Победы,</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 одном ряду с торговым павильоном « Людмила»,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«Балтика»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48,20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48,20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6844DC"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01.01.1</w:t>
            </w:r>
            <w:r w:rsidR="00146F6A" w:rsidRPr="00146F6A">
              <w:rPr>
                <w:rFonts w:ascii="Times New Roman" w:eastAsia="Calibri" w:hAnsi="Times New Roman" w:cs="Times New Roman"/>
                <w:sz w:val="12"/>
                <w:szCs w:val="12"/>
              </w:rPr>
              <w:t xml:space="preserve"> по 01.12.16</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«Август»</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«Август»</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EE6106">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Суворова,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домом № 10</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по ул. Суворова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47,40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47,40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«Август»</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«Август»</w:t>
            </w:r>
          </w:p>
        </w:tc>
        <w:tc>
          <w:tcPr>
            <w:tcW w:w="425" w:type="dxa"/>
          </w:tcPr>
          <w:p w:rsidR="00146F6A" w:rsidRPr="00146F6A" w:rsidRDefault="00146F6A" w:rsidP="00A84158">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proofErr w:type="gramStart"/>
            <w:r w:rsidRPr="00146F6A">
              <w:rPr>
                <w:rFonts w:ascii="Times New Roman" w:eastAsia="Calibri" w:hAnsi="Times New Roman" w:cs="Times New Roman"/>
                <w:sz w:val="12"/>
                <w:szCs w:val="12"/>
              </w:rPr>
              <w:t>.</w:t>
            </w:r>
            <w:proofErr w:type="gramEnd"/>
            <w:r w:rsidR="00EE6106">
              <w:rPr>
                <w:rFonts w:ascii="Times New Roman" w:eastAsia="Calibri" w:hAnsi="Times New Roman" w:cs="Times New Roman"/>
                <w:sz w:val="12"/>
                <w:szCs w:val="12"/>
              </w:rPr>
              <w:t xml:space="preserve"> </w:t>
            </w:r>
            <w:proofErr w:type="gramStart"/>
            <w:r w:rsidRPr="00146F6A">
              <w:rPr>
                <w:rFonts w:ascii="Times New Roman" w:eastAsia="Calibri" w:hAnsi="Times New Roman" w:cs="Times New Roman"/>
                <w:sz w:val="12"/>
                <w:szCs w:val="12"/>
              </w:rPr>
              <w:t>у</w:t>
            </w:r>
            <w:proofErr w:type="gramEnd"/>
            <w:r w:rsidRPr="00146F6A">
              <w:rPr>
                <w:rFonts w:ascii="Times New Roman" w:eastAsia="Calibri" w:hAnsi="Times New Roman" w:cs="Times New Roman"/>
                <w:sz w:val="12"/>
                <w:szCs w:val="12"/>
              </w:rPr>
              <w:t>л. Суворова,</w:t>
            </w:r>
            <w:r w:rsidR="00EE6106">
              <w:rPr>
                <w:rFonts w:ascii="Times New Roman" w:eastAsia="Calibri" w:hAnsi="Times New Roman" w:cs="Times New Roman"/>
                <w:sz w:val="12"/>
                <w:szCs w:val="12"/>
              </w:rPr>
              <w:t xml:space="preserve"> параллельно дома №</w:t>
            </w:r>
            <w:r w:rsidRPr="00146F6A">
              <w:rPr>
                <w:rFonts w:ascii="Times New Roman" w:eastAsia="Calibri" w:hAnsi="Times New Roman" w:cs="Times New Roman"/>
                <w:sz w:val="12"/>
                <w:szCs w:val="12"/>
              </w:rPr>
              <w:t>10</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по ул. Суворова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70,10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70,10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6844DC"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01.01.16</w:t>
            </w:r>
            <w:r w:rsidR="00146F6A" w:rsidRPr="00146F6A">
              <w:rPr>
                <w:rFonts w:ascii="Times New Roman" w:eastAsia="Calibri" w:hAnsi="Times New Roman" w:cs="Times New Roman"/>
                <w:sz w:val="12"/>
                <w:szCs w:val="12"/>
              </w:rPr>
              <w:t>по 01.12.16</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«Август»</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«Август»</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Суслова, уч.21-Б,</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около маг. «Эльдорадо»</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16,00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16,00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07.02.16по 07.01.17</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Васильева Надежда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Васильевна</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Васильева Надежда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13</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Суворова,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КС квартал,</w:t>
            </w:r>
            <w:r w:rsidR="00EE6106">
              <w:rPr>
                <w:rFonts w:ascii="Times New Roman" w:eastAsia="Calibri" w:hAnsi="Times New Roman" w:cs="Times New Roman"/>
                <w:sz w:val="12"/>
                <w:szCs w:val="12"/>
              </w:rPr>
              <w:t xml:space="preserve"> параллельно дома №</w:t>
            </w:r>
            <w:r w:rsidRPr="00146F6A">
              <w:rPr>
                <w:rFonts w:ascii="Times New Roman" w:eastAsia="Calibri" w:hAnsi="Times New Roman" w:cs="Times New Roman"/>
                <w:sz w:val="12"/>
                <w:szCs w:val="12"/>
              </w:rPr>
              <w:t>10</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по ул. Суворова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«Весна»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55,10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55,10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6844DC"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01.06.15</w:t>
            </w:r>
            <w:r w:rsidR="00146F6A" w:rsidRPr="00146F6A">
              <w:rPr>
                <w:rFonts w:ascii="Times New Roman" w:eastAsia="Calibri" w:hAnsi="Times New Roman" w:cs="Times New Roman"/>
                <w:sz w:val="12"/>
                <w:szCs w:val="12"/>
              </w:rPr>
              <w:t>по 01.05.16</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Петрова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Людмила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Викторовна</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Петрова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Людмила</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14</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Школьная</w:t>
            </w:r>
            <w:proofErr w:type="gramEnd"/>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напротив МЦДО «Поиск», «</w:t>
            </w:r>
            <w:proofErr w:type="spellStart"/>
            <w:r w:rsidRPr="00146F6A">
              <w:rPr>
                <w:rFonts w:ascii="Times New Roman" w:eastAsia="Calibri" w:hAnsi="Times New Roman" w:cs="Times New Roman"/>
                <w:sz w:val="12"/>
                <w:szCs w:val="12"/>
              </w:rPr>
              <w:t>Мясничок</w:t>
            </w:r>
            <w:proofErr w:type="spellEnd"/>
            <w:r w:rsidRPr="00146F6A">
              <w:rPr>
                <w:rFonts w:ascii="Times New Roman" w:eastAsia="Calibri" w:hAnsi="Times New Roman" w:cs="Times New Roman"/>
                <w:sz w:val="12"/>
                <w:szCs w:val="12"/>
              </w:rPr>
              <w:t>»</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51,00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51,00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6844DC" w:rsidP="006844DC">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01.05.15по </w:t>
            </w:r>
            <w:r w:rsidR="00146F6A" w:rsidRPr="00146F6A">
              <w:rPr>
                <w:rFonts w:ascii="Times New Roman" w:eastAsia="Calibri" w:hAnsi="Times New Roman" w:cs="Times New Roman"/>
                <w:sz w:val="12"/>
                <w:szCs w:val="12"/>
              </w:rPr>
              <w:t>01.04.16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844DC">
              <w:rPr>
                <w:rFonts w:ascii="Times New Roman" w:eastAsia="Calibri" w:hAnsi="Times New Roman" w:cs="Times New Roman"/>
                <w:sz w:val="12"/>
                <w:szCs w:val="12"/>
              </w:rPr>
              <w:t xml:space="preserve"> Наумова </w:t>
            </w:r>
            <w:r w:rsidRPr="00146F6A">
              <w:rPr>
                <w:rFonts w:ascii="Times New Roman" w:eastAsia="Calibri" w:hAnsi="Times New Roman" w:cs="Times New Roman"/>
                <w:sz w:val="12"/>
                <w:szCs w:val="12"/>
              </w:rPr>
              <w:t>Оксана Владимировна</w:t>
            </w:r>
          </w:p>
        </w:tc>
        <w:tc>
          <w:tcPr>
            <w:tcW w:w="709" w:type="dxa"/>
          </w:tcPr>
          <w:p w:rsidR="00146F6A" w:rsidRPr="00146F6A" w:rsidRDefault="00146F6A" w:rsidP="006844DC">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ИП </w:t>
            </w:r>
            <w:proofErr w:type="spellStart"/>
            <w:r w:rsidRPr="00146F6A">
              <w:rPr>
                <w:rFonts w:ascii="Times New Roman" w:eastAsia="Calibri" w:hAnsi="Times New Roman" w:cs="Times New Roman"/>
                <w:sz w:val="12"/>
                <w:szCs w:val="12"/>
              </w:rPr>
              <w:t>Уренков</w:t>
            </w:r>
            <w:proofErr w:type="spellEnd"/>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w:t>
            </w:r>
            <w:r w:rsidR="006844DC">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Петрович</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15</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Пушкина. 32</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w:t>
            </w:r>
            <w:proofErr w:type="spellStart"/>
            <w:r w:rsidRPr="00146F6A">
              <w:rPr>
                <w:rFonts w:ascii="Times New Roman" w:eastAsia="Calibri" w:hAnsi="Times New Roman" w:cs="Times New Roman"/>
                <w:sz w:val="12"/>
                <w:szCs w:val="12"/>
              </w:rPr>
              <w:t>Алком</w:t>
            </w:r>
            <w:proofErr w:type="spellEnd"/>
            <w:r w:rsidRPr="00146F6A">
              <w:rPr>
                <w:rFonts w:ascii="Times New Roman" w:eastAsia="Calibri" w:hAnsi="Times New Roman" w:cs="Times New Roman"/>
                <w:sz w:val="12"/>
                <w:szCs w:val="12"/>
              </w:rPr>
              <w:t>»)</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62,30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62,30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8138FF" w:rsidP="008138F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146F6A" w:rsidRPr="00146F6A">
              <w:rPr>
                <w:rFonts w:ascii="Times New Roman" w:eastAsia="Calibri" w:hAnsi="Times New Roman" w:cs="Times New Roman"/>
                <w:sz w:val="12"/>
                <w:szCs w:val="12"/>
              </w:rPr>
              <w:t>02.11.10</w:t>
            </w:r>
            <w:r>
              <w:rPr>
                <w:rFonts w:ascii="Times New Roman" w:eastAsia="Calibri" w:hAnsi="Times New Roman" w:cs="Times New Roman"/>
                <w:sz w:val="12"/>
                <w:szCs w:val="12"/>
              </w:rPr>
              <w:t xml:space="preserve">по </w:t>
            </w:r>
            <w:r w:rsidR="00146F6A" w:rsidRPr="00146F6A">
              <w:rPr>
                <w:rFonts w:ascii="Times New Roman" w:eastAsia="Calibri" w:hAnsi="Times New Roman" w:cs="Times New Roman"/>
                <w:sz w:val="12"/>
                <w:szCs w:val="12"/>
              </w:rPr>
              <w:t>01.11.25</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Панфилова </w:t>
            </w:r>
            <w:r w:rsidRPr="00146F6A">
              <w:rPr>
                <w:rFonts w:ascii="Times New Roman" w:eastAsia="Calibri" w:hAnsi="Times New Roman" w:cs="Times New Roman"/>
                <w:sz w:val="12"/>
                <w:szCs w:val="12"/>
              </w:rPr>
              <w:t>Ольга Владимировна</w:t>
            </w:r>
          </w:p>
        </w:tc>
        <w:tc>
          <w:tcPr>
            <w:tcW w:w="709" w:type="dxa"/>
          </w:tcPr>
          <w:p w:rsidR="00146F6A" w:rsidRPr="00146F6A" w:rsidRDefault="008138FF" w:rsidP="00146F6A">
            <w:pPr>
              <w:tabs>
                <w:tab w:val="left" w:pos="284"/>
              </w:tabs>
              <w:jc w:val="both"/>
              <w:rPr>
                <w:rFonts w:ascii="Times New Roman" w:eastAsia="Calibri" w:hAnsi="Times New Roman" w:cs="Times New Roman"/>
                <w:sz w:val="12"/>
                <w:szCs w:val="12"/>
              </w:rPr>
            </w:pPr>
            <w:r w:rsidRPr="008138FF">
              <w:rPr>
                <w:rFonts w:ascii="Times New Roman" w:eastAsia="Calibri" w:hAnsi="Times New Roman" w:cs="Times New Roman"/>
                <w:sz w:val="12"/>
                <w:szCs w:val="12"/>
              </w:rPr>
              <w:t>ИП Панфилова Ольга Владимировна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16</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Школьная</w:t>
            </w:r>
            <w:proofErr w:type="gramEnd"/>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напротив </w:t>
            </w:r>
            <w:r w:rsidRPr="00146F6A">
              <w:rPr>
                <w:rFonts w:ascii="Times New Roman" w:eastAsia="Calibri" w:hAnsi="Times New Roman" w:cs="Times New Roman"/>
                <w:sz w:val="12"/>
                <w:szCs w:val="12"/>
              </w:rPr>
              <w:lastRenderedPageBreak/>
              <w:t>МЦДО «Поиск»</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w:t>
            </w:r>
            <w:proofErr w:type="spellStart"/>
            <w:r w:rsidRPr="00146F6A">
              <w:rPr>
                <w:rFonts w:ascii="Times New Roman" w:eastAsia="Calibri" w:hAnsi="Times New Roman" w:cs="Times New Roman"/>
                <w:sz w:val="12"/>
                <w:szCs w:val="12"/>
                <w:lang w:val="en-US"/>
              </w:rPr>
              <w:t>vitek</w:t>
            </w:r>
            <w:proofErr w:type="spellEnd"/>
            <w:r w:rsidRPr="00146F6A">
              <w:rPr>
                <w:rFonts w:ascii="Times New Roman" w:eastAsia="Calibri" w:hAnsi="Times New Roman" w:cs="Times New Roman"/>
                <w:sz w:val="12"/>
                <w:szCs w:val="12"/>
              </w:rPr>
              <w:t>» и «Пивной рай»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158,00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158,00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8138FF" w:rsidP="008138F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01.01.16</w:t>
            </w:r>
            <w:r w:rsidR="00146F6A" w:rsidRPr="00146F6A">
              <w:rPr>
                <w:rFonts w:ascii="Times New Roman" w:eastAsia="Calibri" w:hAnsi="Times New Roman" w:cs="Times New Roman"/>
                <w:sz w:val="12"/>
                <w:szCs w:val="12"/>
              </w:rPr>
              <w:t xml:space="preserve">по </w:t>
            </w:r>
            <w:r w:rsidR="00146F6A" w:rsidRPr="00146F6A">
              <w:rPr>
                <w:rFonts w:ascii="Times New Roman" w:eastAsia="Calibri" w:hAnsi="Times New Roman" w:cs="Times New Roman"/>
                <w:sz w:val="12"/>
                <w:szCs w:val="12"/>
              </w:rPr>
              <w:lastRenderedPageBreak/>
              <w:t>01.12.16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lastRenderedPageBreak/>
              <w:t xml:space="preserve">Земельный участок, государственная собственность на </w:t>
            </w:r>
            <w:r w:rsidRPr="006A3ACB">
              <w:rPr>
                <w:rFonts w:ascii="Times New Roman" w:eastAsia="Calibri" w:hAnsi="Times New Roman" w:cs="Times New Roman"/>
                <w:sz w:val="12"/>
                <w:szCs w:val="12"/>
              </w:rPr>
              <w:lastRenderedPageBreak/>
              <w:t>который не разграничена. Администрация м. р. Сергиевский</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Пахомова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lastRenderedPageBreak/>
              <w:t>Анатольевна</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Пахомова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lastRenderedPageBreak/>
              <w:t>Анатольевна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действую</w:t>
            </w:r>
            <w:r w:rsidRPr="00146F6A">
              <w:rPr>
                <w:rFonts w:ascii="Times New Roman" w:eastAsia="Calibri" w:hAnsi="Times New Roman" w:cs="Times New Roman"/>
                <w:sz w:val="12"/>
                <w:szCs w:val="12"/>
              </w:rPr>
              <w:lastRenderedPageBreak/>
              <w:t>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17</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Мира, 1</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маг «Людмила»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45,00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45,00</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8138FF" w:rsidP="008138F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01.01.16</w:t>
            </w:r>
            <w:r w:rsidR="00146F6A" w:rsidRPr="00146F6A">
              <w:rPr>
                <w:rFonts w:ascii="Times New Roman" w:eastAsia="Calibri" w:hAnsi="Times New Roman" w:cs="Times New Roman"/>
                <w:sz w:val="12"/>
                <w:szCs w:val="12"/>
              </w:rPr>
              <w:t>по 01.12.16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Антонова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Людмила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Васильевна</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Антонова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Людмила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18</w:t>
            </w:r>
          </w:p>
        </w:tc>
        <w:tc>
          <w:tcPr>
            <w:tcW w:w="992" w:type="dxa"/>
          </w:tcPr>
          <w:p w:rsidR="00146F6A" w:rsidRPr="00146F6A" w:rsidRDefault="00146F6A" w:rsidP="00EE6106">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Суворова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КС квартал,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параллельно д. № 10 по ул. Суворова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магазин «Людмила»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54,80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54,80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8138FF" w:rsidP="008138F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01.01.16</w:t>
            </w:r>
            <w:r w:rsidR="00146F6A" w:rsidRPr="00146F6A">
              <w:rPr>
                <w:rFonts w:ascii="Times New Roman" w:eastAsia="Calibri" w:hAnsi="Times New Roman" w:cs="Times New Roman"/>
                <w:sz w:val="12"/>
                <w:szCs w:val="12"/>
              </w:rPr>
              <w:t>по 01.12.16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Антонова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Людмила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Васильевна</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Антонова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Людмила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19</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Пушкина,</w:t>
            </w:r>
            <w:r w:rsidR="00EE6106">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напротив д. № 26 ,</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У Ксюши»</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128,90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128,90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8138FF" w:rsidP="008138F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26.05.15</w:t>
            </w:r>
            <w:r w:rsidR="00146F6A" w:rsidRPr="00146F6A">
              <w:rPr>
                <w:rFonts w:ascii="Times New Roman" w:eastAsia="Calibri" w:hAnsi="Times New Roman" w:cs="Times New Roman"/>
                <w:sz w:val="12"/>
                <w:szCs w:val="12"/>
              </w:rPr>
              <w:t>по 26.04.16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Маревчев</w:t>
            </w:r>
            <w:proofErr w:type="spellEnd"/>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Геннадий</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Петрович</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Симонова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Ольга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Михайловна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Мира,17</w:t>
            </w:r>
            <w:proofErr w:type="gramStart"/>
            <w:r w:rsidRPr="00146F6A">
              <w:rPr>
                <w:rFonts w:ascii="Times New Roman" w:eastAsia="Calibri" w:hAnsi="Times New Roman" w:cs="Times New Roman"/>
                <w:sz w:val="12"/>
                <w:szCs w:val="12"/>
              </w:rPr>
              <w:t xml:space="preserve"> А</w:t>
            </w:r>
            <w:proofErr w:type="gramEnd"/>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магазин «Водолей»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91,00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91,00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8138FF" w:rsidP="008138F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01.01.16</w:t>
            </w:r>
            <w:r w:rsidR="00146F6A" w:rsidRPr="00146F6A">
              <w:rPr>
                <w:rFonts w:ascii="Times New Roman" w:eastAsia="Calibri" w:hAnsi="Times New Roman" w:cs="Times New Roman"/>
                <w:sz w:val="12"/>
                <w:szCs w:val="12"/>
              </w:rPr>
              <w:t>по 01.12.16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«Гарант» Галкин Сергей Вениаминович</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«Гарант» Галкин Сергей Вениаминович</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21</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Победы и ул. Суворова, КС  квартал,</w:t>
            </w:r>
            <w:r w:rsidR="00034C50">
              <w:rPr>
                <w:rFonts w:ascii="Times New Roman" w:eastAsia="Calibri" w:hAnsi="Times New Roman" w:cs="Times New Roman"/>
                <w:sz w:val="12"/>
                <w:szCs w:val="12"/>
              </w:rPr>
              <w:t xml:space="preserve"> параллельно дома №</w:t>
            </w:r>
            <w:r w:rsidRPr="00146F6A">
              <w:rPr>
                <w:rFonts w:ascii="Times New Roman" w:eastAsia="Calibri" w:hAnsi="Times New Roman" w:cs="Times New Roman"/>
                <w:sz w:val="12"/>
                <w:szCs w:val="12"/>
              </w:rPr>
              <w:t>10</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по ул. Суворова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53,10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53,10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8138FF" w:rsidP="008138F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146F6A" w:rsidRPr="00146F6A">
              <w:rPr>
                <w:rFonts w:ascii="Times New Roman" w:eastAsia="Calibri" w:hAnsi="Times New Roman" w:cs="Times New Roman"/>
                <w:sz w:val="12"/>
                <w:szCs w:val="12"/>
              </w:rPr>
              <w:t>01.07.15</w:t>
            </w:r>
            <w:r>
              <w:rPr>
                <w:rFonts w:ascii="Times New Roman" w:eastAsia="Calibri" w:hAnsi="Times New Roman" w:cs="Times New Roman"/>
                <w:sz w:val="12"/>
                <w:szCs w:val="12"/>
              </w:rPr>
              <w:t xml:space="preserve">по </w:t>
            </w:r>
            <w:r w:rsidR="00146F6A" w:rsidRPr="00146F6A">
              <w:rPr>
                <w:rFonts w:ascii="Times New Roman" w:eastAsia="Calibri" w:hAnsi="Times New Roman" w:cs="Times New Roman"/>
                <w:sz w:val="12"/>
                <w:szCs w:val="12"/>
              </w:rPr>
              <w:t>01.06.16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 Гак Ирина Алексеевна</w:t>
            </w:r>
          </w:p>
        </w:tc>
        <w:tc>
          <w:tcPr>
            <w:tcW w:w="709" w:type="dxa"/>
          </w:tcPr>
          <w:p w:rsidR="00146F6A" w:rsidRPr="00146F6A" w:rsidRDefault="008138FF" w:rsidP="00146F6A">
            <w:pPr>
              <w:tabs>
                <w:tab w:val="left" w:pos="284"/>
              </w:tabs>
              <w:jc w:val="both"/>
              <w:rPr>
                <w:rFonts w:ascii="Times New Roman" w:eastAsia="Calibri" w:hAnsi="Times New Roman" w:cs="Times New Roman"/>
                <w:sz w:val="12"/>
                <w:szCs w:val="12"/>
              </w:rPr>
            </w:pPr>
            <w:r w:rsidRPr="008138FF">
              <w:rPr>
                <w:rFonts w:ascii="Times New Roman" w:eastAsia="Calibri" w:hAnsi="Times New Roman" w:cs="Times New Roman"/>
                <w:sz w:val="12"/>
                <w:szCs w:val="12"/>
              </w:rPr>
              <w:t>ИП Гак Ирина Алексеевна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22</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Суворова,</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напротив дома № 2, «Добрый вечер»</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98,30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98,30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8138FF" w:rsidP="008138F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21.12.15</w:t>
            </w:r>
            <w:r w:rsidR="00146F6A" w:rsidRPr="00146F6A">
              <w:rPr>
                <w:rFonts w:ascii="Times New Roman" w:eastAsia="Calibri" w:hAnsi="Times New Roman" w:cs="Times New Roman"/>
                <w:sz w:val="12"/>
                <w:szCs w:val="12"/>
              </w:rPr>
              <w:t>по 21.11.16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Петров</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Антон</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Иванович</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Петров</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Антон</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Иванович</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23</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Суворова,</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КС  квартал, параллельно дома № 10 по ул. Суворова «Фабрика качества»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78,40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78,40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8138FF" w:rsidP="008138F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01.06.15</w:t>
            </w:r>
            <w:r w:rsidR="00146F6A" w:rsidRPr="00146F6A">
              <w:rPr>
                <w:rFonts w:ascii="Times New Roman" w:eastAsia="Calibri" w:hAnsi="Times New Roman" w:cs="Times New Roman"/>
                <w:sz w:val="12"/>
                <w:szCs w:val="12"/>
              </w:rPr>
              <w:t>по 01.05.16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«БНВ»</w:t>
            </w:r>
            <w:r w:rsidR="008138F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Баликоева</w:t>
            </w:r>
            <w:proofErr w:type="spellEnd"/>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Наталья</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Викторовна</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Самойлова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Светлана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Евгеньевна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24</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Победы и  ул. Суворова, КС квартал, параллельно дома №10 по ул. Суворова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50,60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50,60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8138FF"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01.08.15</w:t>
            </w:r>
            <w:r w:rsidR="00146F6A" w:rsidRPr="00146F6A">
              <w:rPr>
                <w:rFonts w:ascii="Times New Roman" w:eastAsia="Calibri" w:hAnsi="Times New Roman" w:cs="Times New Roman"/>
                <w:sz w:val="12"/>
                <w:szCs w:val="12"/>
              </w:rPr>
              <w:t>по 01.07.16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Демина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Галина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Васильевна</w:t>
            </w:r>
          </w:p>
        </w:tc>
        <w:tc>
          <w:tcPr>
            <w:tcW w:w="709" w:type="dxa"/>
          </w:tcPr>
          <w:p w:rsidR="00146F6A" w:rsidRPr="00146F6A" w:rsidRDefault="00146F6A" w:rsidP="008138F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Чехова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Елена</w:t>
            </w:r>
            <w:r w:rsidR="008138F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Алексеевна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25</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034C50">
              <w:rPr>
                <w:rFonts w:ascii="Times New Roman" w:eastAsia="Calibri" w:hAnsi="Times New Roman" w:cs="Times New Roman"/>
                <w:sz w:val="12"/>
                <w:szCs w:val="12"/>
              </w:rPr>
              <w:t xml:space="preserve"> ул. Суслова, напротив дома №</w:t>
            </w:r>
            <w:r w:rsidRPr="00146F6A">
              <w:rPr>
                <w:rFonts w:ascii="Times New Roman" w:eastAsia="Calibri" w:hAnsi="Times New Roman" w:cs="Times New Roman"/>
                <w:sz w:val="12"/>
                <w:szCs w:val="12"/>
              </w:rPr>
              <w:t>2 ,«Лидер»</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64,20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64,20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E244D3"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01.08.15</w:t>
            </w:r>
            <w:r w:rsidR="00146F6A" w:rsidRPr="00146F6A">
              <w:rPr>
                <w:rFonts w:ascii="Times New Roman" w:eastAsia="Calibri" w:hAnsi="Times New Roman" w:cs="Times New Roman"/>
                <w:sz w:val="12"/>
                <w:szCs w:val="12"/>
              </w:rPr>
              <w:t>по 01.07.16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Арчибасов Александр</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Анатольевич</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Арчибасов Александр</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Анатольевич</w:t>
            </w:r>
          </w:p>
        </w:tc>
        <w:tc>
          <w:tcPr>
            <w:tcW w:w="425"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26</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п.г.т. Суходол,</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Куйбышева,</w:t>
            </w:r>
            <w:r w:rsidR="00034C50">
              <w:rPr>
                <w:rFonts w:ascii="Times New Roman" w:eastAsia="Calibri" w:hAnsi="Times New Roman" w:cs="Times New Roman"/>
                <w:sz w:val="12"/>
                <w:szCs w:val="12"/>
              </w:rPr>
              <w:t xml:space="preserve"> возле стоянки,</w:t>
            </w:r>
            <w:r w:rsidRPr="00146F6A">
              <w:rPr>
                <w:rFonts w:ascii="Times New Roman" w:eastAsia="Calibri" w:hAnsi="Times New Roman" w:cs="Times New Roman"/>
                <w:sz w:val="12"/>
                <w:szCs w:val="12"/>
              </w:rPr>
              <w:t xml:space="preserve"> прилегающей к  д.№ 4 по ул. Куйбышева</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«Березка»</w:t>
            </w:r>
            <w:proofErr w:type="gramEnd"/>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58,00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58,00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E244D3" w:rsidP="00E244D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01.10.15</w:t>
            </w:r>
            <w:r w:rsidR="00146F6A" w:rsidRPr="00146F6A">
              <w:rPr>
                <w:rFonts w:ascii="Times New Roman" w:eastAsia="Calibri" w:hAnsi="Times New Roman" w:cs="Times New Roman"/>
                <w:sz w:val="12"/>
                <w:szCs w:val="12"/>
              </w:rPr>
              <w:t>по 01.09.16</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«Ладья»</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Семина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Марина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Антоновна</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Мальцева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Михайловна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27</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Суворова, «Глория»</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124,00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124,00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E244D3" w:rsidP="00E244D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01.10.1</w:t>
            </w:r>
            <w:r w:rsidR="00146F6A" w:rsidRPr="00146F6A">
              <w:rPr>
                <w:rFonts w:ascii="Times New Roman" w:eastAsia="Calibri" w:hAnsi="Times New Roman" w:cs="Times New Roman"/>
                <w:sz w:val="12"/>
                <w:szCs w:val="12"/>
              </w:rPr>
              <w:t xml:space="preserve"> по 01.09.16</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Захаров</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Михайлович</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Захаров</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Алексей</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Владимирович</w:t>
            </w:r>
            <w:r w:rsidR="00E244D3">
              <w:rPr>
                <w:rFonts w:ascii="Times New Roman" w:eastAsia="Calibri" w:hAnsi="Times New Roman" w:cs="Times New Roman"/>
                <w:sz w:val="12"/>
                <w:szCs w:val="12"/>
              </w:rPr>
              <w:t xml:space="preserve"> </w:t>
            </w:r>
          </w:p>
        </w:tc>
        <w:tc>
          <w:tcPr>
            <w:tcW w:w="425" w:type="dxa"/>
          </w:tcPr>
          <w:p w:rsidR="00146F6A" w:rsidRPr="00146F6A" w:rsidRDefault="00146F6A" w:rsidP="00A8415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28</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Суворова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E244D3"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01.01.15</w:t>
            </w:r>
            <w:r w:rsidR="00146F6A" w:rsidRPr="00146F6A">
              <w:rPr>
                <w:rFonts w:ascii="Times New Roman" w:eastAsia="Calibri" w:hAnsi="Times New Roman" w:cs="Times New Roman"/>
                <w:sz w:val="12"/>
                <w:szCs w:val="12"/>
              </w:rPr>
              <w:t>по 01.12.16</w:t>
            </w:r>
          </w:p>
        </w:tc>
        <w:tc>
          <w:tcPr>
            <w:tcW w:w="1559" w:type="dxa"/>
          </w:tcPr>
          <w:p w:rsidR="00146F6A" w:rsidRPr="00146F6A" w:rsidRDefault="006A3ACB" w:rsidP="006A3ACB">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Тяжева</w:t>
            </w:r>
            <w:proofErr w:type="spellEnd"/>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Екатерина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Александровна</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Тяжева</w:t>
            </w:r>
            <w:proofErr w:type="spellEnd"/>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Екатерина Александровна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29</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п.г.т. Суходол, ул. Суворова, </w:t>
            </w:r>
            <w:proofErr w:type="spellStart"/>
            <w:r w:rsidRPr="00146F6A">
              <w:rPr>
                <w:rFonts w:ascii="Times New Roman" w:eastAsia="Calibri" w:hAnsi="Times New Roman" w:cs="Times New Roman"/>
                <w:sz w:val="12"/>
                <w:szCs w:val="12"/>
              </w:rPr>
              <w:t>парикм</w:t>
            </w:r>
            <w:proofErr w:type="spellEnd"/>
            <w:r w:rsidRPr="00146F6A">
              <w:rPr>
                <w:rFonts w:ascii="Times New Roman" w:eastAsia="Calibri" w:hAnsi="Times New Roman" w:cs="Times New Roman"/>
                <w:sz w:val="12"/>
                <w:szCs w:val="12"/>
              </w:rPr>
              <w:t>. «Натали»</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66,30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66,30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E244D3" w:rsidP="00E244D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01.07.15</w:t>
            </w:r>
            <w:r w:rsidR="00146F6A" w:rsidRPr="00146F6A">
              <w:rPr>
                <w:rFonts w:ascii="Times New Roman" w:eastAsia="Calibri" w:hAnsi="Times New Roman" w:cs="Times New Roman"/>
                <w:sz w:val="12"/>
                <w:szCs w:val="12"/>
              </w:rPr>
              <w:t>по 01.06.16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 Прохорова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Елена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Николаевна</w:t>
            </w:r>
          </w:p>
        </w:tc>
        <w:tc>
          <w:tcPr>
            <w:tcW w:w="709" w:type="dxa"/>
          </w:tcPr>
          <w:p w:rsidR="00146F6A" w:rsidRPr="00146F6A" w:rsidRDefault="00E244D3" w:rsidP="00E244D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ИП </w:t>
            </w:r>
            <w:r w:rsidR="00146F6A" w:rsidRPr="00146F6A">
              <w:rPr>
                <w:rFonts w:ascii="Times New Roman" w:eastAsia="Calibri" w:hAnsi="Times New Roman" w:cs="Times New Roman"/>
                <w:sz w:val="12"/>
                <w:szCs w:val="12"/>
              </w:rPr>
              <w:t>Прохорова</w:t>
            </w:r>
            <w:r>
              <w:rPr>
                <w:rFonts w:ascii="Times New Roman" w:eastAsia="Calibri" w:hAnsi="Times New Roman" w:cs="Times New Roman"/>
                <w:sz w:val="12"/>
                <w:szCs w:val="12"/>
              </w:rPr>
              <w:t xml:space="preserve"> </w:t>
            </w:r>
            <w:r w:rsidR="00146F6A" w:rsidRPr="00146F6A">
              <w:rPr>
                <w:rFonts w:ascii="Times New Roman" w:eastAsia="Calibri" w:hAnsi="Times New Roman" w:cs="Times New Roman"/>
                <w:sz w:val="12"/>
                <w:szCs w:val="12"/>
              </w:rPr>
              <w:t>Елена</w:t>
            </w:r>
            <w:r>
              <w:rPr>
                <w:rFonts w:ascii="Times New Roman" w:eastAsia="Calibri" w:hAnsi="Times New Roman" w:cs="Times New Roman"/>
                <w:sz w:val="12"/>
                <w:szCs w:val="12"/>
              </w:rPr>
              <w:t xml:space="preserve"> </w:t>
            </w:r>
            <w:r w:rsidR="00146F6A" w:rsidRPr="00146F6A">
              <w:rPr>
                <w:rFonts w:ascii="Times New Roman" w:eastAsia="Calibri" w:hAnsi="Times New Roman" w:cs="Times New Roman"/>
                <w:sz w:val="12"/>
                <w:szCs w:val="12"/>
              </w:rPr>
              <w:t>Николаевна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30</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 ул. Мира (напротив 1000 мелочей, ремонт обуви)</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 по ремонту обуви</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E244D3" w:rsidP="00E244D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01.06.15</w:t>
            </w:r>
            <w:r w:rsidR="00146F6A" w:rsidRPr="00146F6A">
              <w:rPr>
                <w:rFonts w:ascii="Times New Roman" w:eastAsia="Calibri" w:hAnsi="Times New Roman" w:cs="Times New Roman"/>
                <w:sz w:val="12"/>
                <w:szCs w:val="12"/>
              </w:rPr>
              <w:t>по 01.05.16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Дементьев</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Анатолий</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Николаевич</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Дементьев</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Анатолий</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Николаевич</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31</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 ул. Железнодорожная, 63,</w:t>
            </w:r>
            <w:proofErr w:type="gramStart"/>
            <w:r w:rsidRPr="00146F6A">
              <w:rPr>
                <w:rFonts w:ascii="Times New Roman" w:eastAsia="Calibri" w:hAnsi="Times New Roman" w:cs="Times New Roman"/>
                <w:sz w:val="12"/>
                <w:szCs w:val="12"/>
              </w:rPr>
              <w:t>м-н</w:t>
            </w:r>
            <w:proofErr w:type="gramEnd"/>
            <w:r w:rsidRPr="00146F6A">
              <w:rPr>
                <w:rFonts w:ascii="Times New Roman" w:eastAsia="Calibri" w:hAnsi="Times New Roman" w:cs="Times New Roman"/>
                <w:sz w:val="12"/>
                <w:szCs w:val="12"/>
              </w:rPr>
              <w:t xml:space="preserve"> «Светлана»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28,20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28,2</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Константинова Светлана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Геннадьевна</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Константинова Светлана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Геннадьевна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32</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п.г.т.Суходол, ул. Г.</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Михайловского, уч.№1, «Перекресток»</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36,00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36,00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E244D3"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19.05.15</w:t>
            </w:r>
            <w:r w:rsidR="00146F6A" w:rsidRPr="00146F6A">
              <w:rPr>
                <w:rFonts w:ascii="Times New Roman" w:eastAsia="Calibri" w:hAnsi="Times New Roman" w:cs="Times New Roman"/>
                <w:sz w:val="12"/>
                <w:szCs w:val="12"/>
              </w:rPr>
              <w:t>по 19.04.16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Ледяева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Владимировна</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Ледяева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33</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п.г.т. Суходол, ул. Суворова (КС квартал параллельно д.№10 по ул. Суворова, «Цветочный рай»</w:t>
            </w:r>
            <w:proofErr w:type="gramEnd"/>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22,10</w:t>
            </w:r>
          </w:p>
        </w:tc>
        <w:tc>
          <w:tcPr>
            <w:tcW w:w="425"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22,10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E244D3" w:rsidP="00E244D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01.09.15</w:t>
            </w:r>
            <w:r w:rsidR="00146F6A" w:rsidRPr="00146F6A">
              <w:rPr>
                <w:rFonts w:ascii="Times New Roman" w:eastAsia="Calibri" w:hAnsi="Times New Roman" w:cs="Times New Roman"/>
                <w:sz w:val="12"/>
                <w:szCs w:val="12"/>
              </w:rPr>
              <w:t>по 01.08.16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ТД «Флагман»</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Аветисян</w:t>
            </w:r>
            <w:proofErr w:type="spellEnd"/>
            <w:r w:rsidR="00E244D3">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Анаит</w:t>
            </w:r>
            <w:proofErr w:type="spellEnd"/>
            <w:r w:rsidR="00E244D3">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Сергоевна</w:t>
            </w:r>
            <w:proofErr w:type="spellEnd"/>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34</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 ул.</w:t>
            </w:r>
            <w:r w:rsidR="00034C50">
              <w:rPr>
                <w:rFonts w:ascii="Times New Roman" w:eastAsia="Calibri" w:hAnsi="Times New Roman" w:cs="Times New Roman"/>
                <w:sz w:val="12"/>
                <w:szCs w:val="12"/>
              </w:rPr>
              <w:t xml:space="preserve"> </w:t>
            </w:r>
            <w:proofErr w:type="gramStart"/>
            <w:r w:rsidRPr="00146F6A">
              <w:rPr>
                <w:rFonts w:ascii="Times New Roman" w:eastAsia="Calibri" w:hAnsi="Times New Roman" w:cs="Times New Roman"/>
                <w:sz w:val="12"/>
                <w:szCs w:val="12"/>
              </w:rPr>
              <w:t>Молодежная</w:t>
            </w:r>
            <w:proofErr w:type="gramEnd"/>
            <w:r w:rsidRPr="00146F6A">
              <w:rPr>
                <w:rFonts w:ascii="Times New Roman" w:eastAsia="Calibri" w:hAnsi="Times New Roman" w:cs="Times New Roman"/>
                <w:sz w:val="12"/>
                <w:szCs w:val="12"/>
              </w:rPr>
              <w:t>/Полевая, напротив д.№46 по ул.</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Полевой, «Трио»</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70,00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70,00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01.06.15по 01.05.16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Пискунова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Вита</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Викторовна</w:t>
            </w:r>
          </w:p>
        </w:tc>
        <w:tc>
          <w:tcPr>
            <w:tcW w:w="709" w:type="dxa"/>
          </w:tcPr>
          <w:p w:rsidR="00146F6A" w:rsidRPr="00146F6A" w:rsidRDefault="00146F6A" w:rsidP="00E244D3">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244D3">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Немудров</w:t>
            </w:r>
            <w:proofErr w:type="spellEnd"/>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w:t>
            </w:r>
            <w:r w:rsidR="00E244D3">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Александрович</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35</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 ул.</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Молодогвардейская, (напротив д.№28 по ул. Пушкина)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17,00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17,00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Пискунова</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Вита</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Викторовна</w:t>
            </w:r>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Пискунова</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Вита</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36</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 ул. Суворова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126,30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126,30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6359E7" w:rsidP="006359E7">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01.10.15</w:t>
            </w:r>
            <w:r w:rsidR="00146F6A" w:rsidRPr="00146F6A">
              <w:rPr>
                <w:rFonts w:ascii="Times New Roman" w:eastAsia="Calibri" w:hAnsi="Times New Roman" w:cs="Times New Roman"/>
                <w:sz w:val="12"/>
                <w:szCs w:val="12"/>
              </w:rPr>
              <w:t>по 01.09.16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Семенова</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Наталья</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Дмитриевна</w:t>
            </w:r>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Семенова</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Наталья</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Дмитриевна</w:t>
            </w:r>
          </w:p>
        </w:tc>
        <w:tc>
          <w:tcPr>
            <w:tcW w:w="425"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37</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 ул. Суворова, аптека «Анна»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61,20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61,2</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6359E7" w:rsidP="006359E7">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10.11.15</w:t>
            </w:r>
            <w:r w:rsidR="00146F6A" w:rsidRPr="00146F6A">
              <w:rPr>
                <w:rFonts w:ascii="Times New Roman" w:eastAsia="Calibri" w:hAnsi="Times New Roman" w:cs="Times New Roman"/>
                <w:sz w:val="12"/>
                <w:szCs w:val="12"/>
              </w:rPr>
              <w:t>по 10.10.16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6359E7" w:rsidP="00146F6A">
            <w:pPr>
              <w:tabs>
                <w:tab w:val="left" w:pos="284"/>
              </w:tabs>
              <w:jc w:val="both"/>
              <w:rPr>
                <w:rFonts w:ascii="Times New Roman" w:eastAsia="Calibri" w:hAnsi="Times New Roman" w:cs="Times New Roman"/>
                <w:sz w:val="12"/>
                <w:szCs w:val="12"/>
              </w:rPr>
            </w:pPr>
            <w:r w:rsidRPr="006359E7">
              <w:rPr>
                <w:rFonts w:ascii="Times New Roman" w:eastAsia="Calibri" w:hAnsi="Times New Roman" w:cs="Times New Roman"/>
                <w:sz w:val="12"/>
                <w:szCs w:val="12"/>
              </w:rPr>
              <w:t>ИП Семенова Наталья Дмитриевна</w:t>
            </w:r>
          </w:p>
        </w:tc>
        <w:tc>
          <w:tcPr>
            <w:tcW w:w="709" w:type="dxa"/>
          </w:tcPr>
          <w:p w:rsidR="00146F6A" w:rsidRPr="00146F6A" w:rsidRDefault="006359E7" w:rsidP="00146F6A">
            <w:pPr>
              <w:tabs>
                <w:tab w:val="left" w:pos="284"/>
              </w:tabs>
              <w:jc w:val="both"/>
              <w:rPr>
                <w:rFonts w:ascii="Times New Roman" w:eastAsia="Calibri" w:hAnsi="Times New Roman" w:cs="Times New Roman"/>
                <w:sz w:val="12"/>
                <w:szCs w:val="12"/>
              </w:rPr>
            </w:pPr>
            <w:r w:rsidRPr="006359E7">
              <w:rPr>
                <w:rFonts w:ascii="Times New Roman" w:eastAsia="Calibri" w:hAnsi="Times New Roman" w:cs="Times New Roman"/>
                <w:sz w:val="12"/>
                <w:szCs w:val="12"/>
              </w:rPr>
              <w:t>ИП Семенова Наталья Дмитриевна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38</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 ул. Суворова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60,00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60,00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w:t>
            </w:r>
            <w:r w:rsidRPr="00146F6A">
              <w:rPr>
                <w:rFonts w:ascii="Times New Roman" w:eastAsia="Calibri" w:hAnsi="Times New Roman" w:cs="Times New Roman"/>
                <w:sz w:val="12"/>
                <w:szCs w:val="12"/>
              </w:rPr>
              <w:lastRenderedPageBreak/>
              <w:t>венный</w:t>
            </w:r>
          </w:p>
        </w:tc>
        <w:tc>
          <w:tcPr>
            <w:tcW w:w="567" w:type="dxa"/>
          </w:tcPr>
          <w:p w:rsidR="00146F6A" w:rsidRPr="00146F6A" w:rsidRDefault="006359E7" w:rsidP="006359E7">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С </w:t>
            </w:r>
            <w:r w:rsidR="00146F6A" w:rsidRPr="00146F6A">
              <w:rPr>
                <w:rFonts w:ascii="Times New Roman" w:eastAsia="Calibri" w:hAnsi="Times New Roman" w:cs="Times New Roman"/>
                <w:sz w:val="12"/>
                <w:szCs w:val="12"/>
              </w:rPr>
              <w:t>26.05.</w:t>
            </w:r>
            <w:r w:rsidR="00146F6A" w:rsidRPr="00146F6A">
              <w:rPr>
                <w:rFonts w:ascii="Times New Roman" w:eastAsia="Calibri" w:hAnsi="Times New Roman" w:cs="Times New Roman"/>
                <w:sz w:val="12"/>
                <w:szCs w:val="12"/>
              </w:rPr>
              <w:lastRenderedPageBreak/>
              <w:t>15по 26.04.16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lastRenderedPageBreak/>
              <w:t xml:space="preserve">Земельный участок, государственная </w:t>
            </w:r>
            <w:r w:rsidRPr="006A3ACB">
              <w:rPr>
                <w:rFonts w:ascii="Times New Roman" w:eastAsia="Calibri" w:hAnsi="Times New Roman" w:cs="Times New Roman"/>
                <w:sz w:val="12"/>
                <w:szCs w:val="12"/>
              </w:rPr>
              <w:lastRenderedPageBreak/>
              <w:t>собственность на который не разграничена. Администрация м. р. Сергиевский</w:t>
            </w:r>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ИП</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Гаврилов</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lastRenderedPageBreak/>
              <w:t>Олег</w:t>
            </w:r>
            <w:r w:rsidR="006359E7">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Валерович</w:t>
            </w:r>
            <w:proofErr w:type="spellEnd"/>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ИП</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Гаврилов</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lastRenderedPageBreak/>
              <w:t>Олег</w:t>
            </w:r>
            <w:r w:rsidR="006359E7">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Валерович</w:t>
            </w:r>
            <w:proofErr w:type="spellEnd"/>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действ</w:t>
            </w:r>
            <w:r w:rsidRPr="00146F6A">
              <w:rPr>
                <w:rFonts w:ascii="Times New Roman" w:eastAsia="Calibri" w:hAnsi="Times New Roman" w:cs="Times New Roman"/>
                <w:sz w:val="12"/>
                <w:szCs w:val="12"/>
              </w:rPr>
              <w:lastRenderedPageBreak/>
              <w:t>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39</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 ул. Суворова, уч.11-Б</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18,00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18,00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6359E7"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17.11.15</w:t>
            </w:r>
            <w:r w:rsidR="00146F6A" w:rsidRPr="00146F6A">
              <w:rPr>
                <w:rFonts w:ascii="Times New Roman" w:eastAsia="Calibri" w:hAnsi="Times New Roman" w:cs="Times New Roman"/>
                <w:sz w:val="12"/>
                <w:szCs w:val="12"/>
              </w:rPr>
              <w:t>по 17.10.16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Шишова</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Наталия</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Николаевна</w:t>
            </w:r>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Шишова</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Наталия</w:t>
            </w:r>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Николаевна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 ул. Победы (напротив жилого дома №10)</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установка, для пр-ва и торговли сладкой ватой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ИП Седова </w:t>
            </w:r>
            <w:r w:rsidR="006359E7">
              <w:rPr>
                <w:rFonts w:ascii="Times New Roman" w:eastAsia="Calibri" w:hAnsi="Times New Roman" w:cs="Times New Roman"/>
                <w:sz w:val="12"/>
                <w:szCs w:val="12"/>
              </w:rPr>
              <w:t xml:space="preserve">Ирина </w:t>
            </w:r>
            <w:r w:rsidRPr="00146F6A">
              <w:rPr>
                <w:rFonts w:ascii="Times New Roman" w:eastAsia="Calibri" w:hAnsi="Times New Roman" w:cs="Times New Roman"/>
                <w:sz w:val="12"/>
                <w:szCs w:val="12"/>
              </w:rPr>
              <w:t>Николаевна</w:t>
            </w:r>
          </w:p>
        </w:tc>
        <w:tc>
          <w:tcPr>
            <w:tcW w:w="709" w:type="dxa"/>
          </w:tcPr>
          <w:p w:rsidR="00146F6A" w:rsidRPr="00146F6A" w:rsidRDefault="006359E7" w:rsidP="00146F6A">
            <w:pPr>
              <w:tabs>
                <w:tab w:val="left" w:pos="284"/>
              </w:tabs>
              <w:jc w:val="both"/>
              <w:rPr>
                <w:rFonts w:ascii="Times New Roman" w:eastAsia="Calibri" w:hAnsi="Times New Roman" w:cs="Times New Roman"/>
                <w:sz w:val="12"/>
                <w:szCs w:val="12"/>
              </w:rPr>
            </w:pPr>
            <w:r w:rsidRPr="006359E7">
              <w:rPr>
                <w:rFonts w:ascii="Times New Roman" w:eastAsia="Calibri" w:hAnsi="Times New Roman" w:cs="Times New Roman"/>
                <w:sz w:val="12"/>
                <w:szCs w:val="12"/>
              </w:rPr>
              <w:t>ИП Седова Ирина Николаевна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41</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 ул.</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Куйбышева, (около маг  «</w:t>
            </w:r>
            <w:proofErr w:type="spellStart"/>
            <w:r w:rsidRPr="00146F6A">
              <w:rPr>
                <w:rFonts w:ascii="Times New Roman" w:eastAsia="Calibri" w:hAnsi="Times New Roman" w:cs="Times New Roman"/>
                <w:sz w:val="12"/>
                <w:szCs w:val="12"/>
              </w:rPr>
              <w:t>Ивушка</w:t>
            </w:r>
            <w:proofErr w:type="spellEnd"/>
            <w:r w:rsidRPr="00146F6A">
              <w:rPr>
                <w:rFonts w:ascii="Times New Roman" w:eastAsia="Calibri" w:hAnsi="Times New Roman" w:cs="Times New Roman"/>
                <w:sz w:val="12"/>
                <w:szCs w:val="12"/>
              </w:rPr>
              <w:t>»)</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установка для торговли квасом</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ИП Тумасян Армен </w:t>
            </w:r>
            <w:proofErr w:type="spellStart"/>
            <w:r w:rsidRPr="00146F6A">
              <w:rPr>
                <w:rFonts w:ascii="Times New Roman" w:eastAsia="Calibri" w:hAnsi="Times New Roman" w:cs="Times New Roman"/>
                <w:sz w:val="12"/>
                <w:szCs w:val="12"/>
              </w:rPr>
              <w:t>Мясникович</w:t>
            </w:r>
            <w:proofErr w:type="spellEnd"/>
          </w:p>
        </w:tc>
        <w:tc>
          <w:tcPr>
            <w:tcW w:w="709" w:type="dxa"/>
          </w:tcPr>
          <w:p w:rsidR="00146F6A" w:rsidRPr="00146F6A" w:rsidRDefault="006359E7" w:rsidP="00146F6A">
            <w:pPr>
              <w:tabs>
                <w:tab w:val="left" w:pos="284"/>
              </w:tabs>
              <w:jc w:val="both"/>
              <w:rPr>
                <w:rFonts w:ascii="Times New Roman" w:eastAsia="Calibri" w:hAnsi="Times New Roman" w:cs="Times New Roman"/>
                <w:sz w:val="12"/>
                <w:szCs w:val="12"/>
              </w:rPr>
            </w:pPr>
            <w:r w:rsidRPr="006359E7">
              <w:rPr>
                <w:rFonts w:ascii="Times New Roman" w:eastAsia="Calibri" w:hAnsi="Times New Roman" w:cs="Times New Roman"/>
                <w:sz w:val="12"/>
                <w:szCs w:val="12"/>
              </w:rPr>
              <w:t xml:space="preserve">ИП Тумасян Армен </w:t>
            </w:r>
            <w:proofErr w:type="spellStart"/>
            <w:r w:rsidRPr="006359E7">
              <w:rPr>
                <w:rFonts w:ascii="Times New Roman" w:eastAsia="Calibri" w:hAnsi="Times New Roman" w:cs="Times New Roman"/>
                <w:sz w:val="12"/>
                <w:szCs w:val="12"/>
              </w:rPr>
              <w:t>Мясникович</w:t>
            </w:r>
            <w:proofErr w:type="spellEnd"/>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42</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пгт Суходол, ул. Суворова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установка для торговли квасом</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6359E7" w:rsidP="00146F6A">
            <w:pPr>
              <w:tabs>
                <w:tab w:val="left" w:pos="284"/>
              </w:tabs>
              <w:jc w:val="both"/>
              <w:rPr>
                <w:rFonts w:ascii="Times New Roman" w:eastAsia="Calibri" w:hAnsi="Times New Roman" w:cs="Times New Roman"/>
                <w:sz w:val="12"/>
                <w:szCs w:val="12"/>
              </w:rPr>
            </w:pPr>
            <w:r w:rsidRPr="006359E7">
              <w:rPr>
                <w:rFonts w:ascii="Times New Roman" w:eastAsia="Calibri" w:hAnsi="Times New Roman" w:cs="Times New Roman"/>
                <w:sz w:val="12"/>
                <w:szCs w:val="12"/>
              </w:rPr>
              <w:t xml:space="preserve">ИП Тумасян Армен </w:t>
            </w:r>
            <w:proofErr w:type="spellStart"/>
            <w:r w:rsidRPr="006359E7">
              <w:rPr>
                <w:rFonts w:ascii="Times New Roman" w:eastAsia="Calibri" w:hAnsi="Times New Roman" w:cs="Times New Roman"/>
                <w:sz w:val="12"/>
                <w:szCs w:val="12"/>
              </w:rPr>
              <w:t>Мясникович</w:t>
            </w:r>
            <w:proofErr w:type="spellEnd"/>
          </w:p>
        </w:tc>
        <w:tc>
          <w:tcPr>
            <w:tcW w:w="709" w:type="dxa"/>
          </w:tcPr>
          <w:p w:rsidR="00146F6A" w:rsidRPr="00146F6A" w:rsidRDefault="006359E7" w:rsidP="00146F6A">
            <w:pPr>
              <w:tabs>
                <w:tab w:val="left" w:pos="284"/>
              </w:tabs>
              <w:jc w:val="both"/>
              <w:rPr>
                <w:rFonts w:ascii="Times New Roman" w:eastAsia="Calibri" w:hAnsi="Times New Roman" w:cs="Times New Roman"/>
                <w:sz w:val="12"/>
                <w:szCs w:val="12"/>
              </w:rPr>
            </w:pPr>
            <w:r w:rsidRPr="006359E7">
              <w:rPr>
                <w:rFonts w:ascii="Times New Roman" w:eastAsia="Calibri" w:hAnsi="Times New Roman" w:cs="Times New Roman"/>
                <w:sz w:val="12"/>
                <w:szCs w:val="12"/>
              </w:rPr>
              <w:t xml:space="preserve">ИП Тумасян Армен </w:t>
            </w:r>
            <w:proofErr w:type="spellStart"/>
            <w:r w:rsidRPr="006359E7">
              <w:rPr>
                <w:rFonts w:ascii="Times New Roman" w:eastAsia="Calibri" w:hAnsi="Times New Roman" w:cs="Times New Roman"/>
                <w:sz w:val="12"/>
                <w:szCs w:val="12"/>
              </w:rPr>
              <w:t>Мясникович</w:t>
            </w:r>
            <w:proofErr w:type="spellEnd"/>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43</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пгт Суходол, ул. Молодогвардейская (около маг.</w:t>
            </w:r>
            <w:proofErr w:type="gramEnd"/>
            <w:r w:rsidRPr="00146F6A">
              <w:rPr>
                <w:rFonts w:ascii="Times New Roman" w:eastAsia="Calibri" w:hAnsi="Times New Roman" w:cs="Times New Roman"/>
                <w:sz w:val="12"/>
                <w:szCs w:val="12"/>
              </w:rPr>
              <w:t xml:space="preserve"> </w:t>
            </w:r>
            <w:proofErr w:type="gramStart"/>
            <w:r w:rsidRPr="00146F6A">
              <w:rPr>
                <w:rFonts w:ascii="Times New Roman" w:eastAsia="Calibri" w:hAnsi="Times New Roman" w:cs="Times New Roman"/>
                <w:sz w:val="12"/>
                <w:szCs w:val="12"/>
              </w:rPr>
              <w:t>«Остановка»)</w:t>
            </w:r>
            <w:proofErr w:type="gramEnd"/>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установка для торговли квасом</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6359E7" w:rsidP="00146F6A">
            <w:pPr>
              <w:tabs>
                <w:tab w:val="left" w:pos="284"/>
              </w:tabs>
              <w:jc w:val="both"/>
              <w:rPr>
                <w:rFonts w:ascii="Times New Roman" w:eastAsia="Calibri" w:hAnsi="Times New Roman" w:cs="Times New Roman"/>
                <w:sz w:val="12"/>
                <w:szCs w:val="12"/>
              </w:rPr>
            </w:pPr>
            <w:r w:rsidRPr="006359E7">
              <w:rPr>
                <w:rFonts w:ascii="Times New Roman" w:eastAsia="Calibri" w:hAnsi="Times New Roman" w:cs="Times New Roman"/>
                <w:sz w:val="12"/>
                <w:szCs w:val="12"/>
              </w:rPr>
              <w:t xml:space="preserve">ИП Тумасян Армен </w:t>
            </w:r>
            <w:proofErr w:type="spellStart"/>
            <w:r w:rsidRPr="006359E7">
              <w:rPr>
                <w:rFonts w:ascii="Times New Roman" w:eastAsia="Calibri" w:hAnsi="Times New Roman" w:cs="Times New Roman"/>
                <w:sz w:val="12"/>
                <w:szCs w:val="12"/>
              </w:rPr>
              <w:t>Мясникович</w:t>
            </w:r>
            <w:proofErr w:type="spellEnd"/>
          </w:p>
        </w:tc>
        <w:tc>
          <w:tcPr>
            <w:tcW w:w="709" w:type="dxa"/>
          </w:tcPr>
          <w:p w:rsidR="00146F6A" w:rsidRPr="00146F6A" w:rsidRDefault="006359E7" w:rsidP="00146F6A">
            <w:pPr>
              <w:tabs>
                <w:tab w:val="left" w:pos="284"/>
              </w:tabs>
              <w:jc w:val="both"/>
              <w:rPr>
                <w:rFonts w:ascii="Times New Roman" w:eastAsia="Calibri" w:hAnsi="Times New Roman" w:cs="Times New Roman"/>
                <w:sz w:val="12"/>
                <w:szCs w:val="12"/>
              </w:rPr>
            </w:pPr>
            <w:r w:rsidRPr="006359E7">
              <w:rPr>
                <w:rFonts w:ascii="Times New Roman" w:eastAsia="Calibri" w:hAnsi="Times New Roman" w:cs="Times New Roman"/>
                <w:sz w:val="12"/>
                <w:szCs w:val="12"/>
              </w:rPr>
              <w:t xml:space="preserve">ИП Тумасян Армен </w:t>
            </w:r>
            <w:proofErr w:type="spellStart"/>
            <w:r w:rsidRPr="006359E7">
              <w:rPr>
                <w:rFonts w:ascii="Times New Roman" w:eastAsia="Calibri" w:hAnsi="Times New Roman" w:cs="Times New Roman"/>
                <w:sz w:val="12"/>
                <w:szCs w:val="12"/>
              </w:rPr>
              <w:t>Мясникович</w:t>
            </w:r>
            <w:proofErr w:type="spellEnd"/>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146F6A" w:rsidRPr="00146F6A" w:rsidRDefault="00146F6A" w:rsidP="00034C50">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44</w:t>
            </w:r>
          </w:p>
        </w:tc>
        <w:tc>
          <w:tcPr>
            <w:tcW w:w="992"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 ул. Ленина, «Мясо от Альберта»)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18,00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18,00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01.07.15по 01.06.16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359E7">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Хуснутдинов</w:t>
            </w:r>
            <w:proofErr w:type="spellEnd"/>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Альберт</w:t>
            </w:r>
            <w:r w:rsidR="006359E7">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Асхатович</w:t>
            </w:r>
            <w:proofErr w:type="spellEnd"/>
          </w:p>
        </w:tc>
        <w:tc>
          <w:tcPr>
            <w:tcW w:w="709" w:type="dxa"/>
          </w:tcPr>
          <w:p w:rsidR="00146F6A" w:rsidRPr="00146F6A" w:rsidRDefault="00146F6A" w:rsidP="006359E7">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6359E7">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Хуснутдинов</w:t>
            </w:r>
            <w:proofErr w:type="spellEnd"/>
            <w:r w:rsidR="006359E7">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Альберт</w:t>
            </w:r>
            <w:r w:rsidR="006359E7">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Асхатович</w:t>
            </w:r>
            <w:proofErr w:type="spellEnd"/>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45</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Советская</w:t>
            </w:r>
            <w:proofErr w:type="gramEnd"/>
            <w:r w:rsidRPr="00146F6A">
              <w:rPr>
                <w:rFonts w:ascii="Times New Roman" w:eastAsia="Calibri" w:hAnsi="Times New Roman" w:cs="Times New Roman"/>
                <w:sz w:val="12"/>
                <w:szCs w:val="12"/>
              </w:rPr>
              <w:t>,</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напротив здания суда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35,00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35,00</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proofErr w:type="spellStart"/>
            <w:r w:rsidRPr="00146F6A">
              <w:rPr>
                <w:rFonts w:ascii="Times New Roman" w:eastAsia="Calibri" w:hAnsi="Times New Roman" w:cs="Times New Roman"/>
                <w:sz w:val="12"/>
                <w:szCs w:val="12"/>
              </w:rPr>
              <w:t>тонар</w:t>
            </w:r>
            <w:proofErr w:type="spellEnd"/>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F81629" w:rsidP="00F8162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01.01.16</w:t>
            </w:r>
            <w:r w:rsidR="00146F6A" w:rsidRPr="00146F6A">
              <w:rPr>
                <w:rFonts w:ascii="Times New Roman" w:eastAsia="Calibri" w:hAnsi="Times New Roman" w:cs="Times New Roman"/>
                <w:sz w:val="12"/>
                <w:szCs w:val="12"/>
              </w:rPr>
              <w:t>по 01.12.16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«Гигант»</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«Гигант»</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034C50">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46</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Н.</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Краснова, 75а</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«Золотая Рыбка»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67,00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67,00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F81629"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01.02.16</w:t>
            </w:r>
            <w:r w:rsidR="00146F6A" w:rsidRPr="00146F6A">
              <w:rPr>
                <w:rFonts w:ascii="Times New Roman" w:eastAsia="Calibri" w:hAnsi="Times New Roman" w:cs="Times New Roman"/>
                <w:sz w:val="12"/>
                <w:szCs w:val="12"/>
              </w:rPr>
              <w:t>по 01.01.17</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F81629" w:rsidP="00F8162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ИП </w:t>
            </w:r>
            <w:r w:rsidR="00146F6A" w:rsidRPr="00146F6A">
              <w:rPr>
                <w:rFonts w:ascii="Times New Roman" w:eastAsia="Calibri" w:hAnsi="Times New Roman" w:cs="Times New Roman"/>
                <w:sz w:val="12"/>
                <w:szCs w:val="12"/>
              </w:rPr>
              <w:t xml:space="preserve">Кутузова </w:t>
            </w:r>
            <w:proofErr w:type="spellStart"/>
            <w:r w:rsidR="00146F6A" w:rsidRPr="00146F6A">
              <w:rPr>
                <w:rFonts w:ascii="Times New Roman" w:eastAsia="Calibri" w:hAnsi="Times New Roman" w:cs="Times New Roman"/>
                <w:sz w:val="12"/>
                <w:szCs w:val="12"/>
              </w:rPr>
              <w:t>Г</w:t>
            </w:r>
            <w:r>
              <w:rPr>
                <w:rFonts w:ascii="Times New Roman" w:eastAsia="Calibri" w:hAnsi="Times New Roman" w:cs="Times New Roman"/>
                <w:sz w:val="12"/>
                <w:szCs w:val="12"/>
              </w:rPr>
              <w:t>юльнара</w:t>
            </w:r>
            <w:proofErr w:type="spellEnd"/>
            <w:r>
              <w:rPr>
                <w:rFonts w:ascii="Times New Roman" w:eastAsia="Calibri" w:hAnsi="Times New Roman" w:cs="Times New Roman"/>
                <w:sz w:val="12"/>
                <w:szCs w:val="12"/>
              </w:rPr>
              <w:t xml:space="preserve"> </w:t>
            </w:r>
            <w:proofErr w:type="spellStart"/>
            <w:r w:rsidR="00146F6A" w:rsidRPr="00146F6A">
              <w:rPr>
                <w:rFonts w:ascii="Times New Roman" w:eastAsia="Calibri" w:hAnsi="Times New Roman" w:cs="Times New Roman"/>
                <w:sz w:val="12"/>
                <w:szCs w:val="12"/>
              </w:rPr>
              <w:t>Ильдаровна</w:t>
            </w:r>
            <w:proofErr w:type="spellEnd"/>
          </w:p>
        </w:tc>
        <w:tc>
          <w:tcPr>
            <w:tcW w:w="709" w:type="dxa"/>
          </w:tcPr>
          <w:p w:rsidR="00146F6A" w:rsidRPr="00146F6A" w:rsidRDefault="00F81629" w:rsidP="00146F6A">
            <w:pPr>
              <w:tabs>
                <w:tab w:val="left" w:pos="284"/>
              </w:tabs>
              <w:jc w:val="both"/>
              <w:rPr>
                <w:rFonts w:ascii="Times New Roman" w:eastAsia="Calibri" w:hAnsi="Times New Roman" w:cs="Times New Roman"/>
                <w:sz w:val="12"/>
                <w:szCs w:val="12"/>
              </w:rPr>
            </w:pPr>
            <w:r w:rsidRPr="00F81629">
              <w:rPr>
                <w:rFonts w:ascii="Times New Roman" w:eastAsia="Calibri" w:hAnsi="Times New Roman" w:cs="Times New Roman"/>
                <w:sz w:val="12"/>
                <w:szCs w:val="12"/>
              </w:rPr>
              <w:t xml:space="preserve">ИП Кутузова </w:t>
            </w:r>
            <w:proofErr w:type="spellStart"/>
            <w:r w:rsidRPr="00F81629">
              <w:rPr>
                <w:rFonts w:ascii="Times New Roman" w:eastAsia="Calibri" w:hAnsi="Times New Roman" w:cs="Times New Roman"/>
                <w:sz w:val="12"/>
                <w:szCs w:val="12"/>
              </w:rPr>
              <w:t>Гюльнара</w:t>
            </w:r>
            <w:proofErr w:type="spellEnd"/>
            <w:r w:rsidRPr="00F81629">
              <w:rPr>
                <w:rFonts w:ascii="Times New Roman" w:eastAsia="Calibri" w:hAnsi="Times New Roman" w:cs="Times New Roman"/>
                <w:sz w:val="12"/>
                <w:szCs w:val="12"/>
              </w:rPr>
              <w:t xml:space="preserve"> </w:t>
            </w:r>
            <w:proofErr w:type="spellStart"/>
            <w:r w:rsidRPr="00F81629">
              <w:rPr>
                <w:rFonts w:ascii="Times New Roman" w:eastAsia="Calibri" w:hAnsi="Times New Roman" w:cs="Times New Roman"/>
                <w:sz w:val="12"/>
                <w:szCs w:val="12"/>
              </w:rPr>
              <w:t>Ильдаровна</w:t>
            </w:r>
            <w:proofErr w:type="spellEnd"/>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47</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034C50">
              <w:rPr>
                <w:rFonts w:ascii="Times New Roman" w:eastAsia="Calibri" w:hAnsi="Times New Roman" w:cs="Times New Roman"/>
                <w:sz w:val="12"/>
                <w:szCs w:val="12"/>
              </w:rPr>
              <w:t xml:space="preserve"> р-н </w:t>
            </w:r>
            <w:r w:rsidRPr="00146F6A">
              <w:rPr>
                <w:rFonts w:ascii="Times New Roman" w:eastAsia="Calibri" w:hAnsi="Times New Roman" w:cs="Times New Roman"/>
                <w:sz w:val="12"/>
                <w:szCs w:val="12"/>
              </w:rPr>
              <w:t>«Сергиевская ЦРБ»</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w:t>
            </w:r>
            <w:proofErr w:type="spellStart"/>
            <w:r w:rsidRPr="00146F6A">
              <w:rPr>
                <w:rFonts w:ascii="Times New Roman" w:eastAsia="Calibri" w:hAnsi="Times New Roman" w:cs="Times New Roman"/>
                <w:sz w:val="12"/>
                <w:szCs w:val="12"/>
              </w:rPr>
              <w:t>Ермолинские</w:t>
            </w:r>
            <w:proofErr w:type="spellEnd"/>
            <w:r w:rsidRPr="00146F6A">
              <w:rPr>
                <w:rFonts w:ascii="Times New Roman" w:eastAsia="Calibri" w:hAnsi="Times New Roman" w:cs="Times New Roman"/>
                <w:sz w:val="12"/>
                <w:szCs w:val="12"/>
              </w:rPr>
              <w:t xml:space="preserve"> </w:t>
            </w:r>
            <w:proofErr w:type="gramStart"/>
            <w:r w:rsidRPr="00146F6A">
              <w:rPr>
                <w:rFonts w:ascii="Times New Roman" w:eastAsia="Calibri" w:hAnsi="Times New Roman" w:cs="Times New Roman"/>
                <w:sz w:val="12"/>
                <w:szCs w:val="12"/>
              </w:rPr>
              <w:t>п</w:t>
            </w:r>
            <w:proofErr w:type="gramEnd"/>
            <w:r w:rsidRPr="00146F6A">
              <w:rPr>
                <w:rFonts w:ascii="Times New Roman" w:eastAsia="Calibri" w:hAnsi="Times New Roman" w:cs="Times New Roman"/>
                <w:sz w:val="12"/>
                <w:szCs w:val="12"/>
              </w:rPr>
              <w:t>/ф»</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82,00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82,00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F81629"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01.05.15по </w:t>
            </w:r>
            <w:r w:rsidR="00146F6A" w:rsidRPr="00146F6A">
              <w:rPr>
                <w:rFonts w:ascii="Times New Roman" w:eastAsia="Calibri" w:hAnsi="Times New Roman" w:cs="Times New Roman"/>
                <w:sz w:val="12"/>
                <w:szCs w:val="12"/>
              </w:rPr>
              <w:t>01.04.16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F81629">
              <w:rPr>
                <w:rFonts w:ascii="Times New Roman" w:eastAsia="Calibri" w:hAnsi="Times New Roman" w:cs="Times New Roman"/>
                <w:sz w:val="12"/>
                <w:szCs w:val="12"/>
              </w:rPr>
              <w:t xml:space="preserve"> Астафьева </w:t>
            </w:r>
            <w:r w:rsidRPr="00146F6A">
              <w:rPr>
                <w:rFonts w:ascii="Times New Roman" w:eastAsia="Calibri" w:hAnsi="Times New Roman" w:cs="Times New Roman"/>
                <w:sz w:val="12"/>
                <w:szCs w:val="12"/>
              </w:rPr>
              <w:t>Л</w:t>
            </w:r>
            <w:r w:rsidR="00F81629">
              <w:rPr>
                <w:rFonts w:ascii="Times New Roman" w:eastAsia="Calibri" w:hAnsi="Times New Roman" w:cs="Times New Roman"/>
                <w:sz w:val="12"/>
                <w:szCs w:val="12"/>
              </w:rPr>
              <w:t xml:space="preserve">юбовь </w:t>
            </w:r>
            <w:r w:rsidRPr="00146F6A">
              <w:rPr>
                <w:rFonts w:ascii="Times New Roman" w:eastAsia="Calibri" w:hAnsi="Times New Roman" w:cs="Times New Roman"/>
                <w:sz w:val="12"/>
                <w:szCs w:val="12"/>
              </w:rPr>
              <w:t>Ивановна</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«Волга-Торг» «</w:t>
            </w:r>
            <w:proofErr w:type="spellStart"/>
            <w:r w:rsidRPr="00146F6A">
              <w:rPr>
                <w:rFonts w:ascii="Times New Roman" w:eastAsia="Calibri" w:hAnsi="Times New Roman" w:cs="Times New Roman"/>
                <w:sz w:val="12"/>
                <w:szCs w:val="12"/>
              </w:rPr>
              <w:t>Ермолинские</w:t>
            </w:r>
            <w:proofErr w:type="spellEnd"/>
            <w:r w:rsidRPr="00146F6A">
              <w:rPr>
                <w:rFonts w:ascii="Times New Roman" w:eastAsia="Calibri" w:hAnsi="Times New Roman" w:cs="Times New Roman"/>
                <w:sz w:val="12"/>
                <w:szCs w:val="12"/>
              </w:rPr>
              <w:t xml:space="preserve"> полуфабрикаты»</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48</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р-н МУЗ «Сергиевская ЦРБ»</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63,00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63,00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F81629" w:rsidP="00F8162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27.01.16</w:t>
            </w:r>
            <w:r w:rsidR="00146F6A" w:rsidRPr="00146F6A">
              <w:rPr>
                <w:rFonts w:ascii="Times New Roman" w:eastAsia="Calibri" w:hAnsi="Times New Roman" w:cs="Times New Roman"/>
                <w:sz w:val="12"/>
                <w:szCs w:val="12"/>
              </w:rPr>
              <w:t>по 27.12.16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F81629" w:rsidP="00146F6A">
            <w:pPr>
              <w:tabs>
                <w:tab w:val="left" w:pos="284"/>
              </w:tabs>
              <w:jc w:val="both"/>
              <w:rPr>
                <w:rFonts w:ascii="Times New Roman" w:eastAsia="Calibri" w:hAnsi="Times New Roman" w:cs="Times New Roman"/>
                <w:sz w:val="12"/>
                <w:szCs w:val="12"/>
              </w:rPr>
            </w:pPr>
            <w:r w:rsidRPr="00F81629">
              <w:rPr>
                <w:rFonts w:ascii="Times New Roman" w:eastAsia="Calibri" w:hAnsi="Times New Roman" w:cs="Times New Roman"/>
                <w:sz w:val="12"/>
                <w:szCs w:val="12"/>
              </w:rPr>
              <w:t>ИП Астафьева Любовь Ивановна</w:t>
            </w:r>
          </w:p>
        </w:tc>
        <w:tc>
          <w:tcPr>
            <w:tcW w:w="709" w:type="dxa"/>
          </w:tcPr>
          <w:p w:rsidR="00146F6A" w:rsidRPr="00146F6A" w:rsidRDefault="00F81629" w:rsidP="00146F6A">
            <w:pPr>
              <w:tabs>
                <w:tab w:val="left" w:pos="284"/>
              </w:tabs>
              <w:jc w:val="both"/>
              <w:rPr>
                <w:rFonts w:ascii="Times New Roman" w:eastAsia="Calibri" w:hAnsi="Times New Roman" w:cs="Times New Roman"/>
                <w:sz w:val="12"/>
                <w:szCs w:val="12"/>
              </w:rPr>
            </w:pPr>
            <w:r w:rsidRPr="00F81629">
              <w:rPr>
                <w:rFonts w:ascii="Times New Roman" w:eastAsia="Calibri" w:hAnsi="Times New Roman" w:cs="Times New Roman"/>
                <w:sz w:val="12"/>
                <w:szCs w:val="12"/>
              </w:rPr>
              <w:t>ИП Астафьева Любовь Ивановна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49</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пер. Н.</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Краснова и Гагарина, «Сок»</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135,00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135,00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F81629" w:rsidP="00F8162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146F6A" w:rsidRPr="00146F6A">
              <w:rPr>
                <w:rFonts w:ascii="Times New Roman" w:eastAsia="Calibri" w:hAnsi="Times New Roman" w:cs="Times New Roman"/>
                <w:sz w:val="12"/>
                <w:szCs w:val="12"/>
              </w:rPr>
              <w:t>01.05.15по 01.04.16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Илларионова Людмила</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Павловна</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Илларионова Людмила</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Павловна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Ленина, конечная </w:t>
            </w:r>
            <w:r w:rsidRPr="00146F6A">
              <w:rPr>
                <w:rFonts w:ascii="Times New Roman" w:eastAsia="Calibri" w:hAnsi="Times New Roman" w:cs="Times New Roman"/>
                <w:sz w:val="12"/>
                <w:szCs w:val="12"/>
              </w:rPr>
              <w:lastRenderedPageBreak/>
              <w:t>остановка,</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«Сударушка»</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87,00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87,00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F81629" w:rsidP="00F8162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146F6A" w:rsidRPr="00146F6A">
              <w:rPr>
                <w:rFonts w:ascii="Times New Roman" w:eastAsia="Calibri" w:hAnsi="Times New Roman" w:cs="Times New Roman"/>
                <w:sz w:val="12"/>
                <w:szCs w:val="12"/>
              </w:rPr>
              <w:t>26.12.11</w:t>
            </w:r>
            <w:r>
              <w:rPr>
                <w:rFonts w:ascii="Times New Roman" w:eastAsia="Calibri" w:hAnsi="Times New Roman" w:cs="Times New Roman"/>
                <w:sz w:val="12"/>
                <w:szCs w:val="12"/>
              </w:rPr>
              <w:t xml:space="preserve">по </w:t>
            </w:r>
            <w:r w:rsidR="00146F6A" w:rsidRPr="00146F6A">
              <w:rPr>
                <w:rFonts w:ascii="Times New Roman" w:eastAsia="Calibri" w:hAnsi="Times New Roman" w:cs="Times New Roman"/>
                <w:sz w:val="12"/>
                <w:szCs w:val="12"/>
              </w:rPr>
              <w:t>25.12.16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«Три медведя»</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«Три медведя».</w:t>
            </w:r>
          </w:p>
        </w:tc>
        <w:tc>
          <w:tcPr>
            <w:tcW w:w="425"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51</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К. Маркса,</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торг. Павильон «Дымок»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совмещенный с  автобусной остановкой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25,98</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25,98</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F81629" w:rsidP="00F8162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01.09.15</w:t>
            </w:r>
            <w:r w:rsidR="00146F6A" w:rsidRPr="00146F6A">
              <w:rPr>
                <w:rFonts w:ascii="Times New Roman" w:eastAsia="Calibri" w:hAnsi="Times New Roman" w:cs="Times New Roman"/>
                <w:sz w:val="12"/>
                <w:szCs w:val="12"/>
              </w:rPr>
              <w:t>по 01.08.16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52</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тор. Павильон «Дымок»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совмещенный с автобусной  остановкой</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28,00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28,00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146F6A" w:rsidRPr="00146F6A" w:rsidRDefault="00F81629" w:rsidP="00F8162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01.09.15</w:t>
            </w:r>
            <w:r w:rsidR="00146F6A" w:rsidRPr="00146F6A">
              <w:rPr>
                <w:rFonts w:ascii="Times New Roman" w:eastAsia="Calibri" w:hAnsi="Times New Roman" w:cs="Times New Roman"/>
                <w:sz w:val="12"/>
                <w:szCs w:val="12"/>
              </w:rPr>
              <w:t>по 01.08.16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53</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р-н СГТ,</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«Строй Мастер»</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F81629" w:rsidP="00F8162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146F6A" w:rsidRPr="00146F6A">
              <w:rPr>
                <w:rFonts w:ascii="Times New Roman" w:eastAsia="Calibri" w:hAnsi="Times New Roman" w:cs="Times New Roman"/>
                <w:sz w:val="12"/>
                <w:szCs w:val="12"/>
              </w:rPr>
              <w:t>01.11.15</w:t>
            </w:r>
            <w:r>
              <w:rPr>
                <w:rFonts w:ascii="Times New Roman" w:eastAsia="Calibri" w:hAnsi="Times New Roman" w:cs="Times New Roman"/>
                <w:sz w:val="12"/>
                <w:szCs w:val="12"/>
              </w:rPr>
              <w:t xml:space="preserve">по </w:t>
            </w:r>
            <w:r w:rsidR="00146F6A" w:rsidRPr="00146F6A">
              <w:rPr>
                <w:rFonts w:ascii="Times New Roman" w:eastAsia="Calibri" w:hAnsi="Times New Roman" w:cs="Times New Roman"/>
                <w:sz w:val="12"/>
                <w:szCs w:val="12"/>
              </w:rPr>
              <w:t>01</w:t>
            </w:r>
            <w:r w:rsidR="00146F6A" w:rsidRPr="00146F6A">
              <w:rPr>
                <w:rFonts w:ascii="Times New Roman" w:eastAsia="Calibri" w:hAnsi="Times New Roman" w:cs="Times New Roman"/>
                <w:sz w:val="12"/>
                <w:szCs w:val="12"/>
                <w:lang w:val="en-US"/>
              </w:rPr>
              <w:t>.1</w:t>
            </w:r>
            <w:r w:rsidR="00146F6A" w:rsidRPr="00146F6A">
              <w:rPr>
                <w:rFonts w:ascii="Times New Roman" w:eastAsia="Calibri" w:hAnsi="Times New Roman" w:cs="Times New Roman"/>
                <w:sz w:val="12"/>
                <w:szCs w:val="12"/>
              </w:rPr>
              <w:t>0.16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F81629">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Бадина</w:t>
            </w:r>
            <w:proofErr w:type="spellEnd"/>
            <w:r w:rsidRPr="00146F6A">
              <w:rPr>
                <w:rFonts w:ascii="Times New Roman" w:eastAsia="Calibri" w:hAnsi="Times New Roman" w:cs="Times New Roman"/>
                <w:sz w:val="12"/>
                <w:szCs w:val="12"/>
              </w:rPr>
              <w:t xml:space="preserve"> </w:t>
            </w:r>
            <w:r w:rsidR="00F81629">
              <w:rPr>
                <w:rFonts w:ascii="Times New Roman" w:eastAsia="Calibri" w:hAnsi="Times New Roman" w:cs="Times New Roman"/>
                <w:sz w:val="12"/>
                <w:szCs w:val="12"/>
              </w:rPr>
              <w:t xml:space="preserve">Эльвира </w:t>
            </w:r>
            <w:r w:rsidRPr="00146F6A">
              <w:rPr>
                <w:rFonts w:ascii="Times New Roman" w:eastAsia="Calibri" w:hAnsi="Times New Roman" w:cs="Times New Roman"/>
                <w:sz w:val="12"/>
                <w:szCs w:val="12"/>
              </w:rPr>
              <w:t>Анатольевна</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F81629">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Бадина</w:t>
            </w:r>
            <w:proofErr w:type="spellEnd"/>
            <w:r w:rsidRPr="00146F6A">
              <w:rPr>
                <w:rFonts w:ascii="Times New Roman" w:eastAsia="Calibri" w:hAnsi="Times New Roman" w:cs="Times New Roman"/>
                <w:sz w:val="12"/>
                <w:szCs w:val="12"/>
              </w:rPr>
              <w:t xml:space="preserve"> Эльвира Анатольевна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54</w:t>
            </w:r>
          </w:p>
        </w:tc>
        <w:tc>
          <w:tcPr>
            <w:tcW w:w="992" w:type="dxa"/>
          </w:tcPr>
          <w:p w:rsidR="00146F6A" w:rsidRPr="00146F6A" w:rsidRDefault="00146F6A" w:rsidP="00034C5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торговые ряды,</w:t>
            </w:r>
            <w:r w:rsidR="00034C5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«Доктор Глаз»</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61,00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61,00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146F6A" w:rsidRPr="00146F6A" w:rsidRDefault="00F81629" w:rsidP="00F8162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01.08.15</w:t>
            </w:r>
            <w:r w:rsidR="00146F6A" w:rsidRPr="00146F6A">
              <w:rPr>
                <w:rFonts w:ascii="Times New Roman" w:eastAsia="Calibri" w:hAnsi="Times New Roman" w:cs="Times New Roman"/>
                <w:sz w:val="12"/>
                <w:szCs w:val="12"/>
              </w:rPr>
              <w:t>по  01.07.16</w:t>
            </w:r>
          </w:p>
        </w:tc>
        <w:tc>
          <w:tcPr>
            <w:tcW w:w="1559" w:type="dxa"/>
          </w:tcPr>
          <w:p w:rsidR="00146F6A" w:rsidRPr="00146F6A" w:rsidRDefault="006A3ACB" w:rsidP="00146F6A">
            <w:pPr>
              <w:tabs>
                <w:tab w:val="left" w:pos="284"/>
              </w:tabs>
              <w:jc w:val="both"/>
              <w:rPr>
                <w:rFonts w:ascii="Times New Roman" w:eastAsia="Calibri" w:hAnsi="Times New Roman" w:cs="Times New Roman"/>
                <w:sz w:val="12"/>
                <w:szCs w:val="12"/>
              </w:rPr>
            </w:pPr>
            <w:r w:rsidRPr="006A3ACB">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«Доктор Глаз»</w:t>
            </w:r>
          </w:p>
        </w:tc>
        <w:tc>
          <w:tcPr>
            <w:tcW w:w="709" w:type="dxa"/>
          </w:tcPr>
          <w:p w:rsidR="00146F6A" w:rsidRPr="00146F6A" w:rsidRDefault="00146F6A"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F81629">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«Доктор Глаз»</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55</w:t>
            </w:r>
          </w:p>
        </w:tc>
        <w:tc>
          <w:tcPr>
            <w:tcW w:w="992" w:type="dxa"/>
          </w:tcPr>
          <w:p w:rsidR="00146F6A" w:rsidRPr="00146F6A" w:rsidRDefault="00146F6A" w:rsidP="00F756C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конечная остановка,</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«Холодок»</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F81629" w:rsidP="007F527B">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7F527B">
              <w:rPr>
                <w:rFonts w:ascii="Times New Roman" w:eastAsia="Calibri" w:hAnsi="Times New Roman" w:cs="Times New Roman"/>
                <w:sz w:val="12"/>
                <w:szCs w:val="12"/>
              </w:rPr>
              <w:t xml:space="preserve">01.10.15по </w:t>
            </w:r>
            <w:r w:rsidR="00146F6A" w:rsidRPr="00146F6A">
              <w:rPr>
                <w:rFonts w:ascii="Times New Roman" w:eastAsia="Calibri" w:hAnsi="Times New Roman" w:cs="Times New Roman"/>
                <w:sz w:val="12"/>
                <w:szCs w:val="12"/>
              </w:rPr>
              <w:t>01.09.16</w:t>
            </w:r>
          </w:p>
        </w:tc>
        <w:tc>
          <w:tcPr>
            <w:tcW w:w="1559" w:type="dxa"/>
          </w:tcPr>
          <w:p w:rsidR="00146F6A"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7F527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7F527B">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Колокольникова</w:t>
            </w:r>
            <w:proofErr w:type="spellEnd"/>
            <w:r w:rsidRPr="00146F6A">
              <w:rPr>
                <w:rFonts w:ascii="Times New Roman" w:eastAsia="Calibri" w:hAnsi="Times New Roman" w:cs="Times New Roman"/>
                <w:sz w:val="12"/>
                <w:szCs w:val="12"/>
              </w:rPr>
              <w:t xml:space="preserve"> Светлана</w:t>
            </w:r>
            <w:r w:rsidR="007F527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Валентиновна.</w:t>
            </w:r>
          </w:p>
        </w:tc>
        <w:tc>
          <w:tcPr>
            <w:tcW w:w="709" w:type="dxa"/>
          </w:tcPr>
          <w:p w:rsidR="00146F6A" w:rsidRPr="00146F6A" w:rsidRDefault="00146F6A" w:rsidP="007F527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7F527B">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Колокольникова</w:t>
            </w:r>
            <w:proofErr w:type="spellEnd"/>
            <w:r w:rsidRPr="00146F6A">
              <w:rPr>
                <w:rFonts w:ascii="Times New Roman" w:eastAsia="Calibri" w:hAnsi="Times New Roman" w:cs="Times New Roman"/>
                <w:sz w:val="12"/>
                <w:szCs w:val="12"/>
              </w:rPr>
              <w:t xml:space="preserve"> Светлана</w:t>
            </w:r>
            <w:r w:rsidR="007F527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Валентиновна.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146F6A" w:rsidRPr="00146F6A" w:rsidRDefault="00146F6A" w:rsidP="00F756C0">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56</w:t>
            </w:r>
          </w:p>
        </w:tc>
        <w:tc>
          <w:tcPr>
            <w:tcW w:w="992" w:type="dxa"/>
          </w:tcPr>
          <w:p w:rsidR="00146F6A" w:rsidRPr="00146F6A" w:rsidRDefault="00146F6A" w:rsidP="00F756C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конечная остановка,</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«Гурман»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62,00</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62,00</w:t>
            </w:r>
          </w:p>
        </w:tc>
        <w:tc>
          <w:tcPr>
            <w:tcW w:w="709"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146F6A" w:rsidRPr="00146F6A" w:rsidRDefault="00E125BF" w:rsidP="00E125B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01.06.15по </w:t>
            </w:r>
            <w:r w:rsidR="00146F6A" w:rsidRPr="00146F6A">
              <w:rPr>
                <w:rFonts w:ascii="Times New Roman" w:eastAsia="Calibri" w:hAnsi="Times New Roman" w:cs="Times New Roman"/>
                <w:sz w:val="12"/>
                <w:szCs w:val="12"/>
              </w:rPr>
              <w:t>01.05.16</w:t>
            </w:r>
          </w:p>
        </w:tc>
        <w:tc>
          <w:tcPr>
            <w:tcW w:w="1559" w:type="dxa"/>
          </w:tcPr>
          <w:p w:rsidR="00146F6A"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146F6A" w:rsidRPr="00146F6A" w:rsidRDefault="00146F6A"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Аргунова</w:t>
            </w:r>
            <w:proofErr w:type="spellEnd"/>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Елена</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Владимировна</w:t>
            </w:r>
          </w:p>
        </w:tc>
        <w:tc>
          <w:tcPr>
            <w:tcW w:w="709" w:type="dxa"/>
          </w:tcPr>
          <w:p w:rsidR="00146F6A" w:rsidRPr="00146F6A" w:rsidRDefault="00146F6A"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Аргунова</w:t>
            </w:r>
            <w:proofErr w:type="spellEnd"/>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Елена</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Владимировна</w:t>
            </w:r>
          </w:p>
        </w:tc>
        <w:tc>
          <w:tcPr>
            <w:tcW w:w="425" w:type="dxa"/>
          </w:tcPr>
          <w:p w:rsidR="00146F6A" w:rsidRPr="00146F6A" w:rsidRDefault="00146F6A"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F756C0">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57</w:t>
            </w:r>
          </w:p>
        </w:tc>
        <w:tc>
          <w:tcPr>
            <w:tcW w:w="992" w:type="dxa"/>
          </w:tcPr>
          <w:p w:rsidR="00294743" w:rsidRPr="00146F6A" w:rsidRDefault="00294743" w:rsidP="00F756C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конечная остановка,</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«Автозапчасти»</w:t>
            </w:r>
          </w:p>
        </w:tc>
        <w:tc>
          <w:tcPr>
            <w:tcW w:w="567"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74,00</w:t>
            </w:r>
          </w:p>
        </w:tc>
        <w:tc>
          <w:tcPr>
            <w:tcW w:w="425"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74,00</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294743" w:rsidRPr="00146F6A" w:rsidRDefault="00E125BF" w:rsidP="00E125B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01.10.15</w:t>
            </w:r>
            <w:r w:rsidR="00294743" w:rsidRPr="00146F6A">
              <w:rPr>
                <w:rFonts w:ascii="Times New Roman" w:eastAsia="Calibri" w:hAnsi="Times New Roman" w:cs="Times New Roman"/>
                <w:sz w:val="12"/>
                <w:szCs w:val="12"/>
              </w:rPr>
              <w:t>по 01.09.16</w:t>
            </w:r>
          </w:p>
        </w:tc>
        <w:tc>
          <w:tcPr>
            <w:tcW w:w="1559" w:type="dxa"/>
          </w:tcPr>
          <w:p w:rsidR="00294743" w:rsidRPr="00146F6A" w:rsidRDefault="00294743" w:rsidP="00F81629">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Земельный участок, государственная собственность на который не разграничена.</w:t>
            </w:r>
            <w:r>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Администрация м</w:t>
            </w:r>
            <w:r>
              <w:rPr>
                <w:rFonts w:ascii="Times New Roman" w:eastAsia="Calibri" w:hAnsi="Times New Roman" w:cs="Times New Roman"/>
                <w:sz w:val="12"/>
                <w:szCs w:val="12"/>
              </w:rPr>
              <w:t>.</w:t>
            </w:r>
            <w:r w:rsidRPr="00146F6A">
              <w:rPr>
                <w:rFonts w:ascii="Times New Roman" w:eastAsia="Calibri" w:hAnsi="Times New Roman" w:cs="Times New Roman"/>
                <w:sz w:val="12"/>
                <w:szCs w:val="12"/>
              </w:rPr>
              <w:t xml:space="preserve"> р</w:t>
            </w:r>
            <w:r>
              <w:rPr>
                <w:rFonts w:ascii="Times New Roman" w:eastAsia="Calibri" w:hAnsi="Times New Roman" w:cs="Times New Roman"/>
                <w:sz w:val="12"/>
                <w:szCs w:val="12"/>
              </w:rPr>
              <w:t>.</w:t>
            </w:r>
            <w:r w:rsidRPr="00146F6A">
              <w:rPr>
                <w:rFonts w:ascii="Times New Roman" w:eastAsia="Calibri" w:hAnsi="Times New Roman" w:cs="Times New Roman"/>
                <w:sz w:val="12"/>
                <w:szCs w:val="12"/>
              </w:rPr>
              <w:t xml:space="preserve"> Сергиевский</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Бочкарева</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Лидия</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Александровна</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Бочкарева</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Лидия</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Александровна</w:t>
            </w:r>
          </w:p>
        </w:tc>
        <w:tc>
          <w:tcPr>
            <w:tcW w:w="425" w:type="dxa"/>
          </w:tcPr>
          <w:p w:rsidR="00294743" w:rsidRPr="00146F6A" w:rsidRDefault="00294743" w:rsidP="00A8415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58</w:t>
            </w:r>
          </w:p>
        </w:tc>
        <w:tc>
          <w:tcPr>
            <w:tcW w:w="992" w:type="dxa"/>
          </w:tcPr>
          <w:p w:rsidR="00294743" w:rsidRPr="00146F6A" w:rsidRDefault="00294743" w:rsidP="00F756C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Гагарина и ул. Плеханова</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«Гагаринский»</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148,00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148,00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E125BF"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01.01.15</w:t>
            </w:r>
            <w:r w:rsidR="00294743" w:rsidRPr="00146F6A">
              <w:rPr>
                <w:rFonts w:ascii="Times New Roman" w:eastAsia="Calibri" w:hAnsi="Times New Roman" w:cs="Times New Roman"/>
                <w:sz w:val="12"/>
                <w:szCs w:val="12"/>
              </w:rPr>
              <w:t>по 01.12.16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Баранов</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Александрович</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Баранов</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Александрович</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59</w:t>
            </w:r>
          </w:p>
        </w:tc>
        <w:tc>
          <w:tcPr>
            <w:tcW w:w="992" w:type="dxa"/>
          </w:tcPr>
          <w:p w:rsidR="00294743" w:rsidRPr="00146F6A" w:rsidRDefault="00294743" w:rsidP="00F756C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К. Маркса,</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маг. «Встреча»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E125BF"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01.07.15</w:t>
            </w:r>
            <w:r w:rsidR="00294743" w:rsidRPr="00146F6A">
              <w:rPr>
                <w:rFonts w:ascii="Times New Roman" w:eastAsia="Calibri" w:hAnsi="Times New Roman" w:cs="Times New Roman"/>
                <w:sz w:val="12"/>
                <w:szCs w:val="12"/>
              </w:rPr>
              <w:t>по 01.06.16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Винокурова</w:t>
            </w:r>
            <w:proofErr w:type="spellEnd"/>
            <w:r w:rsidRPr="00146F6A">
              <w:rPr>
                <w:rFonts w:ascii="Times New Roman" w:eastAsia="Calibri" w:hAnsi="Times New Roman" w:cs="Times New Roman"/>
                <w:sz w:val="12"/>
                <w:szCs w:val="12"/>
              </w:rPr>
              <w:t xml:space="preserve"> Ольга</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Николаевна</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Винокурова</w:t>
            </w:r>
            <w:proofErr w:type="spellEnd"/>
            <w:r w:rsidRPr="00146F6A">
              <w:rPr>
                <w:rFonts w:ascii="Times New Roman" w:eastAsia="Calibri" w:hAnsi="Times New Roman" w:cs="Times New Roman"/>
                <w:sz w:val="12"/>
                <w:szCs w:val="12"/>
              </w:rPr>
              <w:t xml:space="preserve"> Ольга</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Николаевна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F756C0">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60</w:t>
            </w:r>
          </w:p>
        </w:tc>
        <w:tc>
          <w:tcPr>
            <w:tcW w:w="992" w:type="dxa"/>
          </w:tcPr>
          <w:p w:rsidR="00294743" w:rsidRPr="00146F6A" w:rsidRDefault="00294743" w:rsidP="00F756C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за автовокзалом,</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w:t>
            </w:r>
            <w:proofErr w:type="spellStart"/>
            <w:r w:rsidRPr="00146F6A">
              <w:rPr>
                <w:rFonts w:ascii="Times New Roman" w:eastAsia="Calibri" w:hAnsi="Times New Roman" w:cs="Times New Roman"/>
                <w:sz w:val="12"/>
                <w:szCs w:val="12"/>
              </w:rPr>
              <w:t>Рябинушка</w:t>
            </w:r>
            <w:proofErr w:type="spellEnd"/>
            <w:r w:rsidRPr="00146F6A">
              <w:rPr>
                <w:rFonts w:ascii="Times New Roman" w:eastAsia="Calibri" w:hAnsi="Times New Roman" w:cs="Times New Roman"/>
                <w:sz w:val="12"/>
                <w:szCs w:val="12"/>
              </w:rPr>
              <w:t>»</w:t>
            </w:r>
            <w:r w:rsidR="00F756C0">
              <w:rPr>
                <w:rFonts w:ascii="Times New Roman" w:eastAsia="Calibri" w:hAnsi="Times New Roman" w:cs="Times New Roman"/>
                <w:sz w:val="12"/>
                <w:szCs w:val="12"/>
              </w:rPr>
              <w:t xml:space="preserve"> </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71,00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71,00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E125BF"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30.04.15</w:t>
            </w:r>
            <w:r w:rsidR="00294743" w:rsidRPr="00146F6A">
              <w:rPr>
                <w:rFonts w:ascii="Times New Roman" w:eastAsia="Calibri" w:hAnsi="Times New Roman" w:cs="Times New Roman"/>
                <w:sz w:val="12"/>
                <w:szCs w:val="12"/>
              </w:rPr>
              <w:t>по 30.03.16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Баликоева</w:t>
            </w:r>
            <w:proofErr w:type="spellEnd"/>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Наталья</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Викторовна</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Баликоева</w:t>
            </w:r>
            <w:proofErr w:type="spellEnd"/>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Наталья</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61</w:t>
            </w:r>
          </w:p>
        </w:tc>
        <w:tc>
          <w:tcPr>
            <w:tcW w:w="992" w:type="dxa"/>
          </w:tcPr>
          <w:p w:rsidR="00294743" w:rsidRPr="00146F6A" w:rsidRDefault="00294743" w:rsidP="00F756C0">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за автовокзалом,</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«Продукты»</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62,00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62,00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E125BF"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30.04.15</w:t>
            </w:r>
            <w:r w:rsidR="00294743" w:rsidRPr="00146F6A">
              <w:rPr>
                <w:rFonts w:ascii="Times New Roman" w:eastAsia="Calibri" w:hAnsi="Times New Roman" w:cs="Times New Roman"/>
                <w:sz w:val="12"/>
                <w:szCs w:val="12"/>
              </w:rPr>
              <w:t>по 30.03.16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Баликоева</w:t>
            </w:r>
            <w:proofErr w:type="spellEnd"/>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Наталья</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Викторовна</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Баликоева</w:t>
            </w:r>
            <w:proofErr w:type="spellEnd"/>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Наталья</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62</w:t>
            </w:r>
          </w:p>
        </w:tc>
        <w:tc>
          <w:tcPr>
            <w:tcW w:w="992" w:type="dxa"/>
          </w:tcPr>
          <w:p w:rsidR="00294743" w:rsidRPr="00146F6A" w:rsidRDefault="00294743" w:rsidP="00F756C0">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с. Сергиевск, ул. Ленина, </w:t>
            </w:r>
            <w:r w:rsidRPr="00146F6A">
              <w:rPr>
                <w:rFonts w:ascii="Times New Roman" w:eastAsia="Calibri" w:hAnsi="Times New Roman" w:cs="Times New Roman"/>
                <w:sz w:val="12"/>
                <w:szCs w:val="12"/>
              </w:rPr>
              <w:lastRenderedPageBreak/>
              <w:t>д.104</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42,00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42,00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контейнер</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w:t>
            </w:r>
            <w:r w:rsidRPr="00146F6A">
              <w:rPr>
                <w:rFonts w:ascii="Times New Roman" w:eastAsia="Calibri" w:hAnsi="Times New Roman" w:cs="Times New Roman"/>
                <w:sz w:val="12"/>
                <w:szCs w:val="12"/>
              </w:rPr>
              <w:lastRenderedPageBreak/>
              <w:t>ьственный</w:t>
            </w:r>
          </w:p>
        </w:tc>
        <w:tc>
          <w:tcPr>
            <w:tcW w:w="567"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 xml:space="preserve">С </w:t>
            </w:r>
            <w:r w:rsidR="00E125BF">
              <w:rPr>
                <w:rFonts w:ascii="Times New Roman" w:eastAsia="Calibri" w:hAnsi="Times New Roman" w:cs="Times New Roman"/>
                <w:sz w:val="12"/>
                <w:szCs w:val="12"/>
              </w:rPr>
              <w:t>01.09.</w:t>
            </w:r>
            <w:r w:rsidR="00E125BF">
              <w:rPr>
                <w:rFonts w:ascii="Times New Roman" w:eastAsia="Calibri" w:hAnsi="Times New Roman" w:cs="Times New Roman"/>
                <w:sz w:val="12"/>
                <w:szCs w:val="12"/>
              </w:rPr>
              <w:lastRenderedPageBreak/>
              <w:t>15</w:t>
            </w:r>
            <w:r w:rsidRPr="00146F6A">
              <w:rPr>
                <w:rFonts w:ascii="Times New Roman" w:eastAsia="Calibri" w:hAnsi="Times New Roman" w:cs="Times New Roman"/>
                <w:sz w:val="12"/>
                <w:szCs w:val="12"/>
              </w:rPr>
              <w:t>по 01.08.16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lastRenderedPageBreak/>
              <w:t xml:space="preserve">Земельный участок, государственная </w:t>
            </w:r>
            <w:r w:rsidRPr="00294743">
              <w:rPr>
                <w:rFonts w:ascii="Times New Roman" w:eastAsia="Calibri" w:hAnsi="Times New Roman" w:cs="Times New Roman"/>
                <w:sz w:val="12"/>
                <w:szCs w:val="12"/>
              </w:rPr>
              <w:lastRenderedPageBreak/>
              <w:t>собственность на который не разграничена. Администрация м. р. Сергиевский</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ИП</w:t>
            </w:r>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Бадин</w:t>
            </w:r>
            <w:proofErr w:type="spellEnd"/>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lastRenderedPageBreak/>
              <w:t>Александр</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Викторович</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ИП</w:t>
            </w:r>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Бадин</w:t>
            </w:r>
            <w:proofErr w:type="spellEnd"/>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lastRenderedPageBreak/>
              <w:t>Александр</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Викторович</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действ</w:t>
            </w:r>
            <w:r w:rsidRPr="00146F6A">
              <w:rPr>
                <w:rFonts w:ascii="Times New Roman" w:eastAsia="Calibri" w:hAnsi="Times New Roman" w:cs="Times New Roman"/>
                <w:sz w:val="12"/>
                <w:szCs w:val="12"/>
              </w:rPr>
              <w:lastRenderedPageBreak/>
              <w:t>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63</w:t>
            </w:r>
          </w:p>
        </w:tc>
        <w:tc>
          <w:tcPr>
            <w:tcW w:w="992" w:type="dxa"/>
          </w:tcPr>
          <w:p w:rsidR="00294743" w:rsidRPr="00146F6A" w:rsidRDefault="00294743" w:rsidP="00F756C0">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Н.</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Краснова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64,00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64,00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294743" w:rsidRPr="00146F6A" w:rsidRDefault="00E125BF" w:rsidP="00E125B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01.08.15</w:t>
            </w:r>
            <w:r w:rsidR="00294743" w:rsidRPr="00146F6A">
              <w:rPr>
                <w:rFonts w:ascii="Times New Roman" w:eastAsia="Calibri" w:hAnsi="Times New Roman" w:cs="Times New Roman"/>
                <w:sz w:val="12"/>
                <w:szCs w:val="12"/>
              </w:rPr>
              <w:t>по 01.07.16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Приходько</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Галина</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Александровна</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Приходько</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Галина</w:t>
            </w:r>
            <w:r w:rsidR="00E125BF">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64</w:t>
            </w:r>
          </w:p>
        </w:tc>
        <w:tc>
          <w:tcPr>
            <w:tcW w:w="992" w:type="dxa"/>
          </w:tcPr>
          <w:p w:rsidR="00294743" w:rsidRPr="00146F6A" w:rsidRDefault="00294743" w:rsidP="00F756C0">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 ул. Революционная</w:t>
            </w:r>
            <w:r w:rsidR="00F756C0">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(площадка за Пенсионным фондом)</w:t>
            </w:r>
          </w:p>
        </w:tc>
        <w:tc>
          <w:tcPr>
            <w:tcW w:w="567"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15,30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15,30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E125BF" w:rsidP="00E125B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294743" w:rsidRPr="00146F6A">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Администрация муниципального района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Владельцы личного подсобного хозяйства</w:t>
            </w:r>
          </w:p>
        </w:tc>
        <w:tc>
          <w:tcPr>
            <w:tcW w:w="425"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65</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Революционная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(площадка за Пенсионным фондом)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лавка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E125BF" w:rsidP="00E125B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01.09.15</w:t>
            </w:r>
            <w:r w:rsidR="00294743" w:rsidRPr="00146F6A">
              <w:rPr>
                <w:rFonts w:ascii="Times New Roman" w:eastAsia="Calibri" w:hAnsi="Times New Roman" w:cs="Times New Roman"/>
                <w:sz w:val="12"/>
                <w:szCs w:val="12"/>
              </w:rPr>
              <w:t>по 01.08.16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Администрация муниципального района Сергиевский</w:t>
            </w:r>
          </w:p>
        </w:tc>
        <w:tc>
          <w:tcPr>
            <w:tcW w:w="709" w:type="dxa"/>
          </w:tcPr>
          <w:p w:rsidR="00294743" w:rsidRPr="00146F6A" w:rsidRDefault="00294743" w:rsidP="00E125BF">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Шамсудинов</w:t>
            </w:r>
            <w:proofErr w:type="spellEnd"/>
            <w:r w:rsidRPr="00146F6A">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Тажидин</w:t>
            </w:r>
            <w:proofErr w:type="spellEnd"/>
            <w:r w:rsidR="00E125BF">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Сулейманович</w:t>
            </w:r>
            <w:proofErr w:type="spellEnd"/>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66</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Революционная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(площадка за Пенсионным фондом)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лавка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294743" w:rsidRPr="00146F6A" w:rsidRDefault="00514528"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10.09.15</w:t>
            </w:r>
            <w:r w:rsidR="00294743" w:rsidRPr="00146F6A">
              <w:rPr>
                <w:rFonts w:ascii="Times New Roman" w:eastAsia="Calibri" w:hAnsi="Times New Roman" w:cs="Times New Roman"/>
                <w:sz w:val="12"/>
                <w:szCs w:val="12"/>
              </w:rPr>
              <w:t>по 10.08.16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Администрация муниципального района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Панфилова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Антонина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Сергеевна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67</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Революционная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(площадка за Пенсионным фондом)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13,00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13,00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лавка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07.10.15</w:t>
            </w:r>
            <w:r w:rsidR="00294743" w:rsidRPr="00146F6A">
              <w:rPr>
                <w:rFonts w:ascii="Times New Roman" w:eastAsia="Calibri" w:hAnsi="Times New Roman" w:cs="Times New Roman"/>
                <w:sz w:val="12"/>
                <w:szCs w:val="12"/>
              </w:rPr>
              <w:t>по 07.09.16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Администрация муниципального района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Хуснутдинов</w:t>
            </w:r>
            <w:proofErr w:type="spellEnd"/>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Альберт</w:t>
            </w:r>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Асхатович</w:t>
            </w:r>
            <w:proofErr w:type="spellEnd"/>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68</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Революционная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(площадка за Пенсионным фондом)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ларек</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514528"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24.09.15</w:t>
            </w:r>
            <w:r w:rsidR="00294743" w:rsidRPr="00146F6A">
              <w:rPr>
                <w:rFonts w:ascii="Times New Roman" w:eastAsia="Calibri" w:hAnsi="Times New Roman" w:cs="Times New Roman"/>
                <w:sz w:val="12"/>
                <w:szCs w:val="12"/>
              </w:rPr>
              <w:t>по 24.08.16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Администрация муниципального района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Зайцев</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Юрий</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Иванович</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69</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Революционная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(площадка за Пенсионным фондом)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7,30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7,30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ларек</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514528"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24.09.15</w:t>
            </w:r>
            <w:r w:rsidR="00294743" w:rsidRPr="00146F6A">
              <w:rPr>
                <w:rFonts w:ascii="Times New Roman" w:eastAsia="Calibri" w:hAnsi="Times New Roman" w:cs="Times New Roman"/>
                <w:sz w:val="12"/>
                <w:szCs w:val="12"/>
              </w:rPr>
              <w:t>по 24.08.16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Администрация муниципального района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Папоян</w:t>
            </w:r>
            <w:proofErr w:type="spellEnd"/>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Селемя</w:t>
            </w:r>
            <w:proofErr w:type="spellEnd"/>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Гришевна</w:t>
            </w:r>
            <w:proofErr w:type="spellEnd"/>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3F58E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70</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Революционная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(площадка за Пенсионным фондом)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7,50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7,50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лавка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24.09.15по 24.08.16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Администрация муниципального района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Полоз</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Тамара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Петровна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71</w:t>
            </w:r>
          </w:p>
        </w:tc>
        <w:tc>
          <w:tcPr>
            <w:tcW w:w="992" w:type="dxa"/>
          </w:tcPr>
          <w:p w:rsidR="00294743" w:rsidRPr="00146F6A" w:rsidRDefault="00294743" w:rsidP="003F58E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Революционная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(площадка за Пенсионным фондом)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7,30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7,30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лавка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24.09.15</w:t>
            </w:r>
            <w:r w:rsidR="00294743" w:rsidRPr="00146F6A">
              <w:rPr>
                <w:rFonts w:ascii="Times New Roman" w:eastAsia="Calibri" w:hAnsi="Times New Roman" w:cs="Times New Roman"/>
                <w:sz w:val="12"/>
                <w:szCs w:val="12"/>
              </w:rPr>
              <w:t>по 24.08.16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Администрация муниципального района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Ананикян</w:t>
            </w:r>
            <w:proofErr w:type="spellEnd"/>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Светлана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Валерьевна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72</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Революционная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(площадка за Пенсионным фондом)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4,80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4,80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лавка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294743" w:rsidRPr="00146F6A" w:rsidRDefault="00514528"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11.11.15</w:t>
            </w:r>
            <w:r w:rsidR="00294743" w:rsidRPr="00146F6A">
              <w:rPr>
                <w:rFonts w:ascii="Times New Roman" w:eastAsia="Calibri" w:hAnsi="Times New Roman" w:cs="Times New Roman"/>
                <w:sz w:val="12"/>
                <w:szCs w:val="12"/>
              </w:rPr>
              <w:t>по 11.10.16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Администрация муниципального района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Елисеева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w:t>
            </w:r>
            <w:r w:rsidRPr="00146F6A">
              <w:rPr>
                <w:rFonts w:ascii="Times New Roman" w:eastAsia="Calibri" w:hAnsi="Times New Roman" w:cs="Times New Roman"/>
                <w:sz w:val="12"/>
                <w:szCs w:val="12"/>
              </w:rPr>
              <w:lastRenderedPageBreak/>
              <w:t>3</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 ул. Ленина (напротив ЦРБ)</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установка для торговли квасом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ИП Тумасян Армен </w:t>
            </w:r>
            <w:proofErr w:type="spellStart"/>
            <w:r w:rsidRPr="00146F6A">
              <w:rPr>
                <w:rFonts w:ascii="Times New Roman" w:eastAsia="Calibri" w:hAnsi="Times New Roman" w:cs="Times New Roman"/>
                <w:sz w:val="12"/>
                <w:szCs w:val="12"/>
              </w:rPr>
              <w:t>Мясникович</w:t>
            </w:r>
            <w:proofErr w:type="spellEnd"/>
          </w:p>
        </w:tc>
        <w:tc>
          <w:tcPr>
            <w:tcW w:w="709" w:type="dxa"/>
          </w:tcPr>
          <w:p w:rsidR="00294743" w:rsidRPr="00146F6A" w:rsidRDefault="00514528" w:rsidP="00146F6A">
            <w:pPr>
              <w:tabs>
                <w:tab w:val="left" w:pos="284"/>
              </w:tabs>
              <w:jc w:val="both"/>
              <w:rPr>
                <w:rFonts w:ascii="Times New Roman" w:eastAsia="Calibri" w:hAnsi="Times New Roman" w:cs="Times New Roman"/>
                <w:sz w:val="12"/>
                <w:szCs w:val="12"/>
              </w:rPr>
            </w:pPr>
            <w:r w:rsidRPr="00514528">
              <w:rPr>
                <w:rFonts w:ascii="Times New Roman" w:eastAsia="Calibri" w:hAnsi="Times New Roman" w:cs="Times New Roman"/>
                <w:sz w:val="12"/>
                <w:szCs w:val="12"/>
              </w:rPr>
              <w:t xml:space="preserve">ИП Тумасян Армен </w:t>
            </w:r>
            <w:proofErr w:type="spellStart"/>
            <w:r w:rsidRPr="00514528">
              <w:rPr>
                <w:rFonts w:ascii="Times New Roman" w:eastAsia="Calibri" w:hAnsi="Times New Roman" w:cs="Times New Roman"/>
                <w:sz w:val="12"/>
                <w:szCs w:val="12"/>
              </w:rPr>
              <w:t>Мясникович</w:t>
            </w:r>
            <w:proofErr w:type="spellEnd"/>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74</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 пересечение ул.</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Маркса и ул. Ленина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установка для торговли квасом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514528" w:rsidP="00146F6A">
            <w:pPr>
              <w:tabs>
                <w:tab w:val="left" w:pos="284"/>
              </w:tabs>
              <w:jc w:val="both"/>
              <w:rPr>
                <w:rFonts w:ascii="Times New Roman" w:eastAsia="Calibri" w:hAnsi="Times New Roman" w:cs="Times New Roman"/>
                <w:sz w:val="12"/>
                <w:szCs w:val="12"/>
              </w:rPr>
            </w:pPr>
            <w:r w:rsidRPr="00514528">
              <w:rPr>
                <w:rFonts w:ascii="Times New Roman" w:eastAsia="Calibri" w:hAnsi="Times New Roman" w:cs="Times New Roman"/>
                <w:sz w:val="12"/>
                <w:szCs w:val="12"/>
              </w:rPr>
              <w:t xml:space="preserve">ИП Тумасян Армен </w:t>
            </w:r>
            <w:proofErr w:type="spellStart"/>
            <w:r w:rsidRPr="00514528">
              <w:rPr>
                <w:rFonts w:ascii="Times New Roman" w:eastAsia="Calibri" w:hAnsi="Times New Roman" w:cs="Times New Roman"/>
                <w:sz w:val="12"/>
                <w:szCs w:val="12"/>
              </w:rPr>
              <w:t>Мясникович</w:t>
            </w:r>
            <w:proofErr w:type="spellEnd"/>
          </w:p>
        </w:tc>
        <w:tc>
          <w:tcPr>
            <w:tcW w:w="709" w:type="dxa"/>
          </w:tcPr>
          <w:p w:rsidR="00294743" w:rsidRPr="00146F6A" w:rsidRDefault="00514528" w:rsidP="00146F6A">
            <w:pPr>
              <w:tabs>
                <w:tab w:val="left" w:pos="284"/>
              </w:tabs>
              <w:jc w:val="both"/>
              <w:rPr>
                <w:rFonts w:ascii="Times New Roman" w:eastAsia="Calibri" w:hAnsi="Times New Roman" w:cs="Times New Roman"/>
                <w:sz w:val="12"/>
                <w:szCs w:val="12"/>
              </w:rPr>
            </w:pPr>
            <w:r w:rsidRPr="00514528">
              <w:rPr>
                <w:rFonts w:ascii="Times New Roman" w:eastAsia="Calibri" w:hAnsi="Times New Roman" w:cs="Times New Roman"/>
                <w:sz w:val="12"/>
                <w:szCs w:val="12"/>
              </w:rPr>
              <w:t xml:space="preserve">ИП Тумасян Армен </w:t>
            </w:r>
            <w:proofErr w:type="spellStart"/>
            <w:r w:rsidRPr="00514528">
              <w:rPr>
                <w:rFonts w:ascii="Times New Roman" w:eastAsia="Calibri" w:hAnsi="Times New Roman" w:cs="Times New Roman"/>
                <w:sz w:val="12"/>
                <w:szCs w:val="12"/>
              </w:rPr>
              <w:t>Мясникович</w:t>
            </w:r>
            <w:proofErr w:type="spellEnd"/>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75</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Сергиевск, ул. Ленина, район ЦРБ</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бойлер для торговли живой рыбой</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СПК рыбхоз «</w:t>
            </w:r>
            <w:proofErr w:type="spellStart"/>
            <w:r w:rsidRPr="00146F6A">
              <w:rPr>
                <w:rFonts w:ascii="Times New Roman" w:eastAsia="Calibri" w:hAnsi="Times New Roman" w:cs="Times New Roman"/>
                <w:sz w:val="12"/>
                <w:szCs w:val="12"/>
              </w:rPr>
              <w:t>Чесноковский</w:t>
            </w:r>
            <w:proofErr w:type="spellEnd"/>
            <w:r w:rsidRPr="00146F6A">
              <w:rPr>
                <w:rFonts w:ascii="Times New Roman" w:eastAsia="Calibri" w:hAnsi="Times New Roman" w:cs="Times New Roman"/>
                <w:sz w:val="12"/>
                <w:szCs w:val="12"/>
              </w:rPr>
              <w:t>»</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СПК рыбхоз «</w:t>
            </w:r>
            <w:proofErr w:type="spellStart"/>
            <w:r w:rsidRPr="00146F6A">
              <w:rPr>
                <w:rFonts w:ascii="Times New Roman" w:eastAsia="Calibri" w:hAnsi="Times New Roman" w:cs="Times New Roman"/>
                <w:sz w:val="12"/>
                <w:szCs w:val="12"/>
              </w:rPr>
              <w:t>Чесноковский</w:t>
            </w:r>
            <w:proofErr w:type="spellEnd"/>
            <w:r w:rsidRPr="00146F6A">
              <w:rPr>
                <w:rFonts w:ascii="Times New Roman" w:eastAsia="Calibri" w:hAnsi="Times New Roman" w:cs="Times New Roman"/>
                <w:sz w:val="12"/>
                <w:szCs w:val="12"/>
              </w:rPr>
              <w:t>»</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76</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Сургут,</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Сквозная</w:t>
            </w:r>
            <w:proofErr w:type="gramEnd"/>
            <w:r w:rsidRPr="00146F6A">
              <w:rPr>
                <w:rFonts w:ascii="Times New Roman" w:eastAsia="Calibri" w:hAnsi="Times New Roman" w:cs="Times New Roman"/>
                <w:sz w:val="12"/>
                <w:szCs w:val="12"/>
              </w:rPr>
              <w:t xml:space="preserve"> / Победы,</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АЗС,</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«Жигулевское пиво»</w:t>
            </w:r>
          </w:p>
        </w:tc>
        <w:tc>
          <w:tcPr>
            <w:tcW w:w="567" w:type="dxa"/>
          </w:tcPr>
          <w:p w:rsidR="00294743" w:rsidRPr="00146F6A" w:rsidRDefault="00294743" w:rsidP="00A8415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53,00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53,00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w:t>
            </w:r>
          </w:p>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01.10.15по </w:t>
            </w:r>
            <w:r w:rsidR="00294743" w:rsidRPr="00146F6A">
              <w:rPr>
                <w:rFonts w:ascii="Times New Roman" w:eastAsia="Calibri" w:hAnsi="Times New Roman" w:cs="Times New Roman"/>
                <w:sz w:val="12"/>
                <w:szCs w:val="12"/>
              </w:rPr>
              <w:t>01.09.16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Тарасов Сергей</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Юрьевич</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Холуянова</w:t>
            </w:r>
            <w:proofErr w:type="spellEnd"/>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Ольга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Олеговна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77</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Сургут,</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Сквозная</w:t>
            </w:r>
            <w:proofErr w:type="gramEnd"/>
            <w:r w:rsidRPr="00146F6A">
              <w:rPr>
                <w:rFonts w:ascii="Times New Roman" w:eastAsia="Calibri" w:hAnsi="Times New Roman" w:cs="Times New Roman"/>
                <w:sz w:val="12"/>
                <w:szCs w:val="12"/>
              </w:rPr>
              <w:t xml:space="preserve"> / Победы,</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АЗС,</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«Чебоксарский трикотаж»,</w:t>
            </w:r>
          </w:p>
        </w:tc>
        <w:tc>
          <w:tcPr>
            <w:tcW w:w="567"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41,00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41,00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w:t>
            </w:r>
          </w:p>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294743" w:rsidRPr="00146F6A">
              <w:rPr>
                <w:rFonts w:ascii="Times New Roman" w:eastAsia="Calibri" w:hAnsi="Times New Roman" w:cs="Times New Roman"/>
                <w:sz w:val="12"/>
                <w:szCs w:val="12"/>
              </w:rPr>
              <w:t>01.10.15</w:t>
            </w:r>
            <w:r>
              <w:rPr>
                <w:rFonts w:ascii="Times New Roman" w:eastAsia="Calibri" w:hAnsi="Times New Roman" w:cs="Times New Roman"/>
                <w:sz w:val="12"/>
                <w:szCs w:val="12"/>
              </w:rPr>
              <w:t xml:space="preserve">по </w:t>
            </w:r>
            <w:r w:rsidR="00294743" w:rsidRPr="00146F6A">
              <w:rPr>
                <w:rFonts w:ascii="Times New Roman" w:eastAsia="Calibri" w:hAnsi="Times New Roman" w:cs="Times New Roman"/>
                <w:sz w:val="12"/>
                <w:szCs w:val="12"/>
              </w:rPr>
              <w:t>01.09.16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514528" w:rsidP="00146F6A">
            <w:pPr>
              <w:tabs>
                <w:tab w:val="left" w:pos="284"/>
              </w:tabs>
              <w:jc w:val="both"/>
              <w:rPr>
                <w:rFonts w:ascii="Times New Roman" w:eastAsia="Calibri" w:hAnsi="Times New Roman" w:cs="Times New Roman"/>
                <w:sz w:val="12"/>
                <w:szCs w:val="12"/>
              </w:rPr>
            </w:pPr>
            <w:r w:rsidRPr="00514528">
              <w:rPr>
                <w:rFonts w:ascii="Times New Roman" w:eastAsia="Calibri" w:hAnsi="Times New Roman" w:cs="Times New Roman"/>
                <w:sz w:val="12"/>
                <w:szCs w:val="12"/>
              </w:rPr>
              <w:t>ИП Тарасов Сергей Юрьевич</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Трофимова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Олеся</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Борисовна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78</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Сургут,</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Шевченко,</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Комбикормовым заводом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99,00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99,00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w:t>
            </w:r>
          </w:p>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01.04.15</w:t>
            </w:r>
            <w:r w:rsidR="00294743" w:rsidRPr="00146F6A">
              <w:rPr>
                <w:rFonts w:ascii="Times New Roman" w:eastAsia="Calibri" w:hAnsi="Times New Roman" w:cs="Times New Roman"/>
                <w:sz w:val="12"/>
                <w:szCs w:val="12"/>
              </w:rPr>
              <w:t>по 01.03.16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«Топаз»</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«Топаз»</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79</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Сургут,</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Сквозная</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АЗС</w:t>
            </w:r>
          </w:p>
        </w:tc>
        <w:tc>
          <w:tcPr>
            <w:tcW w:w="567"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142,0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142,00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294743" w:rsidRPr="00146F6A">
              <w:rPr>
                <w:rFonts w:ascii="Times New Roman" w:eastAsia="Calibri" w:hAnsi="Times New Roman" w:cs="Times New Roman"/>
                <w:sz w:val="12"/>
                <w:szCs w:val="12"/>
              </w:rPr>
              <w:t>01.04.15</w:t>
            </w:r>
            <w:r>
              <w:rPr>
                <w:rFonts w:ascii="Times New Roman" w:eastAsia="Calibri" w:hAnsi="Times New Roman" w:cs="Times New Roman"/>
                <w:sz w:val="12"/>
                <w:szCs w:val="12"/>
              </w:rPr>
              <w:t xml:space="preserve">по </w:t>
            </w:r>
            <w:r w:rsidR="00294743" w:rsidRPr="00146F6A">
              <w:rPr>
                <w:rFonts w:ascii="Times New Roman" w:eastAsia="Calibri" w:hAnsi="Times New Roman" w:cs="Times New Roman"/>
                <w:sz w:val="12"/>
                <w:szCs w:val="12"/>
              </w:rPr>
              <w:t>01.03.16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514528" w:rsidP="00146F6A">
            <w:pPr>
              <w:tabs>
                <w:tab w:val="left" w:pos="284"/>
              </w:tabs>
              <w:jc w:val="both"/>
              <w:rPr>
                <w:rFonts w:ascii="Times New Roman" w:eastAsia="Calibri" w:hAnsi="Times New Roman" w:cs="Times New Roman"/>
                <w:sz w:val="12"/>
                <w:szCs w:val="12"/>
              </w:rPr>
            </w:pPr>
            <w:r w:rsidRPr="00514528">
              <w:rPr>
                <w:rFonts w:ascii="Times New Roman" w:eastAsia="Calibri" w:hAnsi="Times New Roman" w:cs="Times New Roman"/>
                <w:sz w:val="12"/>
                <w:szCs w:val="12"/>
              </w:rPr>
              <w:t>ИП Петрова Ирина Николаевна</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Петрова Ирина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Николаевна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80</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Сургут,</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Сквозная</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торговый павильон,</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совмещенный с</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автобусной  остановкой</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28,00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28,00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514528"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01.09.15</w:t>
            </w:r>
            <w:r w:rsidR="00294743" w:rsidRPr="00146F6A">
              <w:rPr>
                <w:rFonts w:ascii="Times New Roman" w:eastAsia="Calibri" w:hAnsi="Times New Roman" w:cs="Times New Roman"/>
                <w:sz w:val="12"/>
                <w:szCs w:val="12"/>
              </w:rPr>
              <w:t>по 01.08.16</w:t>
            </w:r>
          </w:p>
          <w:p w:rsidR="00294743" w:rsidRPr="00146F6A" w:rsidRDefault="00294743" w:rsidP="00146F6A">
            <w:pPr>
              <w:tabs>
                <w:tab w:val="left" w:pos="284"/>
              </w:tabs>
              <w:jc w:val="both"/>
              <w:rPr>
                <w:rFonts w:ascii="Times New Roman" w:eastAsia="Calibri" w:hAnsi="Times New Roman" w:cs="Times New Roman"/>
                <w:sz w:val="12"/>
                <w:szCs w:val="12"/>
              </w:rPr>
            </w:pP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81</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Сургут,</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Шоссейная</w:t>
            </w:r>
            <w:proofErr w:type="gramEnd"/>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67,30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67,30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w:t>
            </w:r>
          </w:p>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01.06.15по 01.05.16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Сычук</w:t>
            </w:r>
            <w:proofErr w:type="spellEnd"/>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Андрей</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Валентинович</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Сычук</w:t>
            </w:r>
            <w:proofErr w:type="spellEnd"/>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Андрей</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Валентинович</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82</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Сургут,</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Сквозная / Степная,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домом №  1</w:t>
            </w:r>
            <w:proofErr w:type="gramStart"/>
            <w:r w:rsidRPr="00146F6A">
              <w:rPr>
                <w:rFonts w:ascii="Times New Roman" w:eastAsia="Calibri" w:hAnsi="Times New Roman" w:cs="Times New Roman"/>
                <w:sz w:val="12"/>
                <w:szCs w:val="12"/>
              </w:rPr>
              <w:t xml:space="preserve"> А</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«Чудесный»</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65,50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65,50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514528"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01.10.15</w:t>
            </w:r>
            <w:r w:rsidR="00294743" w:rsidRPr="00146F6A">
              <w:rPr>
                <w:rFonts w:ascii="Times New Roman" w:eastAsia="Calibri" w:hAnsi="Times New Roman" w:cs="Times New Roman"/>
                <w:sz w:val="12"/>
                <w:szCs w:val="12"/>
              </w:rPr>
              <w:t>по 01.09.16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«Ладья»</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 «Ладья»</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83</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Сургут,</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Пе</w:t>
            </w:r>
            <w:r w:rsidR="003F58EB">
              <w:rPr>
                <w:rFonts w:ascii="Times New Roman" w:eastAsia="Calibri" w:hAnsi="Times New Roman" w:cs="Times New Roman"/>
                <w:sz w:val="12"/>
                <w:szCs w:val="12"/>
              </w:rPr>
              <w:t>рвомайская</w:t>
            </w:r>
            <w:proofErr w:type="gramEnd"/>
            <w:r w:rsidR="003F58EB">
              <w:rPr>
                <w:rFonts w:ascii="Times New Roman" w:eastAsia="Calibri" w:hAnsi="Times New Roman" w:cs="Times New Roman"/>
                <w:sz w:val="12"/>
                <w:szCs w:val="12"/>
              </w:rPr>
              <w:t xml:space="preserve">  / Свободы, рядом с </w:t>
            </w:r>
            <w:r w:rsidRPr="00146F6A">
              <w:rPr>
                <w:rFonts w:ascii="Times New Roman" w:eastAsia="Calibri" w:hAnsi="Times New Roman" w:cs="Times New Roman"/>
                <w:sz w:val="12"/>
                <w:szCs w:val="12"/>
              </w:rPr>
              <w:t>д. № 1,</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«Пятачок»</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143,00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143,00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w:t>
            </w:r>
          </w:p>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01.05.15по 01.04.16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Саяхова</w:t>
            </w:r>
            <w:proofErr w:type="spellEnd"/>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Наталия</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Владимировна</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Саяхова</w:t>
            </w:r>
            <w:proofErr w:type="spellEnd"/>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Наталия</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84</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п. Сургут, ул. </w:t>
            </w:r>
            <w:proofErr w:type="gramStart"/>
            <w:r w:rsidRPr="00146F6A">
              <w:rPr>
                <w:rFonts w:ascii="Times New Roman" w:eastAsia="Calibri" w:hAnsi="Times New Roman" w:cs="Times New Roman"/>
                <w:sz w:val="12"/>
                <w:szCs w:val="12"/>
              </w:rPr>
              <w:t>Первомайская</w:t>
            </w:r>
            <w:proofErr w:type="gramEnd"/>
            <w:r w:rsidRPr="00146F6A">
              <w:rPr>
                <w:rFonts w:ascii="Times New Roman" w:eastAsia="Calibri" w:hAnsi="Times New Roman" w:cs="Times New Roman"/>
                <w:sz w:val="12"/>
                <w:szCs w:val="12"/>
              </w:rPr>
              <w:t>, уч.№1</w:t>
            </w:r>
          </w:p>
        </w:tc>
        <w:tc>
          <w:tcPr>
            <w:tcW w:w="567"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19,00</w:t>
            </w:r>
          </w:p>
        </w:tc>
        <w:tc>
          <w:tcPr>
            <w:tcW w:w="425"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19,00</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01.01.16</w:t>
            </w:r>
            <w:r w:rsidR="00294743" w:rsidRPr="00146F6A">
              <w:rPr>
                <w:rFonts w:ascii="Times New Roman" w:eastAsia="Calibri" w:hAnsi="Times New Roman" w:cs="Times New Roman"/>
                <w:sz w:val="12"/>
                <w:szCs w:val="12"/>
              </w:rPr>
              <w:t>по 01.12.16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Иванкина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Людмила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Петровна</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Иванкина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Людмила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Петровна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85</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Сургут,</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Первомайская</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lastRenderedPageBreak/>
              <w:t xml:space="preserve">рядом с  </w:t>
            </w:r>
            <w:r w:rsidR="003F58EB">
              <w:rPr>
                <w:rFonts w:ascii="Times New Roman" w:eastAsia="Calibri" w:hAnsi="Times New Roman" w:cs="Times New Roman"/>
                <w:sz w:val="12"/>
                <w:szCs w:val="12"/>
              </w:rPr>
              <w:t>д.№</w:t>
            </w:r>
            <w:r w:rsidRPr="00146F6A">
              <w:rPr>
                <w:rFonts w:ascii="Times New Roman" w:eastAsia="Calibri" w:hAnsi="Times New Roman" w:cs="Times New Roman"/>
                <w:sz w:val="12"/>
                <w:szCs w:val="12"/>
              </w:rPr>
              <w:t>12а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50,00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свободный </w:t>
            </w:r>
            <w:r w:rsidRPr="00146F6A">
              <w:rPr>
                <w:rFonts w:ascii="Times New Roman" w:eastAsia="Calibri" w:hAnsi="Times New Roman" w:cs="Times New Roman"/>
                <w:sz w:val="12"/>
                <w:szCs w:val="12"/>
              </w:rPr>
              <w:lastRenderedPageBreak/>
              <w:t>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универсальн</w:t>
            </w:r>
            <w:r w:rsidRPr="00146F6A">
              <w:rPr>
                <w:rFonts w:ascii="Times New Roman" w:eastAsia="Calibri" w:hAnsi="Times New Roman" w:cs="Times New Roman"/>
                <w:sz w:val="12"/>
                <w:szCs w:val="12"/>
              </w:rPr>
              <w:lastRenderedPageBreak/>
              <w:t>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С </w:t>
            </w:r>
            <w:r w:rsidR="00294743" w:rsidRPr="00146F6A">
              <w:rPr>
                <w:rFonts w:ascii="Times New Roman" w:eastAsia="Calibri" w:hAnsi="Times New Roman" w:cs="Times New Roman"/>
                <w:sz w:val="12"/>
                <w:szCs w:val="12"/>
              </w:rPr>
              <w:t>10.10.</w:t>
            </w:r>
            <w:r w:rsidR="00294743" w:rsidRPr="00146F6A">
              <w:rPr>
                <w:rFonts w:ascii="Times New Roman" w:eastAsia="Calibri" w:hAnsi="Times New Roman" w:cs="Times New Roman"/>
                <w:sz w:val="12"/>
                <w:szCs w:val="12"/>
              </w:rPr>
              <w:lastRenderedPageBreak/>
              <w:t>15</w:t>
            </w:r>
            <w:r>
              <w:rPr>
                <w:rFonts w:ascii="Times New Roman" w:eastAsia="Calibri" w:hAnsi="Times New Roman" w:cs="Times New Roman"/>
                <w:sz w:val="12"/>
                <w:szCs w:val="12"/>
              </w:rPr>
              <w:t xml:space="preserve">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lastRenderedPageBreak/>
              <w:t xml:space="preserve">Земельный участок, государственная </w:t>
            </w:r>
            <w:r w:rsidRPr="00294743">
              <w:rPr>
                <w:rFonts w:ascii="Times New Roman" w:eastAsia="Calibri" w:hAnsi="Times New Roman" w:cs="Times New Roman"/>
                <w:sz w:val="12"/>
                <w:szCs w:val="12"/>
              </w:rPr>
              <w:lastRenderedPageBreak/>
              <w:t>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 xml:space="preserve">Индивидуальные </w:t>
            </w:r>
            <w:r w:rsidRPr="00146F6A">
              <w:rPr>
                <w:rFonts w:ascii="Times New Roman" w:eastAsia="Calibri" w:hAnsi="Times New Roman" w:cs="Times New Roman"/>
                <w:sz w:val="12"/>
                <w:szCs w:val="12"/>
              </w:rPr>
              <w:lastRenderedPageBreak/>
              <w:t>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 xml:space="preserve">Индивидуальные </w:t>
            </w:r>
            <w:r w:rsidRPr="00146F6A">
              <w:rPr>
                <w:rFonts w:ascii="Times New Roman" w:eastAsia="Calibri" w:hAnsi="Times New Roman" w:cs="Times New Roman"/>
                <w:sz w:val="12"/>
                <w:szCs w:val="12"/>
              </w:rPr>
              <w:lastRenderedPageBreak/>
              <w:t>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действ</w:t>
            </w:r>
            <w:r w:rsidRPr="00146F6A">
              <w:rPr>
                <w:rFonts w:ascii="Times New Roman" w:eastAsia="Calibri" w:hAnsi="Times New Roman" w:cs="Times New Roman"/>
                <w:sz w:val="12"/>
                <w:szCs w:val="12"/>
              </w:rPr>
              <w:lastRenderedPageBreak/>
              <w:t>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86</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п. Сургут, ул. </w:t>
            </w:r>
            <w:proofErr w:type="gramStart"/>
            <w:r w:rsidRPr="00146F6A">
              <w:rPr>
                <w:rFonts w:ascii="Times New Roman" w:eastAsia="Calibri" w:hAnsi="Times New Roman" w:cs="Times New Roman"/>
                <w:sz w:val="12"/>
                <w:szCs w:val="12"/>
              </w:rPr>
              <w:t>Сквозная</w:t>
            </w:r>
            <w:proofErr w:type="gramEnd"/>
            <w:r w:rsidRPr="00146F6A">
              <w:rPr>
                <w:rFonts w:ascii="Times New Roman" w:eastAsia="Calibri" w:hAnsi="Times New Roman" w:cs="Times New Roman"/>
                <w:sz w:val="12"/>
                <w:szCs w:val="12"/>
              </w:rPr>
              <w:t xml:space="preserve"> (в р-не «Магнита)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установка для торговли квасом</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неопределенный срок</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514528" w:rsidP="00146F6A">
            <w:pPr>
              <w:tabs>
                <w:tab w:val="left" w:pos="284"/>
              </w:tabs>
              <w:jc w:val="both"/>
              <w:rPr>
                <w:rFonts w:ascii="Times New Roman" w:eastAsia="Calibri" w:hAnsi="Times New Roman" w:cs="Times New Roman"/>
                <w:sz w:val="12"/>
                <w:szCs w:val="12"/>
              </w:rPr>
            </w:pPr>
            <w:r w:rsidRPr="00514528">
              <w:rPr>
                <w:rFonts w:ascii="Times New Roman" w:eastAsia="Calibri" w:hAnsi="Times New Roman" w:cs="Times New Roman"/>
                <w:sz w:val="12"/>
                <w:szCs w:val="12"/>
              </w:rPr>
              <w:t xml:space="preserve">ИП Тумасян Армен </w:t>
            </w:r>
            <w:proofErr w:type="spellStart"/>
            <w:r w:rsidRPr="00514528">
              <w:rPr>
                <w:rFonts w:ascii="Times New Roman" w:eastAsia="Calibri" w:hAnsi="Times New Roman" w:cs="Times New Roman"/>
                <w:sz w:val="12"/>
                <w:szCs w:val="12"/>
              </w:rPr>
              <w:t>Мясникович</w:t>
            </w:r>
            <w:proofErr w:type="spellEnd"/>
          </w:p>
        </w:tc>
        <w:tc>
          <w:tcPr>
            <w:tcW w:w="709" w:type="dxa"/>
          </w:tcPr>
          <w:p w:rsidR="00294743" w:rsidRPr="00146F6A" w:rsidRDefault="00514528" w:rsidP="00146F6A">
            <w:pPr>
              <w:tabs>
                <w:tab w:val="left" w:pos="284"/>
              </w:tabs>
              <w:jc w:val="both"/>
              <w:rPr>
                <w:rFonts w:ascii="Times New Roman" w:eastAsia="Calibri" w:hAnsi="Times New Roman" w:cs="Times New Roman"/>
                <w:sz w:val="12"/>
                <w:szCs w:val="12"/>
              </w:rPr>
            </w:pPr>
            <w:r w:rsidRPr="00514528">
              <w:rPr>
                <w:rFonts w:ascii="Times New Roman" w:eastAsia="Calibri" w:hAnsi="Times New Roman" w:cs="Times New Roman"/>
                <w:sz w:val="12"/>
                <w:szCs w:val="12"/>
              </w:rPr>
              <w:t xml:space="preserve">ИП Тумасян Армен </w:t>
            </w:r>
            <w:proofErr w:type="spellStart"/>
            <w:r w:rsidRPr="00514528">
              <w:rPr>
                <w:rFonts w:ascii="Times New Roman" w:eastAsia="Calibri" w:hAnsi="Times New Roman" w:cs="Times New Roman"/>
                <w:sz w:val="12"/>
                <w:szCs w:val="12"/>
              </w:rPr>
              <w:t>Мясникович</w:t>
            </w:r>
            <w:proofErr w:type="spellEnd"/>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предполагаемый</w:t>
            </w:r>
            <w:proofErr w:type="gramEnd"/>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87</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Серноводск,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торговый павильон,</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совмещенный с</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автобусной  остановкой</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27,00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27,00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514528"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01.09.15</w:t>
            </w:r>
            <w:r w:rsidR="00294743" w:rsidRPr="00146F6A">
              <w:rPr>
                <w:rFonts w:ascii="Times New Roman" w:eastAsia="Calibri" w:hAnsi="Times New Roman" w:cs="Times New Roman"/>
                <w:sz w:val="12"/>
                <w:szCs w:val="12"/>
              </w:rPr>
              <w:t>по 01.08.16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«Гермес-Торг»</w:t>
            </w:r>
            <w:r w:rsidR="00514528" w:rsidRPr="00146F6A">
              <w:rPr>
                <w:rFonts w:ascii="Times New Roman" w:eastAsia="Calibri" w:hAnsi="Times New Roman" w:cs="Times New Roman"/>
                <w:sz w:val="12"/>
                <w:szCs w:val="12"/>
              </w:rPr>
              <w:t xml:space="preserve"> </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3F58E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88</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Серноводск,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Московская</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домом № 53</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32,00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32,00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514528"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01.02.16</w:t>
            </w:r>
            <w:r w:rsidR="00294743" w:rsidRPr="00146F6A">
              <w:rPr>
                <w:rFonts w:ascii="Times New Roman" w:eastAsia="Calibri" w:hAnsi="Times New Roman" w:cs="Times New Roman"/>
                <w:sz w:val="12"/>
                <w:szCs w:val="12"/>
              </w:rPr>
              <w:t>по 01.01.17</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Кутузова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Марина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Станиславовна</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Кутузова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Марина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Станиславовна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89</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Серноводск,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Ленина,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автобусная остановка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35,00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35,00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продовольственный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294743" w:rsidRPr="00146F6A">
              <w:rPr>
                <w:rFonts w:ascii="Times New Roman" w:eastAsia="Calibri" w:hAnsi="Times New Roman" w:cs="Times New Roman"/>
                <w:sz w:val="12"/>
                <w:szCs w:val="12"/>
              </w:rPr>
              <w:t>01.09.15</w:t>
            </w:r>
            <w:r>
              <w:rPr>
                <w:rFonts w:ascii="Times New Roman" w:eastAsia="Calibri" w:hAnsi="Times New Roman" w:cs="Times New Roman"/>
                <w:sz w:val="12"/>
                <w:szCs w:val="12"/>
              </w:rPr>
              <w:t xml:space="preserve">по </w:t>
            </w:r>
            <w:r w:rsidR="00294743" w:rsidRPr="00146F6A">
              <w:rPr>
                <w:rFonts w:ascii="Times New Roman" w:eastAsia="Calibri" w:hAnsi="Times New Roman" w:cs="Times New Roman"/>
                <w:sz w:val="12"/>
                <w:szCs w:val="12"/>
              </w:rPr>
              <w:t>01.08.16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Ганина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Надежда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Ивановна</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Ганина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Надежда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90</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Серноводск,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К. Маркса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83,50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83,50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514528"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01.05.15по </w:t>
            </w:r>
            <w:r w:rsidR="00294743" w:rsidRPr="00146F6A">
              <w:rPr>
                <w:rFonts w:ascii="Times New Roman" w:eastAsia="Calibri" w:hAnsi="Times New Roman" w:cs="Times New Roman"/>
                <w:sz w:val="12"/>
                <w:szCs w:val="12"/>
              </w:rPr>
              <w:t>01.04.16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Син</w:t>
            </w:r>
            <w:r w:rsidR="00514528">
              <w:rPr>
                <w:rFonts w:ascii="Times New Roman" w:eastAsia="Calibri" w:hAnsi="Times New Roman" w:cs="Times New Roman"/>
                <w:sz w:val="12"/>
                <w:szCs w:val="12"/>
              </w:rPr>
              <w:t>етова</w:t>
            </w:r>
            <w:proofErr w:type="spellEnd"/>
            <w:r w:rsidRPr="00146F6A">
              <w:rPr>
                <w:rFonts w:ascii="Times New Roman" w:eastAsia="Calibri" w:hAnsi="Times New Roman" w:cs="Times New Roman"/>
                <w:sz w:val="12"/>
                <w:szCs w:val="12"/>
              </w:rPr>
              <w:t xml:space="preserve"> Мария Николаевна</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ИП Демина </w:t>
            </w:r>
            <w:r w:rsidR="00514528">
              <w:rPr>
                <w:rFonts w:ascii="Times New Roman" w:eastAsia="Calibri" w:hAnsi="Times New Roman" w:cs="Times New Roman"/>
                <w:sz w:val="12"/>
                <w:szCs w:val="12"/>
              </w:rPr>
              <w:t xml:space="preserve">Галина </w:t>
            </w:r>
            <w:r w:rsidRPr="00146F6A">
              <w:rPr>
                <w:rFonts w:ascii="Times New Roman" w:eastAsia="Calibri" w:hAnsi="Times New Roman" w:cs="Times New Roman"/>
                <w:sz w:val="12"/>
                <w:szCs w:val="12"/>
              </w:rPr>
              <w:t>Васильевна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91</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Серноводск, ул. Калинина (напротив дома №22), «Огонек»</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65,00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01</w:t>
            </w:r>
            <w:r w:rsidR="00514528">
              <w:rPr>
                <w:rFonts w:ascii="Times New Roman" w:eastAsia="Calibri" w:hAnsi="Times New Roman" w:cs="Times New Roman"/>
                <w:sz w:val="12"/>
                <w:szCs w:val="12"/>
              </w:rPr>
              <w:t>.11.15</w:t>
            </w:r>
            <w:r w:rsidRPr="00146F6A">
              <w:rPr>
                <w:rFonts w:ascii="Times New Roman" w:eastAsia="Calibri" w:hAnsi="Times New Roman" w:cs="Times New Roman"/>
                <w:sz w:val="12"/>
                <w:szCs w:val="12"/>
              </w:rPr>
              <w:t>по 01.10.16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Грачев</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Владимирович</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Грачев</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Владимирович</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92</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Серноводск, ул. 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Маркса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74,00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74,00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01.10.15</w:t>
            </w:r>
            <w:r w:rsidR="00294743" w:rsidRPr="00146F6A">
              <w:rPr>
                <w:rFonts w:ascii="Times New Roman" w:eastAsia="Calibri" w:hAnsi="Times New Roman" w:cs="Times New Roman"/>
                <w:sz w:val="12"/>
                <w:szCs w:val="12"/>
              </w:rPr>
              <w:t>по 01.09.16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Грачева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Светлана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Владимировна</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Грачева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Светлана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93</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Красноярка,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Луговая,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со зданием бывшего магазина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94</w:t>
            </w:r>
          </w:p>
          <w:p w:rsidR="00294743" w:rsidRPr="00146F6A" w:rsidRDefault="00294743" w:rsidP="00146F6A">
            <w:pPr>
              <w:tabs>
                <w:tab w:val="left" w:pos="284"/>
              </w:tabs>
              <w:jc w:val="both"/>
              <w:rPr>
                <w:rFonts w:ascii="Times New Roman" w:eastAsia="Calibri" w:hAnsi="Times New Roman" w:cs="Times New Roman"/>
                <w:sz w:val="12"/>
                <w:szCs w:val="12"/>
              </w:rPr>
            </w:pP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В.</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Орлянка,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Советская, 13</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95</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Алимовка,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Школьная, 25</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514528" w:rsidP="0051452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96</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Калиновый Ключ,</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Нефтяников, д. 21</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«Арарат»</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49,00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49,00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514528"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03.02.16</w:t>
            </w:r>
            <w:r w:rsidR="00294743" w:rsidRPr="00146F6A">
              <w:rPr>
                <w:rFonts w:ascii="Times New Roman" w:eastAsia="Calibri" w:hAnsi="Times New Roman" w:cs="Times New Roman"/>
                <w:sz w:val="12"/>
                <w:szCs w:val="12"/>
              </w:rPr>
              <w:t>по 03.01.17</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Акопян</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Александровна</w:t>
            </w:r>
          </w:p>
        </w:tc>
        <w:tc>
          <w:tcPr>
            <w:tcW w:w="709" w:type="dxa"/>
          </w:tcPr>
          <w:p w:rsidR="00294743" w:rsidRPr="00146F6A" w:rsidRDefault="00294743" w:rsidP="00514528">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Акопян</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w:t>
            </w:r>
            <w:r w:rsidR="00514528">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97</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Воротнее,</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пер. Почтовый, 4</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03.08.15по </w:t>
            </w:r>
            <w:r w:rsidR="00294743" w:rsidRPr="00146F6A">
              <w:rPr>
                <w:rFonts w:ascii="Times New Roman" w:eastAsia="Calibri" w:hAnsi="Times New Roman" w:cs="Times New Roman"/>
                <w:sz w:val="12"/>
                <w:szCs w:val="12"/>
              </w:rPr>
              <w:lastRenderedPageBreak/>
              <w:t>03.07.16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Акопян</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 Александровна</w:t>
            </w:r>
          </w:p>
        </w:tc>
        <w:tc>
          <w:tcPr>
            <w:tcW w:w="709" w:type="dxa"/>
          </w:tcPr>
          <w:p w:rsidR="00294743" w:rsidRPr="00146F6A" w:rsidRDefault="00AF08B2" w:rsidP="00146F6A">
            <w:pPr>
              <w:tabs>
                <w:tab w:val="left" w:pos="284"/>
              </w:tabs>
              <w:jc w:val="both"/>
              <w:rPr>
                <w:rFonts w:ascii="Times New Roman" w:eastAsia="Calibri" w:hAnsi="Times New Roman" w:cs="Times New Roman"/>
                <w:sz w:val="12"/>
                <w:szCs w:val="12"/>
              </w:rPr>
            </w:pPr>
            <w:r w:rsidRPr="00AF08B2">
              <w:rPr>
                <w:rFonts w:ascii="Times New Roman" w:eastAsia="Calibri" w:hAnsi="Times New Roman" w:cs="Times New Roman"/>
                <w:sz w:val="12"/>
                <w:szCs w:val="12"/>
              </w:rPr>
              <w:t>ИП Акопян Татьяна Александровна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98</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Воротнее,</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Школьная,2в</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27,00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27,00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01.05.15по 01.04.16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Никулина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Юрьевна</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Никулина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Анна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Юрьевна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99</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Воротнее</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пер. Почтовый</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100</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с</w:t>
            </w:r>
            <w:proofErr w:type="gramEnd"/>
            <w:r w:rsidRPr="00146F6A">
              <w:rPr>
                <w:rFonts w:ascii="Times New Roman" w:eastAsia="Calibri" w:hAnsi="Times New Roman" w:cs="Times New Roman"/>
                <w:sz w:val="12"/>
                <w:szCs w:val="12"/>
              </w:rPr>
              <w:t>. Калиновка,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Первомайская</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81,00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81,00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01.11.15</w:t>
            </w:r>
            <w:r w:rsidR="00294743" w:rsidRPr="00146F6A">
              <w:rPr>
                <w:rFonts w:ascii="Times New Roman" w:eastAsia="Calibri" w:hAnsi="Times New Roman" w:cs="Times New Roman"/>
                <w:sz w:val="12"/>
                <w:szCs w:val="12"/>
              </w:rPr>
              <w:t>по 01.10.16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«Апельсин»</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ООО</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«Апельсин»</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3F58E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101</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с</w:t>
            </w:r>
            <w:proofErr w:type="gramEnd"/>
            <w:r w:rsidRPr="00146F6A">
              <w:rPr>
                <w:rFonts w:ascii="Times New Roman" w:eastAsia="Calibri" w:hAnsi="Times New Roman" w:cs="Times New Roman"/>
                <w:sz w:val="12"/>
                <w:szCs w:val="12"/>
              </w:rPr>
              <w:t xml:space="preserve">. </w:t>
            </w:r>
            <w:proofErr w:type="gramStart"/>
            <w:r w:rsidRPr="00146F6A">
              <w:rPr>
                <w:rFonts w:ascii="Times New Roman" w:eastAsia="Calibri" w:hAnsi="Times New Roman" w:cs="Times New Roman"/>
                <w:sz w:val="12"/>
                <w:szCs w:val="12"/>
              </w:rPr>
              <w:t>Калиновка</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Первомайская,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около маг № 9</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маг «Продукты»</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03.07.15по 03.06.16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Каськов</w:t>
            </w:r>
            <w:proofErr w:type="spellEnd"/>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Руслан</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Сергеевич</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Каськов</w:t>
            </w:r>
            <w:proofErr w:type="spellEnd"/>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Руслан</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Сергеевич</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102</w:t>
            </w:r>
          </w:p>
        </w:tc>
        <w:tc>
          <w:tcPr>
            <w:tcW w:w="992" w:type="dxa"/>
          </w:tcPr>
          <w:p w:rsidR="00294743" w:rsidRPr="00146F6A" w:rsidRDefault="00294743" w:rsidP="003F58EB">
            <w:pPr>
              <w:tabs>
                <w:tab w:val="left" w:pos="284"/>
              </w:tabs>
              <w:jc w:val="both"/>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с</w:t>
            </w:r>
            <w:proofErr w:type="gramEnd"/>
            <w:r w:rsidRPr="00146F6A">
              <w:rPr>
                <w:rFonts w:ascii="Times New Roman" w:eastAsia="Calibri" w:hAnsi="Times New Roman" w:cs="Times New Roman"/>
                <w:sz w:val="12"/>
                <w:szCs w:val="12"/>
              </w:rPr>
              <w:t>. Калиновка,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spellStart"/>
            <w:r w:rsidRPr="00146F6A">
              <w:rPr>
                <w:rFonts w:ascii="Times New Roman" w:eastAsia="Calibri" w:hAnsi="Times New Roman" w:cs="Times New Roman"/>
                <w:sz w:val="12"/>
                <w:szCs w:val="12"/>
              </w:rPr>
              <w:t>Каськова</w:t>
            </w:r>
            <w:proofErr w:type="spellEnd"/>
            <w:r w:rsidRPr="00146F6A">
              <w:rPr>
                <w:rFonts w:ascii="Times New Roman" w:eastAsia="Calibri" w:hAnsi="Times New Roman" w:cs="Times New Roman"/>
                <w:sz w:val="12"/>
                <w:szCs w:val="12"/>
              </w:rPr>
              <w:t xml:space="preserve"> 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маг. «Радуга»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70,00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01.02.16</w:t>
            </w:r>
            <w:r w:rsidR="00294743" w:rsidRPr="00146F6A">
              <w:rPr>
                <w:rFonts w:ascii="Times New Roman" w:eastAsia="Calibri" w:hAnsi="Times New Roman" w:cs="Times New Roman"/>
                <w:sz w:val="12"/>
                <w:szCs w:val="12"/>
              </w:rPr>
              <w:t>по 01.01.17</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Шульгина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Ольга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Михайловна</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Шульгина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Ольга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Михайловна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103</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с</w:t>
            </w:r>
            <w:proofErr w:type="gramEnd"/>
            <w:r w:rsidRPr="00146F6A">
              <w:rPr>
                <w:rFonts w:ascii="Times New Roman" w:eastAsia="Calibri" w:hAnsi="Times New Roman" w:cs="Times New Roman"/>
                <w:sz w:val="12"/>
                <w:szCs w:val="12"/>
              </w:rPr>
              <w:t>. Калиновка,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spellStart"/>
            <w:r w:rsidRPr="00146F6A">
              <w:rPr>
                <w:rFonts w:ascii="Times New Roman" w:eastAsia="Calibri" w:hAnsi="Times New Roman" w:cs="Times New Roman"/>
                <w:sz w:val="12"/>
                <w:szCs w:val="12"/>
              </w:rPr>
              <w:t>Каськова</w:t>
            </w:r>
            <w:proofErr w:type="spellEnd"/>
            <w:r w:rsidRPr="00146F6A">
              <w:rPr>
                <w:rFonts w:ascii="Times New Roman" w:eastAsia="Calibri" w:hAnsi="Times New Roman" w:cs="Times New Roman"/>
                <w:sz w:val="12"/>
                <w:szCs w:val="12"/>
              </w:rPr>
              <w:t xml:space="preserve"> К.А.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54,40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54,40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01.11.15</w:t>
            </w:r>
            <w:r w:rsidR="00294743" w:rsidRPr="00146F6A">
              <w:rPr>
                <w:rFonts w:ascii="Times New Roman" w:eastAsia="Calibri" w:hAnsi="Times New Roman" w:cs="Times New Roman"/>
                <w:sz w:val="12"/>
                <w:szCs w:val="12"/>
              </w:rPr>
              <w:t>по 01.10.16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Попова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Вениаминовна</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Попова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Татьяна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Вениаминовна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104</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с</w:t>
            </w:r>
            <w:proofErr w:type="gramEnd"/>
            <w:r w:rsidRPr="00146F6A">
              <w:rPr>
                <w:rFonts w:ascii="Times New Roman" w:eastAsia="Calibri" w:hAnsi="Times New Roman" w:cs="Times New Roman"/>
                <w:sz w:val="12"/>
                <w:szCs w:val="12"/>
              </w:rPr>
              <w:t>. Калиновка,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spellStart"/>
            <w:r w:rsidRPr="00146F6A">
              <w:rPr>
                <w:rFonts w:ascii="Times New Roman" w:eastAsia="Calibri" w:hAnsi="Times New Roman" w:cs="Times New Roman"/>
                <w:sz w:val="12"/>
                <w:szCs w:val="12"/>
              </w:rPr>
              <w:t>Каськова</w:t>
            </w:r>
            <w:proofErr w:type="spell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около д. № 18</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105</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с</w:t>
            </w:r>
            <w:proofErr w:type="gramEnd"/>
            <w:r w:rsidRPr="00146F6A">
              <w:rPr>
                <w:rFonts w:ascii="Times New Roman" w:eastAsia="Calibri" w:hAnsi="Times New Roman" w:cs="Times New Roman"/>
                <w:sz w:val="12"/>
                <w:szCs w:val="12"/>
              </w:rPr>
              <w:t>. Калиновка,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Первомайская,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около  маг. № 9</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106</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Ендурайкино,</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Речная</w:t>
            </w:r>
            <w:proofErr w:type="gramEnd"/>
            <w:r w:rsidRPr="00146F6A">
              <w:rPr>
                <w:rFonts w:ascii="Times New Roman" w:eastAsia="Calibri" w:hAnsi="Times New Roman" w:cs="Times New Roman"/>
                <w:sz w:val="12"/>
                <w:szCs w:val="12"/>
              </w:rPr>
              <w:t xml:space="preserve"> (около дома № 20)</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10.08.16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107</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Кутузовский,</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Центральная</w:t>
            </w:r>
            <w:proofErr w:type="gramEnd"/>
            <w:r w:rsidRPr="00146F6A">
              <w:rPr>
                <w:rFonts w:ascii="Times New Roman" w:eastAsia="Calibri" w:hAnsi="Times New Roman" w:cs="Times New Roman"/>
                <w:sz w:val="12"/>
                <w:szCs w:val="12"/>
              </w:rPr>
              <w:t>, 13</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127,00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127,00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w:t>
            </w:r>
          </w:p>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01.08.15</w:t>
            </w:r>
            <w:r w:rsidR="00294743" w:rsidRPr="00146F6A">
              <w:rPr>
                <w:rFonts w:ascii="Times New Roman" w:eastAsia="Calibri" w:hAnsi="Times New Roman" w:cs="Times New Roman"/>
                <w:sz w:val="12"/>
                <w:szCs w:val="12"/>
              </w:rPr>
              <w:t>по 01.07.16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Кунгурова</w:t>
            </w:r>
            <w:proofErr w:type="spellEnd"/>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Ирина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Ивановна</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Кунгурова</w:t>
            </w:r>
            <w:proofErr w:type="spellEnd"/>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Ирина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Ивановна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108</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Кутузовский,</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Центральная</w:t>
            </w:r>
            <w:proofErr w:type="gramEnd"/>
            <w:r w:rsidRPr="00146F6A">
              <w:rPr>
                <w:rFonts w:ascii="Times New Roman" w:eastAsia="Calibri" w:hAnsi="Times New Roman" w:cs="Times New Roman"/>
                <w:sz w:val="12"/>
                <w:szCs w:val="12"/>
              </w:rPr>
              <w:t>, 14</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125,00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125,00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3F58E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109</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х. Вольница, 22</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возле здания магазина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свободный участок для уличной </w:t>
            </w:r>
            <w:r w:rsidRPr="00146F6A">
              <w:rPr>
                <w:rFonts w:ascii="Times New Roman" w:eastAsia="Calibri" w:hAnsi="Times New Roman" w:cs="Times New Roman"/>
                <w:sz w:val="12"/>
                <w:szCs w:val="12"/>
              </w:rPr>
              <w:lastRenderedPageBreak/>
              <w:t>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 xml:space="preserve">Земельный участок, государственная собственность на который не разграничена. Администрация м. р. </w:t>
            </w:r>
            <w:r w:rsidRPr="00294743">
              <w:rPr>
                <w:rFonts w:ascii="Times New Roman" w:eastAsia="Calibri" w:hAnsi="Times New Roman" w:cs="Times New Roman"/>
                <w:sz w:val="12"/>
                <w:szCs w:val="12"/>
              </w:rPr>
              <w:lastRenderedPageBreak/>
              <w:t>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lastRenderedPageBreak/>
              <w:t>110</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Светлодольск,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Гагарина,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д.№18</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82,00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82,00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01.12.15</w:t>
            </w:r>
            <w:r w:rsidR="00294743" w:rsidRPr="00146F6A">
              <w:rPr>
                <w:rFonts w:ascii="Times New Roman" w:eastAsia="Calibri" w:hAnsi="Times New Roman" w:cs="Times New Roman"/>
                <w:sz w:val="12"/>
                <w:szCs w:val="12"/>
              </w:rPr>
              <w:t>по 01.11.16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ИП </w:t>
            </w:r>
            <w:r w:rsidR="00AF08B2">
              <w:rPr>
                <w:rFonts w:ascii="Times New Roman" w:eastAsia="Calibri" w:hAnsi="Times New Roman" w:cs="Times New Roman"/>
                <w:sz w:val="12"/>
                <w:szCs w:val="12"/>
              </w:rPr>
              <w:t xml:space="preserve">Овсянников </w:t>
            </w:r>
            <w:r w:rsidRPr="00146F6A">
              <w:rPr>
                <w:rFonts w:ascii="Times New Roman" w:eastAsia="Calibri" w:hAnsi="Times New Roman" w:cs="Times New Roman"/>
                <w:sz w:val="12"/>
                <w:szCs w:val="12"/>
              </w:rPr>
              <w:t>Владимир Геннадьевич</w:t>
            </w:r>
          </w:p>
        </w:tc>
        <w:tc>
          <w:tcPr>
            <w:tcW w:w="709" w:type="dxa"/>
          </w:tcPr>
          <w:p w:rsidR="00294743" w:rsidRPr="00146F6A" w:rsidRDefault="00AF08B2" w:rsidP="00146F6A">
            <w:pPr>
              <w:tabs>
                <w:tab w:val="left" w:pos="284"/>
              </w:tabs>
              <w:jc w:val="both"/>
              <w:rPr>
                <w:rFonts w:ascii="Times New Roman" w:eastAsia="Calibri" w:hAnsi="Times New Roman" w:cs="Times New Roman"/>
                <w:sz w:val="12"/>
                <w:szCs w:val="12"/>
              </w:rPr>
            </w:pPr>
            <w:r w:rsidRPr="00AF08B2">
              <w:rPr>
                <w:rFonts w:ascii="Times New Roman" w:eastAsia="Calibri" w:hAnsi="Times New Roman" w:cs="Times New Roman"/>
                <w:sz w:val="12"/>
                <w:szCs w:val="12"/>
              </w:rPr>
              <w:t>ИП Овсянников Владимир Геннадьевич</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111</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Светлодольск,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Полевая/Гагарина,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рядом с д. № 1</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294743" w:rsidRPr="00146F6A">
              <w:rPr>
                <w:rFonts w:ascii="Times New Roman" w:eastAsia="Calibri" w:hAnsi="Times New Roman" w:cs="Times New Roman"/>
                <w:sz w:val="12"/>
                <w:szCs w:val="12"/>
              </w:rPr>
              <w:t>01.07.15по 01.06.16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AF08B2" w:rsidP="00146F6A">
            <w:pPr>
              <w:tabs>
                <w:tab w:val="left" w:pos="284"/>
              </w:tabs>
              <w:jc w:val="both"/>
              <w:rPr>
                <w:rFonts w:ascii="Times New Roman" w:eastAsia="Calibri" w:hAnsi="Times New Roman" w:cs="Times New Roman"/>
                <w:sz w:val="12"/>
                <w:szCs w:val="12"/>
              </w:rPr>
            </w:pPr>
            <w:r w:rsidRPr="00AF08B2">
              <w:rPr>
                <w:rFonts w:ascii="Times New Roman" w:eastAsia="Calibri" w:hAnsi="Times New Roman" w:cs="Times New Roman"/>
                <w:sz w:val="12"/>
                <w:szCs w:val="12"/>
              </w:rPr>
              <w:t>ИП Овсянников Владимир Геннадьевич</w:t>
            </w:r>
          </w:p>
        </w:tc>
        <w:tc>
          <w:tcPr>
            <w:tcW w:w="709" w:type="dxa"/>
          </w:tcPr>
          <w:p w:rsidR="00294743" w:rsidRPr="00146F6A" w:rsidRDefault="00AF08B2" w:rsidP="00146F6A">
            <w:pPr>
              <w:tabs>
                <w:tab w:val="left" w:pos="284"/>
              </w:tabs>
              <w:jc w:val="both"/>
              <w:rPr>
                <w:rFonts w:ascii="Times New Roman" w:eastAsia="Calibri" w:hAnsi="Times New Roman" w:cs="Times New Roman"/>
                <w:sz w:val="12"/>
                <w:szCs w:val="12"/>
              </w:rPr>
            </w:pPr>
            <w:r w:rsidRPr="00AF08B2">
              <w:rPr>
                <w:rFonts w:ascii="Times New Roman" w:eastAsia="Calibri" w:hAnsi="Times New Roman" w:cs="Times New Roman"/>
                <w:sz w:val="12"/>
                <w:szCs w:val="12"/>
              </w:rPr>
              <w:t>ИП Овсянников Владимир Геннадьевич</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112</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с</w:t>
            </w:r>
            <w:proofErr w:type="gramEnd"/>
            <w:r w:rsidRPr="00146F6A">
              <w:rPr>
                <w:rFonts w:ascii="Times New Roman" w:eastAsia="Calibri" w:hAnsi="Times New Roman" w:cs="Times New Roman"/>
                <w:sz w:val="12"/>
                <w:szCs w:val="12"/>
              </w:rPr>
              <w:t>. Павловка,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Центральная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около д. № 47</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113</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Светлодольск,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Полевая</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41,00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41,00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01.09.15по 01.08.16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Демина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Галина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Васильевна</w:t>
            </w:r>
          </w:p>
        </w:tc>
        <w:tc>
          <w:tcPr>
            <w:tcW w:w="709"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Демина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Галина</w:t>
            </w:r>
            <w:r w:rsidR="00AF08B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Васильевна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114</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Нероновка, ул. Центральная</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35,00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35,00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24.11.15по 24.10.16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8C0F9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C0F92">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Ромаданова</w:t>
            </w:r>
            <w:proofErr w:type="spellEnd"/>
            <w:r w:rsidRPr="00146F6A">
              <w:rPr>
                <w:rFonts w:ascii="Times New Roman" w:eastAsia="Calibri" w:hAnsi="Times New Roman" w:cs="Times New Roman"/>
                <w:sz w:val="12"/>
                <w:szCs w:val="12"/>
              </w:rPr>
              <w:t xml:space="preserve"> Татьяна</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Григорьевна</w:t>
            </w:r>
          </w:p>
        </w:tc>
        <w:tc>
          <w:tcPr>
            <w:tcW w:w="709" w:type="dxa"/>
          </w:tcPr>
          <w:p w:rsidR="00294743" w:rsidRPr="00146F6A" w:rsidRDefault="00294743" w:rsidP="008C0F9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C0F92">
              <w:rPr>
                <w:rFonts w:ascii="Times New Roman" w:eastAsia="Calibri" w:hAnsi="Times New Roman" w:cs="Times New Roman"/>
                <w:sz w:val="12"/>
                <w:szCs w:val="12"/>
              </w:rPr>
              <w:t xml:space="preserve"> </w:t>
            </w:r>
            <w:proofErr w:type="spellStart"/>
            <w:r w:rsidRPr="00146F6A">
              <w:rPr>
                <w:rFonts w:ascii="Times New Roman" w:eastAsia="Calibri" w:hAnsi="Times New Roman" w:cs="Times New Roman"/>
                <w:sz w:val="12"/>
                <w:szCs w:val="12"/>
              </w:rPr>
              <w:t>Ромаданова</w:t>
            </w:r>
            <w:proofErr w:type="spellEnd"/>
            <w:r w:rsidRPr="00146F6A">
              <w:rPr>
                <w:rFonts w:ascii="Times New Roman" w:eastAsia="Calibri" w:hAnsi="Times New Roman" w:cs="Times New Roman"/>
                <w:sz w:val="12"/>
                <w:szCs w:val="12"/>
              </w:rPr>
              <w:t xml:space="preserve"> Татьяна</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Григорьевна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115</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с</w:t>
            </w:r>
            <w:proofErr w:type="gramEnd"/>
            <w:r w:rsidRPr="00146F6A">
              <w:rPr>
                <w:rFonts w:ascii="Times New Roman" w:eastAsia="Calibri" w:hAnsi="Times New Roman" w:cs="Times New Roman"/>
                <w:sz w:val="12"/>
                <w:szCs w:val="12"/>
              </w:rPr>
              <w:t>. Старая Дмитриевка,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Кооперативная,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напротив СДК</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«Светлана»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51,10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51,10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AF08B2" w:rsidP="00AF08B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01.08.15</w:t>
            </w:r>
            <w:r w:rsidR="00294743" w:rsidRPr="00146F6A">
              <w:rPr>
                <w:rFonts w:ascii="Times New Roman" w:eastAsia="Calibri" w:hAnsi="Times New Roman" w:cs="Times New Roman"/>
                <w:sz w:val="12"/>
                <w:szCs w:val="12"/>
              </w:rPr>
              <w:t>по 01.07.16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8C0F9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Варламова</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Оксана</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Валерьевна</w:t>
            </w:r>
          </w:p>
        </w:tc>
        <w:tc>
          <w:tcPr>
            <w:tcW w:w="709" w:type="dxa"/>
          </w:tcPr>
          <w:p w:rsidR="00294743" w:rsidRPr="00146F6A" w:rsidRDefault="00294743" w:rsidP="008C0F9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Варламова</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Оксана</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Валерьевна</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116</w:t>
            </w:r>
          </w:p>
        </w:tc>
        <w:tc>
          <w:tcPr>
            <w:tcW w:w="992"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 Антоновка, ул.</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Мичурина, «Огонек»</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64,00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64,00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294743" w:rsidP="00AF08B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01.07.15по 01.06.16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8C0F9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Грачев</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Владимирович</w:t>
            </w:r>
          </w:p>
        </w:tc>
        <w:tc>
          <w:tcPr>
            <w:tcW w:w="709"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И</w:t>
            </w:r>
            <w:r w:rsidR="00294743" w:rsidRPr="00146F6A">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00294743" w:rsidRPr="00146F6A">
              <w:rPr>
                <w:rFonts w:ascii="Times New Roman" w:eastAsia="Calibri" w:hAnsi="Times New Roman" w:cs="Times New Roman"/>
                <w:sz w:val="12"/>
                <w:szCs w:val="12"/>
              </w:rPr>
              <w:t>Грачев</w:t>
            </w:r>
            <w:r>
              <w:rPr>
                <w:rFonts w:ascii="Times New Roman" w:eastAsia="Calibri" w:hAnsi="Times New Roman" w:cs="Times New Roman"/>
                <w:sz w:val="12"/>
                <w:szCs w:val="12"/>
              </w:rPr>
              <w:t xml:space="preserve"> </w:t>
            </w:r>
            <w:r w:rsidR="00294743" w:rsidRPr="00146F6A">
              <w:rPr>
                <w:rFonts w:ascii="Times New Roman" w:eastAsia="Calibri" w:hAnsi="Times New Roman" w:cs="Times New Roman"/>
                <w:sz w:val="12"/>
                <w:szCs w:val="12"/>
              </w:rPr>
              <w:t>Александр</w:t>
            </w:r>
            <w:r>
              <w:rPr>
                <w:rFonts w:ascii="Times New Roman" w:eastAsia="Calibri" w:hAnsi="Times New Roman" w:cs="Times New Roman"/>
                <w:sz w:val="12"/>
                <w:szCs w:val="12"/>
              </w:rPr>
              <w:t xml:space="preserve"> </w:t>
            </w:r>
            <w:r w:rsidR="00294743" w:rsidRPr="00146F6A">
              <w:rPr>
                <w:rFonts w:ascii="Times New Roman" w:eastAsia="Calibri" w:hAnsi="Times New Roman" w:cs="Times New Roman"/>
                <w:sz w:val="12"/>
                <w:szCs w:val="12"/>
              </w:rPr>
              <w:t>Владимирович</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117</w:t>
            </w:r>
          </w:p>
        </w:tc>
        <w:tc>
          <w:tcPr>
            <w:tcW w:w="992" w:type="dxa"/>
          </w:tcPr>
          <w:p w:rsidR="00294743" w:rsidRPr="00146F6A" w:rsidRDefault="00294743" w:rsidP="003F58E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п. Антоновка,</w:t>
            </w:r>
            <w:r w:rsidR="003F58EB">
              <w:rPr>
                <w:rFonts w:ascii="Times New Roman" w:eastAsia="Calibri" w:hAnsi="Times New Roman" w:cs="Times New Roman"/>
                <w:sz w:val="12"/>
                <w:szCs w:val="12"/>
              </w:rPr>
              <w:t xml:space="preserve"> ул. Мичурина </w:t>
            </w:r>
            <w:r w:rsidRPr="00146F6A">
              <w:rPr>
                <w:rFonts w:ascii="Times New Roman" w:eastAsia="Calibri" w:hAnsi="Times New Roman" w:cs="Times New Roman"/>
                <w:sz w:val="12"/>
                <w:szCs w:val="12"/>
              </w:rPr>
              <w:t>напротив Дома Культуры</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150,00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150,00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118</w:t>
            </w:r>
          </w:p>
        </w:tc>
        <w:tc>
          <w:tcPr>
            <w:tcW w:w="992" w:type="dxa"/>
          </w:tcPr>
          <w:p w:rsidR="00294743" w:rsidRPr="00146F6A" w:rsidRDefault="00294743" w:rsidP="003F58E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 Захаркино, ул. Московская, 33</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46,00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46,00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торговый павильон</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146F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 01.05.15</w:t>
            </w:r>
            <w:r w:rsidR="00294743" w:rsidRPr="00146F6A">
              <w:rPr>
                <w:rFonts w:ascii="Times New Roman" w:eastAsia="Calibri" w:hAnsi="Times New Roman" w:cs="Times New Roman"/>
                <w:sz w:val="12"/>
                <w:szCs w:val="12"/>
              </w:rPr>
              <w:t>по 01.04.16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8C0F9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Дмитриев</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Иванович</w:t>
            </w:r>
          </w:p>
        </w:tc>
        <w:tc>
          <w:tcPr>
            <w:tcW w:w="709" w:type="dxa"/>
          </w:tcPr>
          <w:p w:rsidR="00294743" w:rsidRPr="00146F6A" w:rsidRDefault="00294743" w:rsidP="008C0F9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ИП</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Дмитриев</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Александр</w:t>
            </w:r>
            <w:r w:rsidR="008C0F92">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Иванович</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119</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Захаркино,</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Пролетарская,1</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294743" w:rsidRPr="00146F6A">
              <w:rPr>
                <w:rFonts w:ascii="Times New Roman" w:eastAsia="Calibri" w:hAnsi="Times New Roman" w:cs="Times New Roman"/>
                <w:sz w:val="12"/>
                <w:szCs w:val="12"/>
              </w:rPr>
              <w:t>10.10.15</w:t>
            </w:r>
            <w:r>
              <w:rPr>
                <w:rFonts w:ascii="Times New Roman" w:eastAsia="Calibri" w:hAnsi="Times New Roman" w:cs="Times New Roman"/>
                <w:sz w:val="12"/>
                <w:szCs w:val="12"/>
              </w:rPr>
              <w:t xml:space="preserve">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120</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с</w:t>
            </w:r>
            <w:proofErr w:type="gramEnd"/>
            <w:r w:rsidRPr="00146F6A">
              <w:rPr>
                <w:rFonts w:ascii="Times New Roman" w:eastAsia="Calibri" w:hAnsi="Times New Roman" w:cs="Times New Roman"/>
                <w:sz w:val="12"/>
                <w:szCs w:val="12"/>
              </w:rPr>
              <w:t>. Сидоровка,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Курско-Пензенская, 69а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непродовольственный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121</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Красносельское,</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lastRenderedPageBreak/>
              <w:t>Школьная</w:t>
            </w:r>
            <w:proofErr w:type="gramEnd"/>
            <w:r w:rsidRPr="00146F6A">
              <w:rPr>
                <w:rFonts w:ascii="Times New Roman" w:eastAsia="Calibri" w:hAnsi="Times New Roman" w:cs="Times New Roman"/>
                <w:sz w:val="12"/>
                <w:szCs w:val="12"/>
              </w:rPr>
              <w:t>, д.1</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122</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Ровный,</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Озерная, 3</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123</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п. Малые Ключи,</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автобусная остановка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124</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с</w:t>
            </w:r>
            <w:proofErr w:type="gramEnd"/>
            <w:r w:rsidRPr="00146F6A">
              <w:rPr>
                <w:rFonts w:ascii="Times New Roman" w:eastAsia="Calibri" w:hAnsi="Times New Roman" w:cs="Times New Roman"/>
                <w:sz w:val="12"/>
                <w:szCs w:val="12"/>
              </w:rPr>
              <w:t xml:space="preserve">. </w:t>
            </w:r>
            <w:proofErr w:type="gramStart"/>
            <w:r w:rsidRPr="00146F6A">
              <w:rPr>
                <w:rFonts w:ascii="Times New Roman" w:eastAsia="Calibri" w:hAnsi="Times New Roman" w:cs="Times New Roman"/>
                <w:sz w:val="12"/>
                <w:szCs w:val="12"/>
              </w:rPr>
              <w:t>Елшанка</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Победы,</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около дома №42а</w:t>
            </w:r>
          </w:p>
        </w:tc>
        <w:tc>
          <w:tcPr>
            <w:tcW w:w="567" w:type="dxa"/>
          </w:tcPr>
          <w:p w:rsidR="00294743" w:rsidRPr="00146F6A" w:rsidRDefault="00294743" w:rsidP="00432C6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8C0F92">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125</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Чекалино,</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w:t>
            </w:r>
            <w:r w:rsidR="003F58EB">
              <w:rPr>
                <w:rFonts w:ascii="Times New Roman" w:eastAsia="Calibri" w:hAnsi="Times New Roman" w:cs="Times New Roman"/>
                <w:sz w:val="12"/>
                <w:szCs w:val="12"/>
              </w:rPr>
              <w:t xml:space="preserve"> </w:t>
            </w:r>
            <w:proofErr w:type="gramStart"/>
            <w:r w:rsidRPr="00146F6A">
              <w:rPr>
                <w:rFonts w:ascii="Times New Roman" w:eastAsia="Calibri" w:hAnsi="Times New Roman" w:cs="Times New Roman"/>
                <w:sz w:val="12"/>
                <w:szCs w:val="12"/>
              </w:rPr>
              <w:t>Советская</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на центральной площади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294743">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126</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Б. Чесноковка,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Центральная</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около дома № 32</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127</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М-Селитьба,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Кооперативная</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около дома № 48</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10.11.16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128</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 xml:space="preserve">д. Большие </w:t>
            </w:r>
            <w:proofErr w:type="spellStart"/>
            <w:r w:rsidRPr="00146F6A">
              <w:rPr>
                <w:rFonts w:ascii="Times New Roman" w:eastAsia="Calibri" w:hAnsi="Times New Roman" w:cs="Times New Roman"/>
                <w:sz w:val="12"/>
                <w:szCs w:val="12"/>
              </w:rPr>
              <w:t>Пичерки</w:t>
            </w:r>
            <w:proofErr w:type="spell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gramStart"/>
            <w:r w:rsidRPr="00146F6A">
              <w:rPr>
                <w:rFonts w:ascii="Times New Roman" w:eastAsia="Calibri" w:hAnsi="Times New Roman" w:cs="Times New Roman"/>
                <w:sz w:val="12"/>
                <w:szCs w:val="12"/>
              </w:rPr>
              <w:t>Речная</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около дома № 3</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200,00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129</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r w:rsidRPr="00146F6A">
              <w:rPr>
                <w:rFonts w:ascii="Times New Roman" w:eastAsia="Calibri" w:hAnsi="Times New Roman" w:cs="Times New Roman"/>
                <w:sz w:val="12"/>
                <w:szCs w:val="12"/>
              </w:rPr>
              <w:t>с. Черновка,</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 xml:space="preserve">ул. </w:t>
            </w:r>
            <w:proofErr w:type="spellStart"/>
            <w:r w:rsidRPr="00146F6A">
              <w:rPr>
                <w:rFonts w:ascii="Times New Roman" w:eastAsia="Calibri" w:hAnsi="Times New Roman" w:cs="Times New Roman"/>
                <w:sz w:val="12"/>
                <w:szCs w:val="12"/>
              </w:rPr>
              <w:t>Новостроевская</w:t>
            </w:r>
            <w:proofErr w:type="spellEnd"/>
            <w:r w:rsidRPr="00146F6A">
              <w:rPr>
                <w:rFonts w:ascii="Times New Roman" w:eastAsia="Calibri" w:hAnsi="Times New Roman" w:cs="Times New Roman"/>
                <w:sz w:val="12"/>
                <w:szCs w:val="12"/>
              </w:rPr>
              <w:t>, 11</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около маг. № 107</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1000,00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1000,00</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r w:rsidR="00674B76" w:rsidRPr="00146F6A" w:rsidTr="00C6114E">
        <w:trPr>
          <w:trHeight w:val="20"/>
        </w:trPr>
        <w:tc>
          <w:tcPr>
            <w:tcW w:w="284"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130</w:t>
            </w:r>
          </w:p>
        </w:tc>
        <w:tc>
          <w:tcPr>
            <w:tcW w:w="992" w:type="dxa"/>
          </w:tcPr>
          <w:p w:rsidR="00294743" w:rsidRPr="00146F6A" w:rsidRDefault="00294743" w:rsidP="003F58EB">
            <w:pPr>
              <w:tabs>
                <w:tab w:val="left" w:pos="284"/>
              </w:tabs>
              <w:rPr>
                <w:rFonts w:ascii="Times New Roman" w:eastAsia="Calibri" w:hAnsi="Times New Roman" w:cs="Times New Roman"/>
                <w:sz w:val="12"/>
                <w:szCs w:val="12"/>
              </w:rPr>
            </w:pPr>
            <w:proofErr w:type="gramStart"/>
            <w:r w:rsidRPr="00146F6A">
              <w:rPr>
                <w:rFonts w:ascii="Times New Roman" w:eastAsia="Calibri" w:hAnsi="Times New Roman" w:cs="Times New Roman"/>
                <w:sz w:val="12"/>
                <w:szCs w:val="12"/>
              </w:rPr>
              <w:t>с</w:t>
            </w:r>
            <w:proofErr w:type="gramEnd"/>
            <w:r w:rsidRPr="00146F6A">
              <w:rPr>
                <w:rFonts w:ascii="Times New Roman" w:eastAsia="Calibri" w:hAnsi="Times New Roman" w:cs="Times New Roman"/>
                <w:sz w:val="12"/>
                <w:szCs w:val="12"/>
              </w:rPr>
              <w:t xml:space="preserve">. </w:t>
            </w:r>
            <w:proofErr w:type="gramStart"/>
            <w:r w:rsidRPr="00146F6A">
              <w:rPr>
                <w:rFonts w:ascii="Times New Roman" w:eastAsia="Calibri" w:hAnsi="Times New Roman" w:cs="Times New Roman"/>
                <w:sz w:val="12"/>
                <w:szCs w:val="12"/>
              </w:rPr>
              <w:t>Орловка</w:t>
            </w:r>
            <w:proofErr w:type="gramEnd"/>
            <w:r w:rsidRPr="00146F6A">
              <w:rPr>
                <w:rFonts w:ascii="Times New Roman" w:eastAsia="Calibri" w:hAnsi="Times New Roman" w:cs="Times New Roman"/>
                <w:sz w:val="12"/>
                <w:szCs w:val="12"/>
              </w:rPr>
              <w:t>,</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ул. Школьная,</w:t>
            </w:r>
            <w:r w:rsidR="003F58EB">
              <w:rPr>
                <w:rFonts w:ascii="Times New Roman" w:eastAsia="Calibri" w:hAnsi="Times New Roman" w:cs="Times New Roman"/>
                <w:sz w:val="12"/>
                <w:szCs w:val="12"/>
              </w:rPr>
              <w:t xml:space="preserve"> </w:t>
            </w:r>
            <w:r w:rsidRPr="00146F6A">
              <w:rPr>
                <w:rFonts w:ascii="Times New Roman" w:eastAsia="Calibri" w:hAnsi="Times New Roman" w:cs="Times New Roman"/>
                <w:sz w:val="12"/>
                <w:szCs w:val="12"/>
              </w:rPr>
              <w:t>около дома  № 24 а</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50,00</w:t>
            </w:r>
          </w:p>
        </w:tc>
        <w:tc>
          <w:tcPr>
            <w:tcW w:w="709" w:type="dxa"/>
          </w:tcPr>
          <w:p w:rsidR="00294743" w:rsidRPr="00146F6A" w:rsidRDefault="00294743" w:rsidP="00432C6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свободный участок для уличной торговли</w:t>
            </w:r>
          </w:p>
        </w:tc>
        <w:tc>
          <w:tcPr>
            <w:tcW w:w="567"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универсальный</w:t>
            </w:r>
          </w:p>
        </w:tc>
        <w:tc>
          <w:tcPr>
            <w:tcW w:w="567" w:type="dxa"/>
          </w:tcPr>
          <w:p w:rsidR="00294743" w:rsidRPr="00146F6A" w:rsidRDefault="008C0F92" w:rsidP="008C0F9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10.10.15по </w:t>
            </w:r>
            <w:r w:rsidR="00294743" w:rsidRPr="00146F6A">
              <w:rPr>
                <w:rFonts w:ascii="Times New Roman" w:eastAsia="Calibri" w:hAnsi="Times New Roman" w:cs="Times New Roman"/>
                <w:sz w:val="12"/>
                <w:szCs w:val="12"/>
              </w:rPr>
              <w:t>10.09.16</w:t>
            </w:r>
          </w:p>
        </w:tc>
        <w:tc>
          <w:tcPr>
            <w:tcW w:w="155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294743">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9" w:type="dxa"/>
          </w:tcPr>
          <w:p w:rsidR="00294743" w:rsidRPr="00146F6A" w:rsidRDefault="00294743" w:rsidP="00432C6B">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709"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индивидуальные предприниматели</w:t>
            </w:r>
          </w:p>
        </w:tc>
        <w:tc>
          <w:tcPr>
            <w:tcW w:w="425" w:type="dxa"/>
          </w:tcPr>
          <w:p w:rsidR="00294743" w:rsidRPr="00146F6A" w:rsidRDefault="00294743" w:rsidP="00146F6A">
            <w:pPr>
              <w:tabs>
                <w:tab w:val="left" w:pos="284"/>
              </w:tabs>
              <w:jc w:val="both"/>
              <w:rPr>
                <w:rFonts w:ascii="Times New Roman" w:eastAsia="Calibri" w:hAnsi="Times New Roman" w:cs="Times New Roman"/>
                <w:sz w:val="12"/>
                <w:szCs w:val="12"/>
              </w:rPr>
            </w:pPr>
            <w:r w:rsidRPr="00146F6A">
              <w:rPr>
                <w:rFonts w:ascii="Times New Roman" w:eastAsia="Calibri" w:hAnsi="Times New Roman" w:cs="Times New Roman"/>
                <w:sz w:val="12"/>
                <w:szCs w:val="12"/>
              </w:rPr>
              <w:t>действующий</w:t>
            </w:r>
          </w:p>
        </w:tc>
      </w:tr>
    </w:tbl>
    <w:p w:rsidR="00D423F1" w:rsidRPr="00D423F1" w:rsidRDefault="00D423F1" w:rsidP="00D423F1">
      <w:pPr>
        <w:tabs>
          <w:tab w:val="left" w:pos="284"/>
        </w:tabs>
        <w:spacing w:after="0" w:line="240" w:lineRule="auto"/>
        <w:jc w:val="both"/>
        <w:rPr>
          <w:rFonts w:ascii="Times New Roman" w:eastAsia="Calibri" w:hAnsi="Times New Roman" w:cs="Times New Roman"/>
          <w:sz w:val="12"/>
          <w:szCs w:val="12"/>
        </w:rPr>
      </w:pPr>
    </w:p>
    <w:p w:rsidR="005010F7" w:rsidRDefault="005010F7" w:rsidP="005010F7">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5010F7" w:rsidRPr="008B3E75" w:rsidRDefault="005010F7" w:rsidP="005010F7">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5010F7" w:rsidRPr="008B3E75" w:rsidRDefault="005010F7" w:rsidP="005010F7">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5010F7" w:rsidRPr="008B3E75" w:rsidRDefault="005010F7" w:rsidP="005010F7">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5010F7" w:rsidRPr="008B3E75" w:rsidRDefault="005010F7" w:rsidP="005010F7">
      <w:pPr>
        <w:spacing w:after="0" w:line="240" w:lineRule="auto"/>
        <w:jc w:val="center"/>
        <w:rPr>
          <w:rFonts w:ascii="Times New Roman" w:eastAsia="Calibri" w:hAnsi="Times New Roman" w:cs="Times New Roman"/>
          <w:sz w:val="12"/>
          <w:szCs w:val="12"/>
        </w:rPr>
      </w:pPr>
    </w:p>
    <w:p w:rsidR="005010F7" w:rsidRPr="008B3E75" w:rsidRDefault="005010F7" w:rsidP="005010F7">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5010F7" w:rsidRPr="00D6061F" w:rsidRDefault="005010F7" w:rsidP="005010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190368" w:rsidRDefault="005010F7" w:rsidP="005010F7">
      <w:pPr>
        <w:tabs>
          <w:tab w:val="left" w:pos="284"/>
        </w:tabs>
        <w:spacing w:after="0" w:line="240" w:lineRule="auto"/>
        <w:jc w:val="center"/>
        <w:rPr>
          <w:rFonts w:ascii="Times New Roman" w:eastAsia="Calibri" w:hAnsi="Times New Roman" w:cs="Times New Roman"/>
          <w:b/>
          <w:bCs/>
          <w:sz w:val="12"/>
          <w:szCs w:val="12"/>
        </w:rPr>
      </w:pPr>
      <w:r w:rsidRPr="005010F7">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Серноводск </w:t>
      </w:r>
    </w:p>
    <w:p w:rsidR="00190368" w:rsidRDefault="005010F7" w:rsidP="005010F7">
      <w:pPr>
        <w:tabs>
          <w:tab w:val="left" w:pos="284"/>
        </w:tabs>
        <w:spacing w:after="0" w:line="240" w:lineRule="auto"/>
        <w:jc w:val="center"/>
        <w:rPr>
          <w:rFonts w:ascii="Times New Roman" w:eastAsia="Calibri" w:hAnsi="Times New Roman" w:cs="Times New Roman"/>
          <w:b/>
          <w:bCs/>
          <w:sz w:val="12"/>
          <w:szCs w:val="12"/>
        </w:rPr>
      </w:pPr>
      <w:r w:rsidRPr="005010F7">
        <w:rPr>
          <w:rFonts w:ascii="Times New Roman" w:eastAsia="Calibri" w:hAnsi="Times New Roman" w:cs="Times New Roman"/>
          <w:b/>
          <w:bCs/>
          <w:sz w:val="12"/>
          <w:szCs w:val="12"/>
        </w:rPr>
        <w:t xml:space="preserve">муниципального района Сергиевский № 47 от 31.12.2015г. «Об утверждении муниципальной программы «Развитие физической </w:t>
      </w:r>
    </w:p>
    <w:p w:rsidR="005010F7" w:rsidRPr="005010F7" w:rsidRDefault="005010F7" w:rsidP="005010F7">
      <w:pPr>
        <w:tabs>
          <w:tab w:val="left" w:pos="284"/>
        </w:tabs>
        <w:spacing w:after="0" w:line="240" w:lineRule="auto"/>
        <w:jc w:val="center"/>
        <w:rPr>
          <w:rFonts w:ascii="Times New Roman" w:eastAsia="Calibri" w:hAnsi="Times New Roman" w:cs="Times New Roman"/>
          <w:sz w:val="12"/>
          <w:szCs w:val="12"/>
        </w:rPr>
      </w:pPr>
      <w:r w:rsidRPr="005010F7">
        <w:rPr>
          <w:rFonts w:ascii="Times New Roman" w:eastAsia="Calibri" w:hAnsi="Times New Roman" w:cs="Times New Roman"/>
          <w:b/>
          <w:bCs/>
          <w:sz w:val="12"/>
          <w:szCs w:val="12"/>
        </w:rPr>
        <w:t>культуры и спорта на территории сельского поселения Серноводск муниципального района Сергиевский» на 2016-2018гг.</w:t>
      </w:r>
    </w:p>
    <w:p w:rsidR="005010F7" w:rsidRPr="005010F7" w:rsidRDefault="005010F7" w:rsidP="005010F7">
      <w:pPr>
        <w:tabs>
          <w:tab w:val="left" w:pos="284"/>
        </w:tabs>
        <w:spacing w:after="0" w:line="240" w:lineRule="auto"/>
        <w:jc w:val="both"/>
        <w:rPr>
          <w:rFonts w:ascii="Times New Roman" w:eastAsia="Calibri" w:hAnsi="Times New Roman" w:cs="Times New Roman"/>
          <w:sz w:val="12"/>
          <w:szCs w:val="12"/>
        </w:rPr>
      </w:pPr>
    </w:p>
    <w:p w:rsidR="009149DA" w:rsidRDefault="005010F7" w:rsidP="005010F7">
      <w:pPr>
        <w:tabs>
          <w:tab w:val="left" w:pos="284"/>
        </w:tabs>
        <w:spacing w:after="0" w:line="240" w:lineRule="auto"/>
        <w:ind w:firstLine="284"/>
        <w:jc w:val="both"/>
        <w:rPr>
          <w:rFonts w:ascii="Times New Roman" w:eastAsia="Calibri" w:hAnsi="Times New Roman" w:cs="Times New Roman"/>
          <w:sz w:val="12"/>
          <w:szCs w:val="12"/>
        </w:rPr>
      </w:pPr>
      <w:r w:rsidRPr="005010F7">
        <w:rPr>
          <w:rFonts w:ascii="Times New Roman" w:eastAsia="Calibri" w:hAnsi="Times New Roman" w:cs="Times New Roman"/>
          <w:sz w:val="12"/>
          <w:szCs w:val="12"/>
        </w:rPr>
        <w:t xml:space="preserve">В соответствии с Федеральным </w:t>
      </w:r>
      <w:r w:rsidRPr="005010F7">
        <w:rPr>
          <w:rFonts w:ascii="Times New Roman" w:eastAsia="Calibri" w:hAnsi="Times New Roman" w:cs="Times New Roman"/>
          <w:sz w:val="12"/>
          <w:szCs w:val="12"/>
          <w:u w:val="single"/>
        </w:rPr>
        <w:t>законом</w:t>
      </w:r>
      <w:r w:rsidRPr="005010F7">
        <w:rPr>
          <w:rFonts w:ascii="Times New Roman" w:eastAsia="Calibri" w:hAnsi="Times New Roman" w:cs="Times New Roman"/>
          <w:sz w:val="12"/>
          <w:szCs w:val="12"/>
        </w:rPr>
        <w:t xml:space="preserve"> от 06.10.2003 № 131-ФЗ «Об общих принципах организации местного самоуправления </w:t>
      </w:r>
      <w:proofErr w:type="gramStart"/>
      <w:r w:rsidRPr="005010F7">
        <w:rPr>
          <w:rFonts w:ascii="Times New Roman" w:eastAsia="Calibri" w:hAnsi="Times New Roman" w:cs="Times New Roman"/>
          <w:sz w:val="12"/>
          <w:szCs w:val="12"/>
        </w:rPr>
        <w:t>в</w:t>
      </w:r>
      <w:proofErr w:type="gramEnd"/>
      <w:r w:rsidRPr="005010F7">
        <w:rPr>
          <w:rFonts w:ascii="Times New Roman" w:eastAsia="Calibri" w:hAnsi="Times New Roman" w:cs="Times New Roman"/>
          <w:sz w:val="12"/>
          <w:szCs w:val="12"/>
        </w:rPr>
        <w:t xml:space="preserve"> </w:t>
      </w:r>
    </w:p>
    <w:p w:rsidR="009149DA" w:rsidRDefault="005010F7" w:rsidP="009149DA">
      <w:pPr>
        <w:tabs>
          <w:tab w:val="left" w:pos="284"/>
        </w:tabs>
        <w:spacing w:after="0" w:line="240" w:lineRule="auto"/>
        <w:jc w:val="both"/>
        <w:rPr>
          <w:rFonts w:ascii="Times New Roman" w:eastAsia="Calibri" w:hAnsi="Times New Roman" w:cs="Times New Roman"/>
          <w:sz w:val="12"/>
          <w:szCs w:val="12"/>
        </w:rPr>
      </w:pPr>
      <w:r w:rsidRPr="005010F7">
        <w:rPr>
          <w:rFonts w:ascii="Times New Roman" w:eastAsia="Calibri" w:hAnsi="Times New Roman" w:cs="Times New Roman"/>
          <w:sz w:val="12"/>
          <w:szCs w:val="12"/>
        </w:rPr>
        <w:t xml:space="preserve">Российской Федерации» и </w:t>
      </w:r>
      <w:r w:rsidRPr="005010F7">
        <w:rPr>
          <w:rFonts w:ascii="Times New Roman" w:eastAsia="Calibri" w:hAnsi="Times New Roman" w:cs="Times New Roman"/>
          <w:sz w:val="12"/>
          <w:szCs w:val="12"/>
          <w:u w:val="single"/>
        </w:rPr>
        <w:t>Уставом</w:t>
      </w:r>
      <w:r w:rsidRPr="005010F7">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w:t>
      </w:r>
    </w:p>
    <w:p w:rsidR="005010F7" w:rsidRPr="005010F7" w:rsidRDefault="005010F7" w:rsidP="009149DA">
      <w:pPr>
        <w:tabs>
          <w:tab w:val="left" w:pos="284"/>
        </w:tabs>
        <w:spacing w:after="0" w:line="240" w:lineRule="auto"/>
        <w:jc w:val="both"/>
        <w:rPr>
          <w:rFonts w:ascii="Times New Roman" w:eastAsia="Calibri" w:hAnsi="Times New Roman" w:cs="Times New Roman"/>
          <w:sz w:val="12"/>
          <w:szCs w:val="12"/>
        </w:rPr>
      </w:pPr>
      <w:r w:rsidRPr="005010F7">
        <w:rPr>
          <w:rFonts w:ascii="Times New Roman" w:eastAsia="Calibri" w:hAnsi="Times New Roman" w:cs="Times New Roman"/>
          <w:sz w:val="12"/>
          <w:szCs w:val="12"/>
        </w:rPr>
        <w:t xml:space="preserve"> мероприятий, Администрация сельского поселения Серноводск муниципального района Сергиевский</w:t>
      </w:r>
    </w:p>
    <w:p w:rsidR="005010F7" w:rsidRPr="005010F7" w:rsidRDefault="005010F7" w:rsidP="005010F7">
      <w:pPr>
        <w:tabs>
          <w:tab w:val="left" w:pos="284"/>
        </w:tabs>
        <w:spacing w:after="0" w:line="240" w:lineRule="auto"/>
        <w:ind w:firstLine="284"/>
        <w:jc w:val="both"/>
        <w:rPr>
          <w:rFonts w:ascii="Times New Roman" w:eastAsia="Calibri" w:hAnsi="Times New Roman" w:cs="Times New Roman"/>
          <w:sz w:val="12"/>
          <w:szCs w:val="12"/>
        </w:rPr>
      </w:pPr>
      <w:r w:rsidRPr="005010F7">
        <w:rPr>
          <w:rFonts w:ascii="Times New Roman" w:eastAsia="Calibri" w:hAnsi="Times New Roman" w:cs="Times New Roman"/>
          <w:b/>
          <w:sz w:val="12"/>
          <w:szCs w:val="12"/>
        </w:rPr>
        <w:t>ПОСТАНОВЛЯЕТ</w:t>
      </w:r>
      <w:r w:rsidRPr="005010F7">
        <w:rPr>
          <w:rFonts w:ascii="Times New Roman" w:eastAsia="Calibri" w:hAnsi="Times New Roman" w:cs="Times New Roman"/>
          <w:sz w:val="12"/>
          <w:szCs w:val="12"/>
        </w:rPr>
        <w:t>:</w:t>
      </w:r>
    </w:p>
    <w:p w:rsidR="00C16644" w:rsidRDefault="005010F7" w:rsidP="005010F7">
      <w:pPr>
        <w:tabs>
          <w:tab w:val="left" w:pos="284"/>
        </w:tabs>
        <w:spacing w:after="0" w:line="240" w:lineRule="auto"/>
        <w:ind w:firstLine="284"/>
        <w:jc w:val="both"/>
        <w:rPr>
          <w:rFonts w:ascii="Times New Roman" w:eastAsia="Calibri" w:hAnsi="Times New Roman" w:cs="Times New Roman"/>
          <w:sz w:val="12"/>
          <w:szCs w:val="12"/>
        </w:rPr>
      </w:pPr>
      <w:r w:rsidRPr="005010F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w:t>
      </w:r>
    </w:p>
    <w:p w:rsidR="005010F7" w:rsidRPr="005010F7" w:rsidRDefault="005010F7" w:rsidP="00C16644">
      <w:pPr>
        <w:tabs>
          <w:tab w:val="left" w:pos="284"/>
        </w:tabs>
        <w:spacing w:after="0" w:line="240" w:lineRule="auto"/>
        <w:jc w:val="both"/>
        <w:rPr>
          <w:rFonts w:ascii="Times New Roman" w:eastAsia="Calibri" w:hAnsi="Times New Roman" w:cs="Times New Roman"/>
          <w:sz w:val="12"/>
          <w:szCs w:val="12"/>
        </w:rPr>
      </w:pPr>
      <w:r w:rsidRPr="005010F7">
        <w:rPr>
          <w:rFonts w:ascii="Times New Roman" w:eastAsia="Calibri" w:hAnsi="Times New Roman" w:cs="Times New Roman"/>
          <w:sz w:val="12"/>
          <w:szCs w:val="12"/>
        </w:rPr>
        <w:lastRenderedPageBreak/>
        <w:t xml:space="preserve"> Сергиевский № 47 от 31.12.2015г.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2016-2018гг. (далее - Программа) следующего содержания:</w:t>
      </w:r>
    </w:p>
    <w:p w:rsidR="005010F7" w:rsidRPr="005010F7" w:rsidRDefault="005010F7" w:rsidP="005010F7">
      <w:pPr>
        <w:tabs>
          <w:tab w:val="left" w:pos="284"/>
        </w:tabs>
        <w:spacing w:after="0" w:line="240" w:lineRule="auto"/>
        <w:ind w:firstLine="284"/>
        <w:jc w:val="both"/>
        <w:rPr>
          <w:rFonts w:ascii="Times New Roman" w:eastAsia="Calibri" w:hAnsi="Times New Roman" w:cs="Times New Roman"/>
          <w:sz w:val="12"/>
          <w:szCs w:val="12"/>
        </w:rPr>
      </w:pPr>
      <w:r w:rsidRPr="005010F7">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2252"/>
        <w:gridCol w:w="1252"/>
        <w:gridCol w:w="801"/>
        <w:gridCol w:w="802"/>
        <w:gridCol w:w="1413"/>
      </w:tblGrid>
      <w:tr w:rsidR="005010F7" w:rsidRPr="005010F7" w:rsidTr="005010F7">
        <w:tc>
          <w:tcPr>
            <w:tcW w:w="993" w:type="dxa"/>
            <w:vMerge w:val="restart"/>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Объемы финансирования</w:t>
            </w:r>
          </w:p>
        </w:tc>
        <w:tc>
          <w:tcPr>
            <w:tcW w:w="2252"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Объем финансирования</w:t>
            </w:r>
          </w:p>
        </w:tc>
        <w:tc>
          <w:tcPr>
            <w:tcW w:w="1252"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2016г.</w:t>
            </w:r>
          </w:p>
        </w:tc>
        <w:tc>
          <w:tcPr>
            <w:tcW w:w="801"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2017г.</w:t>
            </w:r>
          </w:p>
        </w:tc>
        <w:tc>
          <w:tcPr>
            <w:tcW w:w="802"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2018г.</w:t>
            </w:r>
          </w:p>
        </w:tc>
        <w:tc>
          <w:tcPr>
            <w:tcW w:w="1413"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всего</w:t>
            </w:r>
          </w:p>
        </w:tc>
      </w:tr>
      <w:tr w:rsidR="005010F7" w:rsidRPr="005010F7" w:rsidTr="005010F7">
        <w:tc>
          <w:tcPr>
            <w:tcW w:w="993" w:type="dxa"/>
            <w:vMerge/>
            <w:hideMark/>
          </w:tcPr>
          <w:p w:rsidR="005010F7" w:rsidRPr="005010F7" w:rsidRDefault="005010F7" w:rsidP="005010F7">
            <w:pPr>
              <w:tabs>
                <w:tab w:val="left" w:pos="284"/>
              </w:tabs>
              <w:rPr>
                <w:rFonts w:ascii="Times New Roman" w:eastAsia="Calibri" w:hAnsi="Times New Roman" w:cs="Times New Roman"/>
                <w:sz w:val="12"/>
                <w:szCs w:val="12"/>
              </w:rPr>
            </w:pPr>
          </w:p>
        </w:tc>
        <w:tc>
          <w:tcPr>
            <w:tcW w:w="2252"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Местный бюджет района, тыс. руб.</w:t>
            </w:r>
          </w:p>
        </w:tc>
        <w:tc>
          <w:tcPr>
            <w:tcW w:w="1252"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1238,43633</w:t>
            </w:r>
          </w:p>
        </w:tc>
        <w:tc>
          <w:tcPr>
            <w:tcW w:w="801"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0,00</w:t>
            </w:r>
          </w:p>
        </w:tc>
        <w:tc>
          <w:tcPr>
            <w:tcW w:w="802"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0,00</w:t>
            </w:r>
          </w:p>
        </w:tc>
        <w:tc>
          <w:tcPr>
            <w:tcW w:w="1413"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1238,43633</w:t>
            </w:r>
          </w:p>
        </w:tc>
      </w:tr>
      <w:tr w:rsidR="005010F7" w:rsidRPr="005010F7" w:rsidTr="005010F7">
        <w:tc>
          <w:tcPr>
            <w:tcW w:w="993" w:type="dxa"/>
            <w:vMerge/>
            <w:hideMark/>
          </w:tcPr>
          <w:p w:rsidR="005010F7" w:rsidRPr="005010F7" w:rsidRDefault="005010F7" w:rsidP="005010F7">
            <w:pPr>
              <w:tabs>
                <w:tab w:val="left" w:pos="284"/>
              </w:tabs>
              <w:rPr>
                <w:rFonts w:ascii="Times New Roman" w:eastAsia="Calibri" w:hAnsi="Times New Roman" w:cs="Times New Roman"/>
                <w:sz w:val="12"/>
                <w:szCs w:val="12"/>
              </w:rPr>
            </w:pPr>
          </w:p>
        </w:tc>
        <w:tc>
          <w:tcPr>
            <w:tcW w:w="2252"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Всего по годам, тыс. руб.</w:t>
            </w:r>
          </w:p>
        </w:tc>
        <w:tc>
          <w:tcPr>
            <w:tcW w:w="1252"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1238,43633</w:t>
            </w:r>
          </w:p>
        </w:tc>
        <w:tc>
          <w:tcPr>
            <w:tcW w:w="801"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0,00</w:t>
            </w:r>
          </w:p>
        </w:tc>
        <w:tc>
          <w:tcPr>
            <w:tcW w:w="802"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0,00</w:t>
            </w:r>
          </w:p>
        </w:tc>
        <w:tc>
          <w:tcPr>
            <w:tcW w:w="1413" w:type="dxa"/>
            <w:hideMark/>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1238,43633</w:t>
            </w:r>
          </w:p>
        </w:tc>
      </w:tr>
    </w:tbl>
    <w:p w:rsidR="005010F7" w:rsidRPr="005010F7" w:rsidRDefault="005010F7" w:rsidP="005010F7">
      <w:pPr>
        <w:tabs>
          <w:tab w:val="left" w:pos="284"/>
        </w:tabs>
        <w:spacing w:after="0" w:line="240" w:lineRule="auto"/>
        <w:ind w:firstLine="284"/>
        <w:jc w:val="both"/>
        <w:rPr>
          <w:rFonts w:ascii="Times New Roman" w:eastAsia="Calibri" w:hAnsi="Times New Roman" w:cs="Times New Roman"/>
          <w:sz w:val="12"/>
          <w:szCs w:val="12"/>
        </w:rPr>
      </w:pPr>
      <w:r w:rsidRPr="005010F7">
        <w:rPr>
          <w:rFonts w:ascii="Times New Roman" w:eastAsia="Calibri" w:hAnsi="Times New Roman" w:cs="Times New Roman"/>
          <w:sz w:val="12"/>
          <w:szCs w:val="12"/>
        </w:rPr>
        <w:t>1.2.В разделе 5 Программы «Перечень программных мероприятий» изложить в следующей редакции:</w:t>
      </w:r>
    </w:p>
    <w:tbl>
      <w:tblPr>
        <w:tblStyle w:val="af1"/>
        <w:tblW w:w="7513" w:type="dxa"/>
        <w:tblInd w:w="108" w:type="dxa"/>
        <w:tblLayout w:type="fixed"/>
        <w:tblLook w:val="0000" w:firstRow="0" w:lastRow="0" w:firstColumn="0" w:lastColumn="0" w:noHBand="0" w:noVBand="0"/>
      </w:tblPr>
      <w:tblGrid>
        <w:gridCol w:w="426"/>
        <w:gridCol w:w="2551"/>
        <w:gridCol w:w="988"/>
        <w:gridCol w:w="600"/>
        <w:gridCol w:w="1247"/>
        <w:gridCol w:w="1701"/>
      </w:tblGrid>
      <w:tr w:rsidR="005010F7" w:rsidRPr="005010F7" w:rsidTr="005010F7">
        <w:trPr>
          <w:trHeight w:val="20"/>
        </w:trPr>
        <w:tc>
          <w:tcPr>
            <w:tcW w:w="426" w:type="dxa"/>
            <w:vMerge w:val="restart"/>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 xml:space="preserve">№ </w:t>
            </w:r>
            <w:proofErr w:type="gramStart"/>
            <w:r w:rsidRPr="005010F7">
              <w:rPr>
                <w:rFonts w:ascii="Times New Roman" w:eastAsia="Calibri" w:hAnsi="Times New Roman" w:cs="Times New Roman"/>
                <w:sz w:val="12"/>
                <w:szCs w:val="12"/>
              </w:rPr>
              <w:t>п</w:t>
            </w:r>
            <w:proofErr w:type="gramEnd"/>
            <w:r w:rsidRPr="005010F7">
              <w:rPr>
                <w:rFonts w:ascii="Times New Roman" w:eastAsia="Calibri" w:hAnsi="Times New Roman" w:cs="Times New Roman"/>
                <w:sz w:val="12"/>
                <w:szCs w:val="12"/>
              </w:rPr>
              <w:t>/п</w:t>
            </w:r>
          </w:p>
        </w:tc>
        <w:tc>
          <w:tcPr>
            <w:tcW w:w="2551" w:type="dxa"/>
            <w:vMerge w:val="restart"/>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Наименование мероприятия</w:t>
            </w:r>
          </w:p>
        </w:tc>
        <w:tc>
          <w:tcPr>
            <w:tcW w:w="2835" w:type="dxa"/>
            <w:gridSpan w:val="3"/>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Планируемый объем финансирования, тыс.рублей</w:t>
            </w:r>
          </w:p>
        </w:tc>
        <w:tc>
          <w:tcPr>
            <w:tcW w:w="1701"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Исполнитель мероприятия</w:t>
            </w:r>
          </w:p>
        </w:tc>
      </w:tr>
      <w:tr w:rsidR="005010F7" w:rsidRPr="005010F7" w:rsidTr="005010F7">
        <w:trPr>
          <w:trHeight w:val="20"/>
        </w:trPr>
        <w:tc>
          <w:tcPr>
            <w:tcW w:w="426" w:type="dxa"/>
            <w:vMerge/>
          </w:tcPr>
          <w:p w:rsidR="005010F7" w:rsidRPr="005010F7" w:rsidRDefault="005010F7" w:rsidP="005010F7">
            <w:pPr>
              <w:tabs>
                <w:tab w:val="left" w:pos="284"/>
              </w:tabs>
              <w:rPr>
                <w:rFonts w:ascii="Times New Roman" w:eastAsia="Calibri" w:hAnsi="Times New Roman" w:cs="Times New Roman"/>
                <w:sz w:val="12"/>
                <w:szCs w:val="12"/>
              </w:rPr>
            </w:pPr>
          </w:p>
        </w:tc>
        <w:tc>
          <w:tcPr>
            <w:tcW w:w="2551" w:type="dxa"/>
            <w:vMerge/>
          </w:tcPr>
          <w:p w:rsidR="005010F7" w:rsidRPr="005010F7" w:rsidRDefault="005010F7" w:rsidP="005010F7">
            <w:pPr>
              <w:tabs>
                <w:tab w:val="left" w:pos="284"/>
              </w:tabs>
              <w:rPr>
                <w:rFonts w:ascii="Times New Roman" w:eastAsia="Calibri" w:hAnsi="Times New Roman" w:cs="Times New Roman"/>
                <w:sz w:val="12"/>
                <w:szCs w:val="12"/>
              </w:rPr>
            </w:pPr>
          </w:p>
        </w:tc>
        <w:tc>
          <w:tcPr>
            <w:tcW w:w="988"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2016</w:t>
            </w:r>
          </w:p>
        </w:tc>
        <w:tc>
          <w:tcPr>
            <w:tcW w:w="600"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2017</w:t>
            </w:r>
          </w:p>
        </w:tc>
        <w:tc>
          <w:tcPr>
            <w:tcW w:w="1247"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2018</w:t>
            </w:r>
          </w:p>
        </w:tc>
        <w:tc>
          <w:tcPr>
            <w:tcW w:w="1701" w:type="dxa"/>
          </w:tcPr>
          <w:p w:rsidR="005010F7" w:rsidRPr="005010F7" w:rsidRDefault="005010F7" w:rsidP="005010F7">
            <w:pPr>
              <w:tabs>
                <w:tab w:val="left" w:pos="284"/>
              </w:tabs>
              <w:rPr>
                <w:rFonts w:ascii="Times New Roman" w:eastAsia="Calibri" w:hAnsi="Times New Roman" w:cs="Times New Roman"/>
                <w:sz w:val="12"/>
                <w:szCs w:val="12"/>
              </w:rPr>
            </w:pPr>
          </w:p>
        </w:tc>
      </w:tr>
      <w:tr w:rsidR="005010F7" w:rsidRPr="005010F7" w:rsidTr="005010F7">
        <w:trPr>
          <w:trHeight w:val="20"/>
        </w:trPr>
        <w:tc>
          <w:tcPr>
            <w:tcW w:w="426"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1</w:t>
            </w:r>
          </w:p>
        </w:tc>
        <w:tc>
          <w:tcPr>
            <w:tcW w:w="2551"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988"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1238,43633</w:t>
            </w:r>
          </w:p>
        </w:tc>
        <w:tc>
          <w:tcPr>
            <w:tcW w:w="600"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0,00</w:t>
            </w:r>
          </w:p>
        </w:tc>
        <w:tc>
          <w:tcPr>
            <w:tcW w:w="1247"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0,00</w:t>
            </w:r>
          </w:p>
        </w:tc>
        <w:tc>
          <w:tcPr>
            <w:tcW w:w="1701"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Администрация сельского поселения Серноводск</w:t>
            </w:r>
          </w:p>
        </w:tc>
      </w:tr>
      <w:tr w:rsidR="005010F7" w:rsidRPr="005010F7" w:rsidTr="005010F7">
        <w:trPr>
          <w:trHeight w:val="20"/>
        </w:trPr>
        <w:tc>
          <w:tcPr>
            <w:tcW w:w="426" w:type="dxa"/>
          </w:tcPr>
          <w:p w:rsidR="005010F7" w:rsidRPr="005010F7" w:rsidRDefault="005010F7" w:rsidP="005010F7">
            <w:pPr>
              <w:tabs>
                <w:tab w:val="left" w:pos="284"/>
              </w:tabs>
              <w:rPr>
                <w:rFonts w:ascii="Times New Roman" w:eastAsia="Calibri" w:hAnsi="Times New Roman" w:cs="Times New Roman"/>
                <w:sz w:val="12"/>
                <w:szCs w:val="12"/>
              </w:rPr>
            </w:pPr>
          </w:p>
        </w:tc>
        <w:tc>
          <w:tcPr>
            <w:tcW w:w="2551"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Всего:</w:t>
            </w:r>
          </w:p>
        </w:tc>
        <w:tc>
          <w:tcPr>
            <w:tcW w:w="988"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1238,43633</w:t>
            </w:r>
          </w:p>
        </w:tc>
        <w:tc>
          <w:tcPr>
            <w:tcW w:w="600"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0,00</w:t>
            </w:r>
          </w:p>
        </w:tc>
        <w:tc>
          <w:tcPr>
            <w:tcW w:w="1247" w:type="dxa"/>
          </w:tcPr>
          <w:p w:rsidR="005010F7" w:rsidRPr="005010F7" w:rsidRDefault="005010F7" w:rsidP="005010F7">
            <w:pPr>
              <w:tabs>
                <w:tab w:val="left" w:pos="284"/>
              </w:tabs>
              <w:rPr>
                <w:rFonts w:ascii="Times New Roman" w:eastAsia="Calibri" w:hAnsi="Times New Roman" w:cs="Times New Roman"/>
                <w:sz w:val="12"/>
                <w:szCs w:val="12"/>
              </w:rPr>
            </w:pPr>
            <w:r w:rsidRPr="005010F7">
              <w:rPr>
                <w:rFonts w:ascii="Times New Roman" w:eastAsia="Calibri" w:hAnsi="Times New Roman" w:cs="Times New Roman"/>
                <w:sz w:val="12"/>
                <w:szCs w:val="12"/>
              </w:rPr>
              <w:t>0,00</w:t>
            </w:r>
          </w:p>
        </w:tc>
        <w:tc>
          <w:tcPr>
            <w:tcW w:w="1701" w:type="dxa"/>
          </w:tcPr>
          <w:p w:rsidR="005010F7" w:rsidRPr="005010F7" w:rsidRDefault="005010F7" w:rsidP="005010F7">
            <w:pPr>
              <w:tabs>
                <w:tab w:val="left" w:pos="284"/>
              </w:tabs>
              <w:rPr>
                <w:rFonts w:ascii="Times New Roman" w:eastAsia="Calibri" w:hAnsi="Times New Roman" w:cs="Times New Roman"/>
                <w:sz w:val="12"/>
                <w:szCs w:val="12"/>
              </w:rPr>
            </w:pPr>
          </w:p>
        </w:tc>
      </w:tr>
    </w:tbl>
    <w:p w:rsidR="005010F7" w:rsidRPr="005010F7" w:rsidRDefault="005010F7" w:rsidP="005010F7">
      <w:pPr>
        <w:tabs>
          <w:tab w:val="left" w:pos="284"/>
        </w:tabs>
        <w:spacing w:after="0" w:line="240" w:lineRule="auto"/>
        <w:ind w:firstLine="284"/>
        <w:jc w:val="both"/>
        <w:rPr>
          <w:rFonts w:ascii="Times New Roman" w:eastAsia="Calibri" w:hAnsi="Times New Roman" w:cs="Times New Roman"/>
          <w:sz w:val="12"/>
          <w:szCs w:val="12"/>
        </w:rPr>
      </w:pPr>
      <w:r w:rsidRPr="005010F7">
        <w:rPr>
          <w:rFonts w:ascii="Times New Roman" w:eastAsia="Calibri" w:hAnsi="Times New Roman" w:cs="Times New Roman"/>
          <w:sz w:val="12"/>
          <w:szCs w:val="12"/>
        </w:rPr>
        <w:t>1.3.В разделе 6 «Финансовое обеспечение Программы» слова «633,61760 тыс.рублей» заменить словами «1238,43633тыс</w:t>
      </w:r>
      <w:proofErr w:type="gramStart"/>
      <w:r w:rsidRPr="005010F7">
        <w:rPr>
          <w:rFonts w:ascii="Times New Roman" w:eastAsia="Calibri" w:hAnsi="Times New Roman" w:cs="Times New Roman"/>
          <w:sz w:val="12"/>
          <w:szCs w:val="12"/>
        </w:rPr>
        <w:t>.р</w:t>
      </w:r>
      <w:proofErr w:type="gramEnd"/>
      <w:r w:rsidRPr="005010F7">
        <w:rPr>
          <w:rFonts w:ascii="Times New Roman" w:eastAsia="Calibri" w:hAnsi="Times New Roman" w:cs="Times New Roman"/>
          <w:sz w:val="12"/>
          <w:szCs w:val="12"/>
        </w:rPr>
        <w:t>ублей» », в том числе: слова «2016 год- 633,61760 тыс. рублей» заменить словами «1238,43633 тыс. рублей».</w:t>
      </w:r>
    </w:p>
    <w:p w:rsidR="005010F7" w:rsidRPr="005010F7" w:rsidRDefault="005010F7" w:rsidP="005010F7">
      <w:pPr>
        <w:tabs>
          <w:tab w:val="left" w:pos="284"/>
        </w:tabs>
        <w:spacing w:after="0" w:line="240" w:lineRule="auto"/>
        <w:ind w:firstLine="284"/>
        <w:jc w:val="both"/>
        <w:rPr>
          <w:rFonts w:ascii="Times New Roman" w:eastAsia="Calibri" w:hAnsi="Times New Roman" w:cs="Times New Roman"/>
          <w:sz w:val="12"/>
          <w:szCs w:val="12"/>
        </w:rPr>
      </w:pPr>
      <w:r w:rsidRPr="005010F7">
        <w:rPr>
          <w:rFonts w:ascii="Times New Roman" w:eastAsia="Calibri" w:hAnsi="Times New Roman" w:cs="Times New Roman"/>
          <w:sz w:val="12"/>
          <w:szCs w:val="12"/>
        </w:rPr>
        <w:t>2.Опубликовать настоящее Постановление в газете «Сергиевский вестник».</w:t>
      </w:r>
    </w:p>
    <w:p w:rsidR="005010F7" w:rsidRPr="005010F7" w:rsidRDefault="005010F7" w:rsidP="005010F7">
      <w:pPr>
        <w:tabs>
          <w:tab w:val="left" w:pos="284"/>
        </w:tabs>
        <w:spacing w:after="0" w:line="240" w:lineRule="auto"/>
        <w:ind w:firstLine="284"/>
        <w:jc w:val="both"/>
        <w:rPr>
          <w:rFonts w:ascii="Times New Roman" w:eastAsia="Calibri" w:hAnsi="Times New Roman" w:cs="Times New Roman"/>
          <w:sz w:val="12"/>
          <w:szCs w:val="12"/>
        </w:rPr>
      </w:pPr>
      <w:r w:rsidRPr="005010F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010F7" w:rsidRPr="005010F7" w:rsidRDefault="005010F7" w:rsidP="005010F7">
      <w:pPr>
        <w:tabs>
          <w:tab w:val="left" w:pos="284"/>
        </w:tabs>
        <w:spacing w:after="0" w:line="240" w:lineRule="auto"/>
        <w:jc w:val="right"/>
        <w:rPr>
          <w:rFonts w:ascii="Times New Roman" w:eastAsia="Calibri" w:hAnsi="Times New Roman" w:cs="Times New Roman"/>
          <w:bCs/>
          <w:sz w:val="12"/>
          <w:szCs w:val="12"/>
        </w:rPr>
      </w:pPr>
      <w:r w:rsidRPr="005010F7">
        <w:rPr>
          <w:rFonts w:ascii="Times New Roman" w:eastAsia="Calibri" w:hAnsi="Times New Roman" w:cs="Times New Roman"/>
          <w:bCs/>
          <w:sz w:val="12"/>
          <w:szCs w:val="12"/>
        </w:rPr>
        <w:t>Глава сельского поселения Серноводск</w:t>
      </w:r>
    </w:p>
    <w:p w:rsidR="005010F7" w:rsidRDefault="005010F7" w:rsidP="005010F7">
      <w:pPr>
        <w:tabs>
          <w:tab w:val="left" w:pos="284"/>
        </w:tabs>
        <w:spacing w:after="0" w:line="240" w:lineRule="auto"/>
        <w:jc w:val="right"/>
        <w:rPr>
          <w:rFonts w:ascii="Times New Roman" w:eastAsia="Calibri" w:hAnsi="Times New Roman" w:cs="Times New Roman"/>
          <w:bCs/>
          <w:sz w:val="12"/>
          <w:szCs w:val="12"/>
        </w:rPr>
      </w:pPr>
      <w:r w:rsidRPr="005010F7">
        <w:rPr>
          <w:rFonts w:ascii="Times New Roman" w:eastAsia="Calibri" w:hAnsi="Times New Roman" w:cs="Times New Roman"/>
          <w:bCs/>
          <w:sz w:val="12"/>
          <w:szCs w:val="12"/>
        </w:rPr>
        <w:t>муниципального района Сергиевский</w:t>
      </w:r>
    </w:p>
    <w:p w:rsidR="005010F7" w:rsidRPr="005010F7" w:rsidRDefault="005010F7" w:rsidP="005010F7">
      <w:pPr>
        <w:tabs>
          <w:tab w:val="left" w:pos="284"/>
        </w:tabs>
        <w:spacing w:after="0" w:line="240" w:lineRule="auto"/>
        <w:jc w:val="right"/>
        <w:rPr>
          <w:rFonts w:ascii="Times New Roman" w:eastAsia="Calibri" w:hAnsi="Times New Roman" w:cs="Times New Roman"/>
          <w:sz w:val="12"/>
          <w:szCs w:val="12"/>
        </w:rPr>
      </w:pPr>
      <w:r w:rsidRPr="005010F7">
        <w:rPr>
          <w:rFonts w:ascii="Times New Roman" w:eastAsia="Calibri" w:hAnsi="Times New Roman" w:cs="Times New Roman"/>
          <w:bCs/>
          <w:sz w:val="12"/>
          <w:szCs w:val="12"/>
        </w:rPr>
        <w:t xml:space="preserve">Г.Н.  </w:t>
      </w:r>
      <w:r w:rsidRPr="005010F7">
        <w:rPr>
          <w:rFonts w:ascii="Times New Roman" w:eastAsia="Calibri" w:hAnsi="Times New Roman" w:cs="Times New Roman"/>
          <w:sz w:val="12"/>
          <w:szCs w:val="12"/>
        </w:rPr>
        <w:t>Чебоксарова</w:t>
      </w:r>
    </w:p>
    <w:p w:rsidR="007723D8" w:rsidRDefault="007723D8" w:rsidP="007723D8">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7723D8" w:rsidRPr="008B3E75" w:rsidRDefault="007723D8" w:rsidP="007723D8">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7723D8" w:rsidRPr="008B3E75" w:rsidRDefault="007723D8" w:rsidP="007723D8">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7723D8" w:rsidRPr="008B3E75" w:rsidRDefault="007723D8" w:rsidP="007723D8">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7723D8" w:rsidRPr="008B3E75" w:rsidRDefault="007723D8" w:rsidP="007723D8">
      <w:pPr>
        <w:spacing w:after="0" w:line="240" w:lineRule="auto"/>
        <w:jc w:val="center"/>
        <w:rPr>
          <w:rFonts w:ascii="Times New Roman" w:eastAsia="Calibri" w:hAnsi="Times New Roman" w:cs="Times New Roman"/>
          <w:sz w:val="12"/>
          <w:szCs w:val="12"/>
        </w:rPr>
      </w:pPr>
    </w:p>
    <w:p w:rsidR="007723D8" w:rsidRPr="008B3E75" w:rsidRDefault="007723D8" w:rsidP="007723D8">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7723D8" w:rsidRPr="00D6061F" w:rsidRDefault="007723D8" w:rsidP="007723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7723D8" w:rsidRPr="007723D8" w:rsidRDefault="007723D8" w:rsidP="007723D8">
      <w:pPr>
        <w:tabs>
          <w:tab w:val="left" w:pos="284"/>
        </w:tabs>
        <w:spacing w:after="0" w:line="240" w:lineRule="auto"/>
        <w:jc w:val="center"/>
        <w:rPr>
          <w:rFonts w:ascii="Times New Roman" w:eastAsia="Calibri" w:hAnsi="Times New Roman" w:cs="Times New Roman"/>
          <w:sz w:val="12"/>
          <w:szCs w:val="12"/>
        </w:rPr>
      </w:pPr>
      <w:r w:rsidRPr="007723D8">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 муниципального района Сергиевский № 53 от 31.12.2015г.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2016-2018гг.</w:t>
      </w:r>
    </w:p>
    <w:p w:rsidR="007723D8" w:rsidRPr="007723D8" w:rsidRDefault="007723D8" w:rsidP="007723D8">
      <w:pPr>
        <w:tabs>
          <w:tab w:val="left" w:pos="284"/>
        </w:tabs>
        <w:spacing w:after="0" w:line="240" w:lineRule="auto"/>
        <w:jc w:val="both"/>
        <w:rPr>
          <w:rFonts w:ascii="Times New Roman" w:eastAsia="Calibri" w:hAnsi="Times New Roman" w:cs="Times New Roman"/>
          <w:sz w:val="12"/>
          <w:szCs w:val="12"/>
        </w:rPr>
      </w:pPr>
    </w:p>
    <w:p w:rsidR="007723D8" w:rsidRPr="007723D8" w:rsidRDefault="007723D8" w:rsidP="007723D8">
      <w:pPr>
        <w:tabs>
          <w:tab w:val="left" w:pos="284"/>
        </w:tabs>
        <w:spacing w:after="0" w:line="240" w:lineRule="auto"/>
        <w:ind w:firstLine="284"/>
        <w:jc w:val="both"/>
        <w:rPr>
          <w:rFonts w:ascii="Times New Roman" w:eastAsia="Calibri" w:hAnsi="Times New Roman" w:cs="Times New Roman"/>
          <w:sz w:val="12"/>
          <w:szCs w:val="12"/>
        </w:rPr>
      </w:pPr>
      <w:r w:rsidRPr="007723D8">
        <w:rPr>
          <w:rFonts w:ascii="Times New Roman" w:eastAsia="Calibri" w:hAnsi="Times New Roman" w:cs="Times New Roman"/>
          <w:sz w:val="12"/>
          <w:szCs w:val="12"/>
        </w:rPr>
        <w:t xml:space="preserve">В соответствии с Федеральным </w:t>
      </w:r>
      <w:r w:rsidRPr="007723D8">
        <w:rPr>
          <w:rFonts w:ascii="Times New Roman" w:eastAsia="Calibri" w:hAnsi="Times New Roman" w:cs="Times New Roman"/>
          <w:sz w:val="12"/>
          <w:szCs w:val="12"/>
          <w:u w:val="single"/>
        </w:rPr>
        <w:t>законом</w:t>
      </w:r>
      <w:r w:rsidRPr="007723D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723D8">
        <w:rPr>
          <w:rFonts w:ascii="Times New Roman" w:eastAsia="Calibri" w:hAnsi="Times New Roman" w:cs="Times New Roman"/>
          <w:sz w:val="12"/>
          <w:szCs w:val="12"/>
          <w:u w:val="single"/>
        </w:rPr>
        <w:t>Уставом</w:t>
      </w:r>
      <w:r w:rsidRPr="007723D8">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7723D8" w:rsidRPr="007723D8" w:rsidRDefault="007723D8" w:rsidP="007723D8">
      <w:pPr>
        <w:tabs>
          <w:tab w:val="left" w:pos="284"/>
        </w:tabs>
        <w:spacing w:after="0" w:line="240" w:lineRule="auto"/>
        <w:ind w:firstLine="284"/>
        <w:jc w:val="both"/>
        <w:rPr>
          <w:rFonts w:ascii="Times New Roman" w:eastAsia="Calibri" w:hAnsi="Times New Roman" w:cs="Times New Roman"/>
          <w:sz w:val="12"/>
          <w:szCs w:val="12"/>
        </w:rPr>
      </w:pPr>
      <w:r w:rsidRPr="007723D8">
        <w:rPr>
          <w:rFonts w:ascii="Times New Roman" w:eastAsia="Calibri" w:hAnsi="Times New Roman" w:cs="Times New Roman"/>
          <w:b/>
          <w:sz w:val="12"/>
          <w:szCs w:val="12"/>
        </w:rPr>
        <w:t>ПОСТАНОВЛЯЕТ</w:t>
      </w:r>
      <w:r w:rsidRPr="007723D8">
        <w:rPr>
          <w:rFonts w:ascii="Times New Roman" w:eastAsia="Calibri" w:hAnsi="Times New Roman" w:cs="Times New Roman"/>
          <w:sz w:val="12"/>
          <w:szCs w:val="12"/>
        </w:rPr>
        <w:t>:</w:t>
      </w:r>
    </w:p>
    <w:p w:rsidR="007723D8" w:rsidRPr="007723D8" w:rsidRDefault="007723D8" w:rsidP="007723D8">
      <w:pPr>
        <w:tabs>
          <w:tab w:val="left" w:pos="284"/>
        </w:tabs>
        <w:spacing w:after="0" w:line="240" w:lineRule="auto"/>
        <w:ind w:firstLine="284"/>
        <w:jc w:val="both"/>
        <w:rPr>
          <w:rFonts w:ascii="Times New Roman" w:eastAsia="Calibri" w:hAnsi="Times New Roman" w:cs="Times New Roman"/>
          <w:sz w:val="12"/>
          <w:szCs w:val="12"/>
        </w:rPr>
      </w:pPr>
      <w:r w:rsidRPr="007723D8">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53 от 31.12.2015г.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2016-2018гг. (Далее - Программа) следующего содержания:</w:t>
      </w:r>
    </w:p>
    <w:p w:rsidR="007723D8" w:rsidRPr="007723D8" w:rsidRDefault="007723D8" w:rsidP="007723D8">
      <w:pPr>
        <w:tabs>
          <w:tab w:val="left" w:pos="284"/>
        </w:tabs>
        <w:spacing w:after="0" w:line="240" w:lineRule="auto"/>
        <w:ind w:firstLine="284"/>
        <w:jc w:val="both"/>
        <w:rPr>
          <w:rFonts w:ascii="Times New Roman" w:eastAsia="Calibri" w:hAnsi="Times New Roman" w:cs="Times New Roman"/>
          <w:sz w:val="12"/>
          <w:szCs w:val="12"/>
        </w:rPr>
      </w:pPr>
      <w:r w:rsidRPr="007723D8">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1134"/>
        <w:gridCol w:w="2232"/>
        <w:gridCol w:w="1196"/>
        <w:gridCol w:w="798"/>
        <w:gridCol w:w="785"/>
        <w:gridCol w:w="1368"/>
      </w:tblGrid>
      <w:tr w:rsidR="007723D8" w:rsidRPr="007723D8" w:rsidTr="007723D8">
        <w:tc>
          <w:tcPr>
            <w:tcW w:w="1134" w:type="dxa"/>
            <w:vMerge w:val="restart"/>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Объемы финансирования</w:t>
            </w:r>
          </w:p>
        </w:tc>
        <w:tc>
          <w:tcPr>
            <w:tcW w:w="2232"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Объем финансирования</w:t>
            </w:r>
          </w:p>
        </w:tc>
        <w:tc>
          <w:tcPr>
            <w:tcW w:w="1196"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2016г.</w:t>
            </w:r>
          </w:p>
        </w:tc>
        <w:tc>
          <w:tcPr>
            <w:tcW w:w="798"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2017г.</w:t>
            </w:r>
          </w:p>
        </w:tc>
        <w:tc>
          <w:tcPr>
            <w:tcW w:w="785"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2018г.</w:t>
            </w:r>
          </w:p>
        </w:tc>
        <w:tc>
          <w:tcPr>
            <w:tcW w:w="1368"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всего</w:t>
            </w:r>
          </w:p>
        </w:tc>
      </w:tr>
      <w:tr w:rsidR="007723D8" w:rsidRPr="007723D8" w:rsidTr="007723D8">
        <w:tc>
          <w:tcPr>
            <w:tcW w:w="1134" w:type="dxa"/>
            <w:vMerge/>
            <w:hideMark/>
          </w:tcPr>
          <w:p w:rsidR="007723D8" w:rsidRPr="007723D8" w:rsidRDefault="007723D8" w:rsidP="007723D8">
            <w:pPr>
              <w:tabs>
                <w:tab w:val="left" w:pos="284"/>
              </w:tabs>
              <w:rPr>
                <w:rFonts w:ascii="Times New Roman" w:eastAsia="Calibri" w:hAnsi="Times New Roman" w:cs="Times New Roman"/>
                <w:sz w:val="12"/>
                <w:szCs w:val="12"/>
              </w:rPr>
            </w:pPr>
          </w:p>
        </w:tc>
        <w:tc>
          <w:tcPr>
            <w:tcW w:w="2232"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Местный бюджет района, тыс. руб.</w:t>
            </w:r>
          </w:p>
        </w:tc>
        <w:tc>
          <w:tcPr>
            <w:tcW w:w="1196"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2181,11745</w:t>
            </w:r>
          </w:p>
        </w:tc>
        <w:tc>
          <w:tcPr>
            <w:tcW w:w="798"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0,00</w:t>
            </w:r>
          </w:p>
        </w:tc>
        <w:tc>
          <w:tcPr>
            <w:tcW w:w="785"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0,00</w:t>
            </w:r>
          </w:p>
        </w:tc>
        <w:tc>
          <w:tcPr>
            <w:tcW w:w="1368"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2181,11745</w:t>
            </w:r>
          </w:p>
        </w:tc>
      </w:tr>
      <w:tr w:rsidR="007723D8" w:rsidRPr="007723D8" w:rsidTr="007723D8">
        <w:tc>
          <w:tcPr>
            <w:tcW w:w="1134" w:type="dxa"/>
            <w:vMerge/>
            <w:hideMark/>
          </w:tcPr>
          <w:p w:rsidR="007723D8" w:rsidRPr="007723D8" w:rsidRDefault="007723D8" w:rsidP="007723D8">
            <w:pPr>
              <w:tabs>
                <w:tab w:val="left" w:pos="284"/>
              </w:tabs>
              <w:rPr>
                <w:rFonts w:ascii="Times New Roman" w:eastAsia="Calibri" w:hAnsi="Times New Roman" w:cs="Times New Roman"/>
                <w:sz w:val="12"/>
                <w:szCs w:val="12"/>
              </w:rPr>
            </w:pPr>
          </w:p>
        </w:tc>
        <w:tc>
          <w:tcPr>
            <w:tcW w:w="2232"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Всего по годам, тыс. руб.</w:t>
            </w:r>
          </w:p>
        </w:tc>
        <w:tc>
          <w:tcPr>
            <w:tcW w:w="1196"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2181,11745</w:t>
            </w:r>
          </w:p>
        </w:tc>
        <w:tc>
          <w:tcPr>
            <w:tcW w:w="798"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0,00</w:t>
            </w:r>
          </w:p>
        </w:tc>
        <w:tc>
          <w:tcPr>
            <w:tcW w:w="785"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0,00</w:t>
            </w:r>
          </w:p>
        </w:tc>
        <w:tc>
          <w:tcPr>
            <w:tcW w:w="1368" w:type="dxa"/>
            <w:hideMark/>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2181,11745</w:t>
            </w:r>
          </w:p>
        </w:tc>
      </w:tr>
    </w:tbl>
    <w:p w:rsidR="007723D8" w:rsidRPr="007723D8" w:rsidRDefault="007723D8" w:rsidP="007723D8">
      <w:pPr>
        <w:tabs>
          <w:tab w:val="left" w:pos="284"/>
        </w:tabs>
        <w:spacing w:after="0" w:line="240" w:lineRule="auto"/>
        <w:ind w:firstLine="284"/>
        <w:jc w:val="both"/>
        <w:rPr>
          <w:rFonts w:ascii="Times New Roman" w:eastAsia="Calibri" w:hAnsi="Times New Roman" w:cs="Times New Roman"/>
          <w:sz w:val="12"/>
          <w:szCs w:val="12"/>
        </w:rPr>
      </w:pPr>
      <w:r w:rsidRPr="007723D8">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Style w:val="af1"/>
        <w:tblW w:w="7513" w:type="dxa"/>
        <w:tblInd w:w="108" w:type="dxa"/>
        <w:tblLayout w:type="fixed"/>
        <w:tblLook w:val="0000" w:firstRow="0" w:lastRow="0" w:firstColumn="0" w:lastColumn="0" w:noHBand="0" w:noVBand="0"/>
      </w:tblPr>
      <w:tblGrid>
        <w:gridCol w:w="426"/>
        <w:gridCol w:w="2551"/>
        <w:gridCol w:w="988"/>
        <w:gridCol w:w="600"/>
        <w:gridCol w:w="1247"/>
        <w:gridCol w:w="1701"/>
      </w:tblGrid>
      <w:tr w:rsidR="007723D8" w:rsidRPr="007723D8" w:rsidTr="007723D8">
        <w:trPr>
          <w:trHeight w:val="20"/>
        </w:trPr>
        <w:tc>
          <w:tcPr>
            <w:tcW w:w="426" w:type="dxa"/>
            <w:vMerge w:val="restart"/>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 xml:space="preserve">№ </w:t>
            </w:r>
            <w:proofErr w:type="gramStart"/>
            <w:r w:rsidRPr="007723D8">
              <w:rPr>
                <w:rFonts w:ascii="Times New Roman" w:eastAsia="Calibri" w:hAnsi="Times New Roman" w:cs="Times New Roman"/>
                <w:sz w:val="12"/>
                <w:szCs w:val="12"/>
              </w:rPr>
              <w:t>п</w:t>
            </w:r>
            <w:proofErr w:type="gramEnd"/>
            <w:r w:rsidRPr="007723D8">
              <w:rPr>
                <w:rFonts w:ascii="Times New Roman" w:eastAsia="Calibri" w:hAnsi="Times New Roman" w:cs="Times New Roman"/>
                <w:sz w:val="12"/>
                <w:szCs w:val="12"/>
              </w:rPr>
              <w:t>/п</w:t>
            </w:r>
          </w:p>
        </w:tc>
        <w:tc>
          <w:tcPr>
            <w:tcW w:w="2551" w:type="dxa"/>
            <w:vMerge w:val="restart"/>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Наименование мероприятия</w:t>
            </w:r>
          </w:p>
        </w:tc>
        <w:tc>
          <w:tcPr>
            <w:tcW w:w="2835" w:type="dxa"/>
            <w:gridSpan w:val="3"/>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Планируемый объем финансирования, тыс.рублей</w:t>
            </w:r>
          </w:p>
        </w:tc>
        <w:tc>
          <w:tcPr>
            <w:tcW w:w="1701"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Исполнитель мероприятия</w:t>
            </w:r>
          </w:p>
        </w:tc>
      </w:tr>
      <w:tr w:rsidR="007723D8" w:rsidRPr="007723D8" w:rsidTr="007723D8">
        <w:trPr>
          <w:trHeight w:val="20"/>
        </w:trPr>
        <w:tc>
          <w:tcPr>
            <w:tcW w:w="426" w:type="dxa"/>
            <w:vMerge/>
          </w:tcPr>
          <w:p w:rsidR="007723D8" w:rsidRPr="007723D8" w:rsidRDefault="007723D8" w:rsidP="007723D8">
            <w:pPr>
              <w:tabs>
                <w:tab w:val="left" w:pos="284"/>
              </w:tabs>
              <w:rPr>
                <w:rFonts w:ascii="Times New Roman" w:eastAsia="Calibri" w:hAnsi="Times New Roman" w:cs="Times New Roman"/>
                <w:sz w:val="12"/>
                <w:szCs w:val="12"/>
              </w:rPr>
            </w:pPr>
          </w:p>
        </w:tc>
        <w:tc>
          <w:tcPr>
            <w:tcW w:w="2551" w:type="dxa"/>
            <w:vMerge/>
          </w:tcPr>
          <w:p w:rsidR="007723D8" w:rsidRPr="007723D8" w:rsidRDefault="007723D8" w:rsidP="007723D8">
            <w:pPr>
              <w:tabs>
                <w:tab w:val="left" w:pos="284"/>
              </w:tabs>
              <w:rPr>
                <w:rFonts w:ascii="Times New Roman" w:eastAsia="Calibri" w:hAnsi="Times New Roman" w:cs="Times New Roman"/>
                <w:sz w:val="12"/>
                <w:szCs w:val="12"/>
              </w:rPr>
            </w:pPr>
          </w:p>
        </w:tc>
        <w:tc>
          <w:tcPr>
            <w:tcW w:w="988"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2016</w:t>
            </w:r>
          </w:p>
        </w:tc>
        <w:tc>
          <w:tcPr>
            <w:tcW w:w="600"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2017</w:t>
            </w:r>
          </w:p>
        </w:tc>
        <w:tc>
          <w:tcPr>
            <w:tcW w:w="1247"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2018</w:t>
            </w:r>
          </w:p>
        </w:tc>
        <w:tc>
          <w:tcPr>
            <w:tcW w:w="1701" w:type="dxa"/>
          </w:tcPr>
          <w:p w:rsidR="007723D8" w:rsidRPr="007723D8" w:rsidRDefault="007723D8" w:rsidP="007723D8">
            <w:pPr>
              <w:tabs>
                <w:tab w:val="left" w:pos="284"/>
              </w:tabs>
              <w:rPr>
                <w:rFonts w:ascii="Times New Roman" w:eastAsia="Calibri" w:hAnsi="Times New Roman" w:cs="Times New Roman"/>
                <w:sz w:val="12"/>
                <w:szCs w:val="12"/>
              </w:rPr>
            </w:pPr>
          </w:p>
        </w:tc>
      </w:tr>
      <w:tr w:rsidR="007723D8" w:rsidRPr="007723D8" w:rsidTr="007723D8">
        <w:trPr>
          <w:trHeight w:val="20"/>
        </w:trPr>
        <w:tc>
          <w:tcPr>
            <w:tcW w:w="426"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1</w:t>
            </w:r>
          </w:p>
        </w:tc>
        <w:tc>
          <w:tcPr>
            <w:tcW w:w="2551"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988"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2181,11745</w:t>
            </w:r>
          </w:p>
        </w:tc>
        <w:tc>
          <w:tcPr>
            <w:tcW w:w="600"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0,00</w:t>
            </w:r>
          </w:p>
        </w:tc>
        <w:tc>
          <w:tcPr>
            <w:tcW w:w="1247"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0,00</w:t>
            </w:r>
          </w:p>
        </w:tc>
        <w:tc>
          <w:tcPr>
            <w:tcW w:w="1701"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Администрация сельского поселения Сургут</w:t>
            </w:r>
          </w:p>
        </w:tc>
      </w:tr>
      <w:tr w:rsidR="007723D8" w:rsidRPr="007723D8" w:rsidTr="007723D8">
        <w:trPr>
          <w:trHeight w:val="20"/>
        </w:trPr>
        <w:tc>
          <w:tcPr>
            <w:tcW w:w="426" w:type="dxa"/>
          </w:tcPr>
          <w:p w:rsidR="007723D8" w:rsidRPr="007723D8" w:rsidRDefault="007723D8" w:rsidP="007723D8">
            <w:pPr>
              <w:tabs>
                <w:tab w:val="left" w:pos="284"/>
              </w:tabs>
              <w:rPr>
                <w:rFonts w:ascii="Times New Roman" w:eastAsia="Calibri" w:hAnsi="Times New Roman" w:cs="Times New Roman"/>
                <w:sz w:val="12"/>
                <w:szCs w:val="12"/>
              </w:rPr>
            </w:pPr>
          </w:p>
        </w:tc>
        <w:tc>
          <w:tcPr>
            <w:tcW w:w="2551"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Всего:</w:t>
            </w:r>
          </w:p>
        </w:tc>
        <w:tc>
          <w:tcPr>
            <w:tcW w:w="988"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2181,11745</w:t>
            </w:r>
          </w:p>
        </w:tc>
        <w:tc>
          <w:tcPr>
            <w:tcW w:w="600"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0,00</w:t>
            </w:r>
          </w:p>
        </w:tc>
        <w:tc>
          <w:tcPr>
            <w:tcW w:w="1247" w:type="dxa"/>
          </w:tcPr>
          <w:p w:rsidR="007723D8" w:rsidRPr="007723D8" w:rsidRDefault="007723D8" w:rsidP="007723D8">
            <w:pPr>
              <w:tabs>
                <w:tab w:val="left" w:pos="284"/>
              </w:tabs>
              <w:rPr>
                <w:rFonts w:ascii="Times New Roman" w:eastAsia="Calibri" w:hAnsi="Times New Roman" w:cs="Times New Roman"/>
                <w:sz w:val="12"/>
                <w:szCs w:val="12"/>
              </w:rPr>
            </w:pPr>
            <w:r w:rsidRPr="007723D8">
              <w:rPr>
                <w:rFonts w:ascii="Times New Roman" w:eastAsia="Calibri" w:hAnsi="Times New Roman" w:cs="Times New Roman"/>
                <w:sz w:val="12"/>
                <w:szCs w:val="12"/>
              </w:rPr>
              <w:t>0,00</w:t>
            </w:r>
          </w:p>
        </w:tc>
        <w:tc>
          <w:tcPr>
            <w:tcW w:w="1701" w:type="dxa"/>
          </w:tcPr>
          <w:p w:rsidR="007723D8" w:rsidRPr="007723D8" w:rsidRDefault="007723D8" w:rsidP="007723D8">
            <w:pPr>
              <w:tabs>
                <w:tab w:val="left" w:pos="284"/>
              </w:tabs>
              <w:rPr>
                <w:rFonts w:ascii="Times New Roman" w:eastAsia="Calibri" w:hAnsi="Times New Roman" w:cs="Times New Roman"/>
                <w:sz w:val="12"/>
                <w:szCs w:val="12"/>
              </w:rPr>
            </w:pPr>
          </w:p>
        </w:tc>
      </w:tr>
    </w:tbl>
    <w:p w:rsidR="007723D8" w:rsidRPr="007723D8" w:rsidRDefault="007723D8" w:rsidP="007723D8">
      <w:pPr>
        <w:tabs>
          <w:tab w:val="left" w:pos="284"/>
        </w:tabs>
        <w:spacing w:after="0" w:line="240" w:lineRule="auto"/>
        <w:ind w:firstLine="284"/>
        <w:jc w:val="both"/>
        <w:rPr>
          <w:rFonts w:ascii="Times New Roman" w:eastAsia="Calibri" w:hAnsi="Times New Roman" w:cs="Times New Roman"/>
          <w:sz w:val="12"/>
          <w:szCs w:val="12"/>
        </w:rPr>
      </w:pPr>
      <w:r w:rsidRPr="007723D8">
        <w:rPr>
          <w:rFonts w:ascii="Times New Roman" w:eastAsia="Calibri" w:hAnsi="Times New Roman" w:cs="Times New Roman"/>
          <w:sz w:val="12"/>
          <w:szCs w:val="12"/>
        </w:rPr>
        <w:t>1.3.В разделе 6 «Финансовое обеспечение Программы» слова «2842,11745 тыс.рублей» заменить словами «2181,11745 тыс.рублей», в том числе: слова «2016 год- 2842,11745 тыс. рублей» заменить словами «2842,11745 тыс. рублей».</w:t>
      </w:r>
    </w:p>
    <w:p w:rsidR="007723D8" w:rsidRPr="007723D8" w:rsidRDefault="007723D8" w:rsidP="007723D8">
      <w:pPr>
        <w:tabs>
          <w:tab w:val="left" w:pos="284"/>
        </w:tabs>
        <w:spacing w:after="0" w:line="240" w:lineRule="auto"/>
        <w:ind w:firstLine="284"/>
        <w:jc w:val="both"/>
        <w:rPr>
          <w:rFonts w:ascii="Times New Roman" w:eastAsia="Calibri" w:hAnsi="Times New Roman" w:cs="Times New Roman"/>
          <w:sz w:val="12"/>
          <w:szCs w:val="12"/>
        </w:rPr>
      </w:pPr>
      <w:r w:rsidRPr="007723D8">
        <w:rPr>
          <w:rFonts w:ascii="Times New Roman" w:eastAsia="Calibri" w:hAnsi="Times New Roman" w:cs="Times New Roman"/>
          <w:sz w:val="12"/>
          <w:szCs w:val="12"/>
        </w:rPr>
        <w:t>2.Опубликовать настоящее Постановление в газете «Сергиевский вестник».</w:t>
      </w:r>
    </w:p>
    <w:p w:rsidR="007723D8" w:rsidRPr="007723D8" w:rsidRDefault="007723D8" w:rsidP="007723D8">
      <w:pPr>
        <w:tabs>
          <w:tab w:val="left" w:pos="284"/>
        </w:tabs>
        <w:spacing w:after="0" w:line="240" w:lineRule="auto"/>
        <w:ind w:firstLine="284"/>
        <w:jc w:val="both"/>
        <w:rPr>
          <w:rFonts w:ascii="Times New Roman" w:eastAsia="Calibri" w:hAnsi="Times New Roman" w:cs="Times New Roman"/>
          <w:sz w:val="12"/>
          <w:szCs w:val="12"/>
        </w:rPr>
      </w:pPr>
      <w:r w:rsidRPr="007723D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723D8" w:rsidRPr="007723D8" w:rsidRDefault="007723D8" w:rsidP="007723D8">
      <w:pPr>
        <w:tabs>
          <w:tab w:val="left" w:pos="284"/>
        </w:tabs>
        <w:spacing w:after="0" w:line="240" w:lineRule="auto"/>
        <w:jc w:val="right"/>
        <w:rPr>
          <w:rFonts w:ascii="Times New Roman" w:eastAsia="Calibri" w:hAnsi="Times New Roman" w:cs="Times New Roman"/>
          <w:bCs/>
          <w:sz w:val="12"/>
          <w:szCs w:val="12"/>
        </w:rPr>
      </w:pPr>
      <w:r w:rsidRPr="007723D8">
        <w:rPr>
          <w:rFonts w:ascii="Times New Roman" w:eastAsia="Calibri" w:hAnsi="Times New Roman" w:cs="Times New Roman"/>
          <w:bCs/>
          <w:sz w:val="12"/>
          <w:szCs w:val="12"/>
        </w:rPr>
        <w:t>Глава сельского поселения Сургут</w:t>
      </w:r>
    </w:p>
    <w:p w:rsidR="007723D8" w:rsidRDefault="007723D8" w:rsidP="007723D8">
      <w:pPr>
        <w:tabs>
          <w:tab w:val="left" w:pos="284"/>
        </w:tabs>
        <w:spacing w:after="0" w:line="240" w:lineRule="auto"/>
        <w:jc w:val="right"/>
        <w:rPr>
          <w:rFonts w:ascii="Times New Roman" w:eastAsia="Calibri" w:hAnsi="Times New Roman" w:cs="Times New Roman"/>
          <w:bCs/>
          <w:sz w:val="12"/>
          <w:szCs w:val="12"/>
        </w:rPr>
      </w:pPr>
      <w:r w:rsidRPr="007723D8">
        <w:rPr>
          <w:rFonts w:ascii="Times New Roman" w:eastAsia="Calibri" w:hAnsi="Times New Roman" w:cs="Times New Roman"/>
          <w:bCs/>
          <w:sz w:val="12"/>
          <w:szCs w:val="12"/>
        </w:rPr>
        <w:t>муниципального района Сергиевский</w:t>
      </w:r>
    </w:p>
    <w:p w:rsidR="007723D8" w:rsidRPr="007723D8" w:rsidRDefault="007723D8" w:rsidP="007723D8">
      <w:pPr>
        <w:tabs>
          <w:tab w:val="left" w:pos="284"/>
        </w:tabs>
        <w:spacing w:after="0" w:line="240" w:lineRule="auto"/>
        <w:jc w:val="right"/>
        <w:rPr>
          <w:rFonts w:ascii="Times New Roman" w:eastAsia="Calibri" w:hAnsi="Times New Roman" w:cs="Times New Roman"/>
          <w:sz w:val="12"/>
          <w:szCs w:val="12"/>
        </w:rPr>
      </w:pPr>
      <w:r w:rsidRPr="007723D8">
        <w:rPr>
          <w:rFonts w:ascii="Times New Roman" w:eastAsia="Calibri" w:hAnsi="Times New Roman" w:cs="Times New Roman"/>
          <w:sz w:val="12"/>
          <w:szCs w:val="12"/>
        </w:rPr>
        <w:t>Содомов С.А.</w:t>
      </w:r>
    </w:p>
    <w:p w:rsidR="00FD2220" w:rsidRDefault="00FD2220" w:rsidP="00FD222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FD2220" w:rsidRPr="008B3E75" w:rsidRDefault="00FD2220" w:rsidP="00FD2220">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FD2220" w:rsidRPr="008B3E75" w:rsidRDefault="00FD2220" w:rsidP="00FD222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FD2220" w:rsidRPr="008B3E75" w:rsidRDefault="00FD2220" w:rsidP="00FD222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FD2220" w:rsidRPr="008B3E75" w:rsidRDefault="00FD2220" w:rsidP="00FD2220">
      <w:pPr>
        <w:spacing w:after="0" w:line="240" w:lineRule="auto"/>
        <w:jc w:val="center"/>
        <w:rPr>
          <w:rFonts w:ascii="Times New Roman" w:eastAsia="Calibri" w:hAnsi="Times New Roman" w:cs="Times New Roman"/>
          <w:sz w:val="12"/>
          <w:szCs w:val="12"/>
        </w:rPr>
      </w:pPr>
    </w:p>
    <w:p w:rsidR="00FD2220" w:rsidRPr="008B3E75" w:rsidRDefault="00FD2220" w:rsidP="00FD2220">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FD2220" w:rsidRPr="00D6061F" w:rsidRDefault="00FD2220" w:rsidP="00FD222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FD2220" w:rsidRPr="00FD2220" w:rsidRDefault="00FD2220" w:rsidP="00FD2220">
      <w:pPr>
        <w:tabs>
          <w:tab w:val="left" w:pos="284"/>
        </w:tabs>
        <w:spacing w:after="0" w:line="240" w:lineRule="auto"/>
        <w:jc w:val="center"/>
        <w:rPr>
          <w:rFonts w:ascii="Times New Roman" w:eastAsia="Calibri" w:hAnsi="Times New Roman" w:cs="Times New Roman"/>
          <w:sz w:val="12"/>
          <w:szCs w:val="12"/>
        </w:rPr>
      </w:pPr>
      <w:r w:rsidRPr="00FD2220">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 64 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w:t>
      </w:r>
    </w:p>
    <w:p w:rsidR="00FD2220" w:rsidRPr="00FD2220" w:rsidRDefault="00FD2220" w:rsidP="00FD2220">
      <w:pPr>
        <w:tabs>
          <w:tab w:val="left" w:pos="284"/>
        </w:tabs>
        <w:spacing w:after="0" w:line="240" w:lineRule="auto"/>
        <w:jc w:val="both"/>
        <w:rPr>
          <w:rFonts w:ascii="Times New Roman" w:eastAsia="Calibri" w:hAnsi="Times New Roman" w:cs="Times New Roman"/>
          <w:sz w:val="12"/>
          <w:szCs w:val="12"/>
        </w:rPr>
      </w:pPr>
    </w:p>
    <w:p w:rsidR="00FD2220" w:rsidRPr="00FD2220" w:rsidRDefault="00FD2220" w:rsidP="00FD2220">
      <w:pPr>
        <w:tabs>
          <w:tab w:val="left" w:pos="284"/>
        </w:tabs>
        <w:spacing w:after="0" w:line="240" w:lineRule="auto"/>
        <w:ind w:firstLine="284"/>
        <w:jc w:val="both"/>
        <w:rPr>
          <w:rFonts w:ascii="Times New Roman" w:eastAsia="Calibri" w:hAnsi="Times New Roman" w:cs="Times New Roman"/>
          <w:sz w:val="12"/>
          <w:szCs w:val="12"/>
        </w:rPr>
      </w:pPr>
      <w:r w:rsidRPr="00FD2220">
        <w:rPr>
          <w:rFonts w:ascii="Times New Roman" w:eastAsia="Calibri" w:hAnsi="Times New Roman" w:cs="Times New Roman"/>
          <w:sz w:val="12"/>
          <w:szCs w:val="12"/>
        </w:rPr>
        <w:t xml:space="preserve">В соответствии с Федеральным </w:t>
      </w:r>
      <w:r w:rsidRPr="00FD2220">
        <w:rPr>
          <w:rFonts w:ascii="Times New Roman" w:eastAsia="Calibri" w:hAnsi="Times New Roman" w:cs="Times New Roman"/>
          <w:sz w:val="12"/>
          <w:szCs w:val="12"/>
          <w:u w:val="single"/>
        </w:rPr>
        <w:t>законом</w:t>
      </w:r>
      <w:r w:rsidRPr="00FD222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D2220">
        <w:rPr>
          <w:rFonts w:ascii="Times New Roman" w:eastAsia="Calibri" w:hAnsi="Times New Roman" w:cs="Times New Roman"/>
          <w:sz w:val="12"/>
          <w:szCs w:val="12"/>
          <w:u w:val="single"/>
        </w:rPr>
        <w:t>Уставом</w:t>
      </w:r>
      <w:r>
        <w:rPr>
          <w:rFonts w:ascii="Times New Roman" w:eastAsia="Calibri" w:hAnsi="Times New Roman" w:cs="Times New Roman"/>
          <w:sz w:val="12"/>
          <w:szCs w:val="12"/>
          <w:u w:val="single"/>
        </w:rPr>
        <w:t xml:space="preserve"> </w:t>
      </w:r>
      <w:r w:rsidRPr="00FD2220">
        <w:rPr>
          <w:rFonts w:ascii="Times New Roman" w:eastAsia="Calibri" w:hAnsi="Times New Roman" w:cs="Times New Roman"/>
          <w:sz w:val="12"/>
          <w:szCs w:val="12"/>
        </w:rPr>
        <w:t>городского поселения Суходол,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FD2220">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p w:rsidR="00FD2220" w:rsidRPr="00FD2220" w:rsidRDefault="00FD2220" w:rsidP="00FD2220">
      <w:pPr>
        <w:tabs>
          <w:tab w:val="left" w:pos="284"/>
        </w:tabs>
        <w:spacing w:after="0" w:line="240" w:lineRule="auto"/>
        <w:ind w:firstLine="284"/>
        <w:jc w:val="both"/>
        <w:rPr>
          <w:rFonts w:ascii="Times New Roman" w:eastAsia="Calibri" w:hAnsi="Times New Roman" w:cs="Times New Roman"/>
          <w:b/>
          <w:sz w:val="12"/>
          <w:szCs w:val="12"/>
        </w:rPr>
      </w:pPr>
      <w:r w:rsidRPr="00FD2220">
        <w:rPr>
          <w:rFonts w:ascii="Times New Roman" w:eastAsia="Calibri" w:hAnsi="Times New Roman" w:cs="Times New Roman"/>
          <w:b/>
          <w:sz w:val="12"/>
          <w:szCs w:val="12"/>
        </w:rPr>
        <w:t>ПОСТАНОВЛЯЕТ:</w:t>
      </w:r>
    </w:p>
    <w:p w:rsidR="00FD2220" w:rsidRPr="00FD2220" w:rsidRDefault="00FD2220" w:rsidP="00FD2220">
      <w:pPr>
        <w:tabs>
          <w:tab w:val="left" w:pos="284"/>
        </w:tabs>
        <w:spacing w:after="0" w:line="240" w:lineRule="auto"/>
        <w:ind w:firstLine="284"/>
        <w:jc w:val="both"/>
        <w:rPr>
          <w:rFonts w:ascii="Times New Roman" w:eastAsia="Calibri" w:hAnsi="Times New Roman" w:cs="Times New Roman"/>
          <w:sz w:val="12"/>
          <w:szCs w:val="12"/>
        </w:rPr>
      </w:pPr>
      <w:r w:rsidRPr="00FD2220">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64от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 (Далее - Программа) следующего содержания:</w:t>
      </w:r>
    </w:p>
    <w:p w:rsidR="00FD2220" w:rsidRPr="00FD2220" w:rsidRDefault="00FD2220" w:rsidP="00FD2220">
      <w:pPr>
        <w:tabs>
          <w:tab w:val="left" w:pos="284"/>
        </w:tabs>
        <w:spacing w:after="0" w:line="240" w:lineRule="auto"/>
        <w:ind w:firstLine="284"/>
        <w:jc w:val="both"/>
        <w:rPr>
          <w:rFonts w:ascii="Times New Roman" w:eastAsia="Calibri" w:hAnsi="Times New Roman" w:cs="Times New Roman"/>
          <w:sz w:val="12"/>
          <w:szCs w:val="12"/>
        </w:rPr>
      </w:pPr>
      <w:r w:rsidRPr="00FD2220">
        <w:rPr>
          <w:rFonts w:ascii="Times New Roman" w:eastAsia="Calibri" w:hAnsi="Times New Roman" w:cs="Times New Roman"/>
          <w:sz w:val="12"/>
          <w:szCs w:val="12"/>
        </w:rPr>
        <w:lastRenderedPageBreak/>
        <w:t>1.1.В паспорте Программы позицию «Объем финансирования» изложить в следующей редакции:</w:t>
      </w:r>
    </w:p>
    <w:tbl>
      <w:tblPr>
        <w:tblStyle w:val="af1"/>
        <w:tblW w:w="7513" w:type="dxa"/>
        <w:tblInd w:w="108" w:type="dxa"/>
        <w:tblLook w:val="04A0" w:firstRow="1" w:lastRow="0" w:firstColumn="1" w:lastColumn="0" w:noHBand="0" w:noVBand="1"/>
      </w:tblPr>
      <w:tblGrid>
        <w:gridCol w:w="1135"/>
        <w:gridCol w:w="2093"/>
        <w:gridCol w:w="1373"/>
        <w:gridCol w:w="717"/>
        <w:gridCol w:w="826"/>
        <w:gridCol w:w="1369"/>
      </w:tblGrid>
      <w:tr w:rsidR="00FD2220" w:rsidRPr="00FD2220" w:rsidTr="00FD2220">
        <w:tc>
          <w:tcPr>
            <w:tcW w:w="755" w:type="pct"/>
            <w:vMerge w:val="restart"/>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Объемы финансирования</w:t>
            </w:r>
          </w:p>
        </w:tc>
        <w:tc>
          <w:tcPr>
            <w:tcW w:w="1393"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Объем финансирования</w:t>
            </w:r>
          </w:p>
        </w:tc>
        <w:tc>
          <w:tcPr>
            <w:tcW w:w="914"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2016г.</w:t>
            </w:r>
          </w:p>
        </w:tc>
        <w:tc>
          <w:tcPr>
            <w:tcW w:w="477"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2017г.</w:t>
            </w:r>
          </w:p>
        </w:tc>
        <w:tc>
          <w:tcPr>
            <w:tcW w:w="550"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2018г.</w:t>
            </w:r>
          </w:p>
        </w:tc>
        <w:tc>
          <w:tcPr>
            <w:tcW w:w="912"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всего</w:t>
            </w:r>
          </w:p>
        </w:tc>
      </w:tr>
      <w:tr w:rsidR="00FD2220" w:rsidRPr="00FD2220" w:rsidTr="00FD2220">
        <w:tc>
          <w:tcPr>
            <w:tcW w:w="755" w:type="pct"/>
            <w:vMerge/>
            <w:hideMark/>
          </w:tcPr>
          <w:p w:rsidR="00FD2220" w:rsidRPr="00FD2220" w:rsidRDefault="00FD2220" w:rsidP="00FD2220">
            <w:pPr>
              <w:tabs>
                <w:tab w:val="left" w:pos="284"/>
              </w:tabs>
              <w:rPr>
                <w:rFonts w:ascii="Times New Roman" w:eastAsia="Calibri" w:hAnsi="Times New Roman" w:cs="Times New Roman"/>
                <w:sz w:val="12"/>
                <w:szCs w:val="12"/>
              </w:rPr>
            </w:pPr>
          </w:p>
        </w:tc>
        <w:tc>
          <w:tcPr>
            <w:tcW w:w="1393"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Местный бюджет района, тыс.р.</w:t>
            </w:r>
          </w:p>
        </w:tc>
        <w:tc>
          <w:tcPr>
            <w:tcW w:w="914" w:type="pct"/>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2 931, 29103</w:t>
            </w:r>
          </w:p>
        </w:tc>
        <w:tc>
          <w:tcPr>
            <w:tcW w:w="477"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0,00</w:t>
            </w:r>
          </w:p>
        </w:tc>
        <w:tc>
          <w:tcPr>
            <w:tcW w:w="550"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0,00</w:t>
            </w:r>
          </w:p>
        </w:tc>
        <w:tc>
          <w:tcPr>
            <w:tcW w:w="912"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2 931, 29103</w:t>
            </w:r>
          </w:p>
        </w:tc>
      </w:tr>
      <w:tr w:rsidR="00FD2220" w:rsidRPr="00FD2220" w:rsidTr="00FD2220">
        <w:tc>
          <w:tcPr>
            <w:tcW w:w="755" w:type="pct"/>
            <w:vMerge/>
            <w:hideMark/>
          </w:tcPr>
          <w:p w:rsidR="00FD2220" w:rsidRPr="00FD2220" w:rsidRDefault="00FD2220" w:rsidP="00FD2220">
            <w:pPr>
              <w:tabs>
                <w:tab w:val="left" w:pos="284"/>
              </w:tabs>
              <w:rPr>
                <w:rFonts w:ascii="Times New Roman" w:eastAsia="Calibri" w:hAnsi="Times New Roman" w:cs="Times New Roman"/>
                <w:sz w:val="12"/>
                <w:szCs w:val="12"/>
              </w:rPr>
            </w:pPr>
          </w:p>
        </w:tc>
        <w:tc>
          <w:tcPr>
            <w:tcW w:w="1393"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Всего по годам, тыс.р.</w:t>
            </w:r>
          </w:p>
        </w:tc>
        <w:tc>
          <w:tcPr>
            <w:tcW w:w="914"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2 931, 29103</w:t>
            </w:r>
          </w:p>
        </w:tc>
        <w:tc>
          <w:tcPr>
            <w:tcW w:w="477"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0,00</w:t>
            </w:r>
          </w:p>
        </w:tc>
        <w:tc>
          <w:tcPr>
            <w:tcW w:w="550"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0,00</w:t>
            </w:r>
          </w:p>
        </w:tc>
        <w:tc>
          <w:tcPr>
            <w:tcW w:w="912" w:type="pc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2 931, 29103</w:t>
            </w:r>
          </w:p>
        </w:tc>
      </w:tr>
    </w:tbl>
    <w:p w:rsidR="004C4CD2" w:rsidRDefault="004C4CD2" w:rsidP="00FD2220">
      <w:pPr>
        <w:tabs>
          <w:tab w:val="left" w:pos="284"/>
        </w:tabs>
        <w:spacing w:after="0" w:line="240" w:lineRule="auto"/>
        <w:ind w:firstLine="284"/>
        <w:jc w:val="both"/>
        <w:rPr>
          <w:rFonts w:ascii="Times New Roman" w:eastAsia="Calibri" w:hAnsi="Times New Roman" w:cs="Times New Roman"/>
          <w:sz w:val="12"/>
          <w:szCs w:val="12"/>
        </w:rPr>
      </w:pPr>
    </w:p>
    <w:p w:rsidR="00FD2220" w:rsidRPr="00FD2220" w:rsidRDefault="00FD2220" w:rsidP="00FD2220">
      <w:pPr>
        <w:tabs>
          <w:tab w:val="left" w:pos="284"/>
        </w:tabs>
        <w:spacing w:after="0" w:line="240" w:lineRule="auto"/>
        <w:ind w:firstLine="284"/>
        <w:jc w:val="both"/>
        <w:rPr>
          <w:rFonts w:ascii="Times New Roman" w:eastAsia="Calibri" w:hAnsi="Times New Roman" w:cs="Times New Roman"/>
          <w:sz w:val="12"/>
          <w:szCs w:val="12"/>
        </w:rPr>
      </w:pPr>
      <w:r w:rsidRPr="00FD2220">
        <w:rPr>
          <w:rFonts w:ascii="Times New Roman" w:eastAsia="Calibri" w:hAnsi="Times New Roman" w:cs="Times New Roman"/>
          <w:sz w:val="12"/>
          <w:szCs w:val="12"/>
        </w:rPr>
        <w:t>1.2.В разделе 5Программы позицию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26"/>
        <w:gridCol w:w="2551"/>
        <w:gridCol w:w="988"/>
        <w:gridCol w:w="600"/>
        <w:gridCol w:w="1247"/>
        <w:gridCol w:w="1701"/>
      </w:tblGrid>
      <w:tr w:rsidR="00FD2220" w:rsidRPr="00FD2220" w:rsidTr="00FD2220">
        <w:trPr>
          <w:trHeight w:val="20"/>
        </w:trPr>
        <w:tc>
          <w:tcPr>
            <w:tcW w:w="426" w:type="dxa"/>
            <w:vMerge w:val="restar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 xml:space="preserve">№ </w:t>
            </w:r>
            <w:proofErr w:type="gramStart"/>
            <w:r w:rsidRPr="00FD2220">
              <w:rPr>
                <w:rFonts w:ascii="Times New Roman" w:eastAsia="Calibri" w:hAnsi="Times New Roman" w:cs="Times New Roman"/>
                <w:sz w:val="12"/>
                <w:szCs w:val="12"/>
              </w:rPr>
              <w:t>п</w:t>
            </w:r>
            <w:proofErr w:type="gramEnd"/>
            <w:r w:rsidRPr="00FD2220">
              <w:rPr>
                <w:rFonts w:ascii="Times New Roman" w:eastAsia="Calibri" w:hAnsi="Times New Roman" w:cs="Times New Roman"/>
                <w:sz w:val="12"/>
                <w:szCs w:val="12"/>
              </w:rPr>
              <w:t>/п</w:t>
            </w:r>
          </w:p>
        </w:tc>
        <w:tc>
          <w:tcPr>
            <w:tcW w:w="2551" w:type="dxa"/>
            <w:vMerge w:val="restart"/>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Наименование мероприятия</w:t>
            </w:r>
          </w:p>
        </w:tc>
        <w:tc>
          <w:tcPr>
            <w:tcW w:w="2835" w:type="dxa"/>
            <w:gridSpan w:val="3"/>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Планируемый объем финансирования, тыс.рублей</w:t>
            </w:r>
          </w:p>
        </w:tc>
        <w:tc>
          <w:tcPr>
            <w:tcW w:w="1701"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Исполнитель мероприятия</w:t>
            </w:r>
          </w:p>
        </w:tc>
      </w:tr>
      <w:tr w:rsidR="00FD2220" w:rsidRPr="00FD2220" w:rsidTr="00FD2220">
        <w:trPr>
          <w:trHeight w:val="20"/>
        </w:trPr>
        <w:tc>
          <w:tcPr>
            <w:tcW w:w="426" w:type="dxa"/>
            <w:vMerge/>
            <w:hideMark/>
          </w:tcPr>
          <w:p w:rsidR="00FD2220" w:rsidRPr="00FD2220" w:rsidRDefault="00FD2220" w:rsidP="00FD2220">
            <w:pPr>
              <w:tabs>
                <w:tab w:val="left" w:pos="284"/>
              </w:tabs>
              <w:rPr>
                <w:rFonts w:ascii="Times New Roman" w:eastAsia="Calibri" w:hAnsi="Times New Roman" w:cs="Times New Roman"/>
                <w:sz w:val="12"/>
                <w:szCs w:val="12"/>
              </w:rPr>
            </w:pPr>
          </w:p>
        </w:tc>
        <w:tc>
          <w:tcPr>
            <w:tcW w:w="2551" w:type="dxa"/>
            <w:vMerge/>
            <w:hideMark/>
          </w:tcPr>
          <w:p w:rsidR="00FD2220" w:rsidRPr="00FD2220" w:rsidRDefault="00FD2220" w:rsidP="00FD2220">
            <w:pPr>
              <w:tabs>
                <w:tab w:val="left" w:pos="284"/>
              </w:tabs>
              <w:rPr>
                <w:rFonts w:ascii="Times New Roman" w:eastAsia="Calibri" w:hAnsi="Times New Roman" w:cs="Times New Roman"/>
                <w:sz w:val="12"/>
                <w:szCs w:val="12"/>
              </w:rPr>
            </w:pPr>
          </w:p>
        </w:tc>
        <w:tc>
          <w:tcPr>
            <w:tcW w:w="988"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2016</w:t>
            </w:r>
          </w:p>
        </w:tc>
        <w:tc>
          <w:tcPr>
            <w:tcW w:w="600"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2017</w:t>
            </w:r>
          </w:p>
        </w:tc>
        <w:tc>
          <w:tcPr>
            <w:tcW w:w="1247"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2018</w:t>
            </w:r>
          </w:p>
        </w:tc>
        <w:tc>
          <w:tcPr>
            <w:tcW w:w="1701" w:type="dxa"/>
          </w:tcPr>
          <w:p w:rsidR="00FD2220" w:rsidRPr="00FD2220" w:rsidRDefault="00FD2220" w:rsidP="00FD2220">
            <w:pPr>
              <w:tabs>
                <w:tab w:val="left" w:pos="284"/>
              </w:tabs>
              <w:rPr>
                <w:rFonts w:ascii="Times New Roman" w:eastAsia="Calibri" w:hAnsi="Times New Roman" w:cs="Times New Roman"/>
                <w:sz w:val="12"/>
                <w:szCs w:val="12"/>
              </w:rPr>
            </w:pPr>
          </w:p>
        </w:tc>
      </w:tr>
      <w:tr w:rsidR="00FD2220" w:rsidRPr="00FD2220" w:rsidTr="00FD2220">
        <w:trPr>
          <w:trHeight w:val="20"/>
        </w:trPr>
        <w:tc>
          <w:tcPr>
            <w:tcW w:w="426"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1</w:t>
            </w:r>
          </w:p>
        </w:tc>
        <w:tc>
          <w:tcPr>
            <w:tcW w:w="2551"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988"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2 931,29103</w:t>
            </w:r>
          </w:p>
        </w:tc>
        <w:tc>
          <w:tcPr>
            <w:tcW w:w="600"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0,00</w:t>
            </w:r>
          </w:p>
        </w:tc>
        <w:tc>
          <w:tcPr>
            <w:tcW w:w="1247"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0,00</w:t>
            </w:r>
          </w:p>
        </w:tc>
        <w:tc>
          <w:tcPr>
            <w:tcW w:w="1701"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Администрация городского поселения Суходол</w:t>
            </w:r>
          </w:p>
        </w:tc>
      </w:tr>
      <w:tr w:rsidR="00FD2220" w:rsidRPr="00FD2220" w:rsidTr="00FD2220">
        <w:trPr>
          <w:trHeight w:val="20"/>
        </w:trPr>
        <w:tc>
          <w:tcPr>
            <w:tcW w:w="426" w:type="dxa"/>
          </w:tcPr>
          <w:p w:rsidR="00FD2220" w:rsidRPr="00FD2220" w:rsidRDefault="00FD2220" w:rsidP="00FD2220">
            <w:pPr>
              <w:tabs>
                <w:tab w:val="left" w:pos="284"/>
              </w:tabs>
              <w:rPr>
                <w:rFonts w:ascii="Times New Roman" w:eastAsia="Calibri" w:hAnsi="Times New Roman" w:cs="Times New Roman"/>
                <w:sz w:val="12"/>
                <w:szCs w:val="12"/>
              </w:rPr>
            </w:pPr>
          </w:p>
        </w:tc>
        <w:tc>
          <w:tcPr>
            <w:tcW w:w="2551"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Всего:</w:t>
            </w:r>
          </w:p>
        </w:tc>
        <w:tc>
          <w:tcPr>
            <w:tcW w:w="988"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2 931,29103</w:t>
            </w:r>
          </w:p>
        </w:tc>
        <w:tc>
          <w:tcPr>
            <w:tcW w:w="600"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0,00</w:t>
            </w:r>
          </w:p>
        </w:tc>
        <w:tc>
          <w:tcPr>
            <w:tcW w:w="1247" w:type="dxa"/>
            <w:hideMark/>
          </w:tcPr>
          <w:p w:rsidR="00FD2220" w:rsidRPr="00FD2220" w:rsidRDefault="00FD2220" w:rsidP="00FD2220">
            <w:pPr>
              <w:tabs>
                <w:tab w:val="left" w:pos="284"/>
              </w:tabs>
              <w:rPr>
                <w:rFonts w:ascii="Times New Roman" w:eastAsia="Calibri" w:hAnsi="Times New Roman" w:cs="Times New Roman"/>
                <w:sz w:val="12"/>
                <w:szCs w:val="12"/>
              </w:rPr>
            </w:pPr>
            <w:r w:rsidRPr="00FD2220">
              <w:rPr>
                <w:rFonts w:ascii="Times New Roman" w:eastAsia="Calibri" w:hAnsi="Times New Roman" w:cs="Times New Roman"/>
                <w:sz w:val="12"/>
                <w:szCs w:val="12"/>
              </w:rPr>
              <w:t>0,00</w:t>
            </w:r>
          </w:p>
        </w:tc>
        <w:tc>
          <w:tcPr>
            <w:tcW w:w="1701" w:type="dxa"/>
          </w:tcPr>
          <w:p w:rsidR="00FD2220" w:rsidRPr="00FD2220" w:rsidRDefault="00FD2220" w:rsidP="00FD2220">
            <w:pPr>
              <w:tabs>
                <w:tab w:val="left" w:pos="284"/>
              </w:tabs>
              <w:rPr>
                <w:rFonts w:ascii="Times New Roman" w:eastAsia="Calibri" w:hAnsi="Times New Roman" w:cs="Times New Roman"/>
                <w:sz w:val="12"/>
                <w:szCs w:val="12"/>
              </w:rPr>
            </w:pPr>
          </w:p>
        </w:tc>
      </w:tr>
    </w:tbl>
    <w:p w:rsidR="00FD2220" w:rsidRPr="00FD2220" w:rsidRDefault="00FD2220" w:rsidP="00FD2220">
      <w:pPr>
        <w:tabs>
          <w:tab w:val="left" w:pos="284"/>
        </w:tabs>
        <w:spacing w:after="0" w:line="240" w:lineRule="auto"/>
        <w:ind w:firstLine="284"/>
        <w:jc w:val="both"/>
        <w:rPr>
          <w:rFonts w:ascii="Times New Roman" w:eastAsia="Calibri" w:hAnsi="Times New Roman" w:cs="Times New Roman"/>
          <w:sz w:val="12"/>
          <w:szCs w:val="12"/>
        </w:rPr>
      </w:pPr>
      <w:r w:rsidRPr="00FD2220">
        <w:rPr>
          <w:rFonts w:ascii="Times New Roman" w:eastAsia="Calibri" w:hAnsi="Times New Roman" w:cs="Times New Roman"/>
          <w:sz w:val="12"/>
          <w:szCs w:val="12"/>
        </w:rPr>
        <w:t>1.3.В разделе 6«Финансовое обеспечение Программы» слова «12267,71787 тыс.рублей» заменить словами «2931,29103 тыс.рублей», в том числе: слова «2016 год- 12267,71787 тыс. рублей» заменить словами «2931,29103тыс. рублей».</w:t>
      </w:r>
    </w:p>
    <w:p w:rsidR="00FD2220" w:rsidRPr="00FD2220" w:rsidRDefault="00FD2220" w:rsidP="00FD2220">
      <w:pPr>
        <w:tabs>
          <w:tab w:val="left" w:pos="284"/>
        </w:tabs>
        <w:spacing w:after="0" w:line="240" w:lineRule="auto"/>
        <w:ind w:firstLine="284"/>
        <w:jc w:val="both"/>
        <w:rPr>
          <w:rFonts w:ascii="Times New Roman" w:eastAsia="Calibri" w:hAnsi="Times New Roman" w:cs="Times New Roman"/>
          <w:sz w:val="12"/>
          <w:szCs w:val="12"/>
        </w:rPr>
      </w:pPr>
      <w:r w:rsidRPr="00FD2220">
        <w:rPr>
          <w:rFonts w:ascii="Times New Roman" w:eastAsia="Calibri" w:hAnsi="Times New Roman" w:cs="Times New Roman"/>
          <w:sz w:val="12"/>
          <w:szCs w:val="12"/>
        </w:rPr>
        <w:t>2.Опубликовать настоящее Постановление в газете «Сергиевский вестник».</w:t>
      </w:r>
    </w:p>
    <w:p w:rsidR="00FD2220" w:rsidRPr="00FD2220" w:rsidRDefault="00FD2220" w:rsidP="00FD2220">
      <w:pPr>
        <w:tabs>
          <w:tab w:val="left" w:pos="284"/>
        </w:tabs>
        <w:spacing w:after="0" w:line="240" w:lineRule="auto"/>
        <w:ind w:firstLine="284"/>
        <w:jc w:val="both"/>
        <w:rPr>
          <w:rFonts w:ascii="Times New Roman" w:eastAsia="Calibri" w:hAnsi="Times New Roman" w:cs="Times New Roman"/>
          <w:sz w:val="12"/>
          <w:szCs w:val="12"/>
        </w:rPr>
      </w:pPr>
      <w:r w:rsidRPr="00FD222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D2220" w:rsidRPr="00FD2220" w:rsidRDefault="00FD2220" w:rsidP="00FD2220">
      <w:pPr>
        <w:tabs>
          <w:tab w:val="left" w:pos="284"/>
        </w:tabs>
        <w:spacing w:after="0" w:line="240" w:lineRule="auto"/>
        <w:jc w:val="right"/>
        <w:rPr>
          <w:rFonts w:ascii="Times New Roman" w:eastAsia="Calibri" w:hAnsi="Times New Roman" w:cs="Times New Roman"/>
          <w:bCs/>
          <w:sz w:val="12"/>
          <w:szCs w:val="12"/>
        </w:rPr>
      </w:pPr>
      <w:r w:rsidRPr="00FD2220">
        <w:rPr>
          <w:rFonts w:ascii="Times New Roman" w:eastAsia="Calibri" w:hAnsi="Times New Roman" w:cs="Times New Roman"/>
          <w:bCs/>
          <w:sz w:val="12"/>
          <w:szCs w:val="12"/>
        </w:rPr>
        <w:t>Глава городского поселения Суходол</w:t>
      </w:r>
    </w:p>
    <w:p w:rsidR="00FD2220" w:rsidRDefault="00FD2220" w:rsidP="00FD2220">
      <w:pPr>
        <w:tabs>
          <w:tab w:val="left" w:pos="284"/>
        </w:tabs>
        <w:spacing w:after="0" w:line="240" w:lineRule="auto"/>
        <w:jc w:val="right"/>
        <w:rPr>
          <w:rFonts w:ascii="Times New Roman" w:eastAsia="Calibri" w:hAnsi="Times New Roman" w:cs="Times New Roman"/>
          <w:bCs/>
          <w:sz w:val="12"/>
          <w:szCs w:val="12"/>
        </w:rPr>
      </w:pPr>
      <w:r w:rsidRPr="00FD2220">
        <w:rPr>
          <w:rFonts w:ascii="Times New Roman" w:eastAsia="Calibri" w:hAnsi="Times New Roman" w:cs="Times New Roman"/>
          <w:bCs/>
          <w:sz w:val="12"/>
          <w:szCs w:val="12"/>
        </w:rPr>
        <w:t>муниципального района Сергиевский</w:t>
      </w:r>
    </w:p>
    <w:p w:rsidR="00FD2220" w:rsidRPr="00FD2220" w:rsidRDefault="00FD2220" w:rsidP="00FD2220">
      <w:pPr>
        <w:tabs>
          <w:tab w:val="left" w:pos="284"/>
        </w:tabs>
        <w:spacing w:after="0" w:line="240" w:lineRule="auto"/>
        <w:jc w:val="right"/>
        <w:rPr>
          <w:rFonts w:ascii="Times New Roman" w:eastAsia="Calibri" w:hAnsi="Times New Roman" w:cs="Times New Roman"/>
          <w:sz w:val="12"/>
          <w:szCs w:val="12"/>
        </w:rPr>
      </w:pPr>
      <w:r w:rsidRPr="00FD2220">
        <w:rPr>
          <w:rFonts w:ascii="Times New Roman" w:eastAsia="Calibri" w:hAnsi="Times New Roman" w:cs="Times New Roman"/>
          <w:bCs/>
          <w:sz w:val="12"/>
          <w:szCs w:val="12"/>
        </w:rPr>
        <w:t>Малышев А.Н.</w:t>
      </w:r>
    </w:p>
    <w:p w:rsidR="00901461" w:rsidRDefault="00901461" w:rsidP="0090146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901461" w:rsidRPr="008B3E75" w:rsidRDefault="00901461" w:rsidP="00901461">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901461" w:rsidRPr="008B3E75" w:rsidRDefault="00901461" w:rsidP="0090146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901461" w:rsidRPr="008B3E75" w:rsidRDefault="00901461" w:rsidP="00901461">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901461" w:rsidRPr="008B3E75" w:rsidRDefault="00901461" w:rsidP="00901461">
      <w:pPr>
        <w:spacing w:after="0" w:line="240" w:lineRule="auto"/>
        <w:jc w:val="center"/>
        <w:rPr>
          <w:rFonts w:ascii="Times New Roman" w:eastAsia="Calibri" w:hAnsi="Times New Roman" w:cs="Times New Roman"/>
          <w:sz w:val="12"/>
          <w:szCs w:val="12"/>
        </w:rPr>
      </w:pPr>
    </w:p>
    <w:p w:rsidR="00901461" w:rsidRPr="008B3E75" w:rsidRDefault="00901461" w:rsidP="00901461">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901461" w:rsidRPr="00D6061F" w:rsidRDefault="00901461" w:rsidP="009014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марта</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w:t>
      </w:r>
    </w:p>
    <w:p w:rsidR="00901461" w:rsidRDefault="00901461" w:rsidP="00901461">
      <w:pPr>
        <w:tabs>
          <w:tab w:val="left" w:pos="284"/>
        </w:tabs>
        <w:spacing w:after="0" w:line="240" w:lineRule="auto"/>
        <w:jc w:val="center"/>
        <w:rPr>
          <w:rFonts w:ascii="Times New Roman" w:eastAsia="Calibri" w:hAnsi="Times New Roman" w:cs="Times New Roman"/>
          <w:b/>
          <w:bCs/>
          <w:sz w:val="12"/>
          <w:szCs w:val="12"/>
        </w:rPr>
      </w:pPr>
      <w:r w:rsidRPr="00901461">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w:t>
      </w:r>
    </w:p>
    <w:p w:rsidR="00901461" w:rsidRDefault="00901461" w:rsidP="00901461">
      <w:pPr>
        <w:tabs>
          <w:tab w:val="left" w:pos="284"/>
        </w:tabs>
        <w:spacing w:after="0" w:line="240" w:lineRule="auto"/>
        <w:jc w:val="center"/>
        <w:rPr>
          <w:rFonts w:ascii="Times New Roman" w:eastAsia="Calibri" w:hAnsi="Times New Roman" w:cs="Times New Roman"/>
          <w:b/>
          <w:bCs/>
          <w:sz w:val="12"/>
          <w:szCs w:val="12"/>
        </w:rPr>
      </w:pPr>
      <w:r w:rsidRPr="00901461">
        <w:rPr>
          <w:rFonts w:ascii="Times New Roman" w:eastAsia="Calibri" w:hAnsi="Times New Roman" w:cs="Times New Roman"/>
          <w:b/>
          <w:bCs/>
          <w:sz w:val="12"/>
          <w:szCs w:val="12"/>
        </w:rPr>
        <w:t xml:space="preserve"> муниципального района Сергиевский № 48 от 30.12.2015г. «Об утверждении муниципальной программы </w:t>
      </w:r>
    </w:p>
    <w:p w:rsidR="00901461" w:rsidRPr="00901461" w:rsidRDefault="00901461" w:rsidP="00901461">
      <w:pPr>
        <w:tabs>
          <w:tab w:val="left" w:pos="284"/>
        </w:tabs>
        <w:spacing w:after="0" w:line="240" w:lineRule="auto"/>
        <w:jc w:val="center"/>
        <w:rPr>
          <w:rFonts w:ascii="Times New Roman" w:eastAsia="Calibri" w:hAnsi="Times New Roman" w:cs="Times New Roman"/>
          <w:sz w:val="12"/>
          <w:szCs w:val="12"/>
        </w:rPr>
      </w:pPr>
      <w:r w:rsidRPr="00901461">
        <w:rPr>
          <w:rFonts w:ascii="Times New Roman" w:eastAsia="Calibri" w:hAnsi="Times New Roman" w:cs="Times New Roman"/>
          <w:b/>
          <w:bCs/>
          <w:sz w:val="12"/>
          <w:szCs w:val="12"/>
        </w:rPr>
        <w:t>«Благоустройство территории сельского поселения Черновка муниципального района Сергиевский» на 2016-2018гг.»</w:t>
      </w:r>
    </w:p>
    <w:p w:rsidR="00901461" w:rsidRPr="00901461" w:rsidRDefault="00901461" w:rsidP="00901461">
      <w:pPr>
        <w:tabs>
          <w:tab w:val="left" w:pos="284"/>
        </w:tabs>
        <w:spacing w:after="0" w:line="240" w:lineRule="auto"/>
        <w:jc w:val="both"/>
        <w:rPr>
          <w:rFonts w:ascii="Times New Roman" w:eastAsia="Calibri" w:hAnsi="Times New Roman" w:cs="Times New Roman"/>
          <w:sz w:val="12"/>
          <w:szCs w:val="12"/>
        </w:rPr>
      </w:pP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 xml:space="preserve">В соответствии с Федеральным </w:t>
      </w:r>
      <w:r w:rsidRPr="00901461">
        <w:rPr>
          <w:rFonts w:ascii="Times New Roman" w:eastAsia="Calibri" w:hAnsi="Times New Roman" w:cs="Times New Roman"/>
          <w:sz w:val="12"/>
          <w:szCs w:val="12"/>
          <w:u w:val="single"/>
        </w:rPr>
        <w:t>законом</w:t>
      </w:r>
      <w:r w:rsidRPr="00901461">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01461">
        <w:rPr>
          <w:rFonts w:ascii="Times New Roman" w:eastAsia="Calibri" w:hAnsi="Times New Roman" w:cs="Times New Roman"/>
          <w:sz w:val="12"/>
          <w:szCs w:val="12"/>
          <w:u w:val="single"/>
        </w:rPr>
        <w:t>Уставом</w:t>
      </w:r>
      <w:r w:rsidRPr="00901461">
        <w:rPr>
          <w:rFonts w:ascii="Times New Roman" w:eastAsia="Calibri" w:hAnsi="Times New Roman" w:cs="Times New Roman"/>
          <w:sz w:val="12"/>
          <w:szCs w:val="12"/>
        </w:rPr>
        <w:t xml:space="preserve"> сельского поселения Черновка,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90146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b/>
          <w:sz w:val="12"/>
          <w:szCs w:val="12"/>
        </w:rPr>
        <w:t>ПОСТАНОВЛЯЕТ</w:t>
      </w:r>
      <w:r w:rsidRPr="00901461">
        <w:rPr>
          <w:rFonts w:ascii="Times New Roman" w:eastAsia="Calibri" w:hAnsi="Times New Roman" w:cs="Times New Roman"/>
          <w:sz w:val="12"/>
          <w:szCs w:val="12"/>
        </w:rPr>
        <w:t>:</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района Сергиевский» на 2016-2018гг.» (далее - Программа) следующего содержания:</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 xml:space="preserve">Планируемый общий объем финансирования Программы составит:  </w:t>
      </w:r>
      <w:r w:rsidRPr="00901461">
        <w:rPr>
          <w:rFonts w:ascii="Times New Roman" w:eastAsia="Calibri" w:hAnsi="Times New Roman" w:cs="Times New Roman"/>
          <w:b/>
          <w:sz w:val="12"/>
          <w:szCs w:val="12"/>
        </w:rPr>
        <w:t>3470,27202</w:t>
      </w:r>
      <w:r w:rsidRPr="00901461">
        <w:rPr>
          <w:rFonts w:ascii="Times New Roman" w:eastAsia="Calibri" w:hAnsi="Times New Roman" w:cs="Times New Roman"/>
          <w:sz w:val="12"/>
          <w:szCs w:val="12"/>
        </w:rPr>
        <w:t xml:space="preserve"> тыс. рублей (прогноз), в том числе:</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 xml:space="preserve">-средств местного бюджета – </w:t>
      </w:r>
      <w:r w:rsidRPr="00901461">
        <w:rPr>
          <w:rFonts w:ascii="Times New Roman" w:eastAsia="Calibri" w:hAnsi="Times New Roman" w:cs="Times New Roman"/>
          <w:b/>
          <w:sz w:val="12"/>
          <w:szCs w:val="12"/>
        </w:rPr>
        <w:t>2852,38109</w:t>
      </w:r>
      <w:r w:rsidRPr="00901461">
        <w:rPr>
          <w:rFonts w:ascii="Times New Roman" w:eastAsia="Calibri" w:hAnsi="Times New Roman" w:cs="Times New Roman"/>
          <w:sz w:val="12"/>
          <w:szCs w:val="12"/>
        </w:rPr>
        <w:t xml:space="preserve"> тыс.рублей (прогноз):</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2016 год 490,05525 тыс. рублей;</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2017 год 485,96836 тыс. рублей;</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2018 год 1876,35748 тыс. рублей.</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 xml:space="preserve">- средств областного бюджета – </w:t>
      </w:r>
      <w:r w:rsidRPr="00901461">
        <w:rPr>
          <w:rFonts w:ascii="Times New Roman" w:eastAsia="Calibri" w:hAnsi="Times New Roman" w:cs="Times New Roman"/>
          <w:b/>
          <w:sz w:val="12"/>
          <w:szCs w:val="12"/>
        </w:rPr>
        <w:t>617,89093</w:t>
      </w:r>
      <w:r w:rsidRPr="00901461">
        <w:rPr>
          <w:rFonts w:ascii="Times New Roman" w:eastAsia="Calibri" w:hAnsi="Times New Roman" w:cs="Times New Roman"/>
          <w:sz w:val="12"/>
          <w:szCs w:val="12"/>
        </w:rPr>
        <w:t xml:space="preserve"> тыс.рублей (прогноз):</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2016 год 617,89093 тыс.рублей;</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2017 год 0,00 тыс. рублей;</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2018 год 0,00 тыс. рублей.</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 xml:space="preserve">Общий объем финансирования на реализацию Программы составляет </w:t>
      </w:r>
      <w:r w:rsidRPr="00901461">
        <w:rPr>
          <w:rFonts w:ascii="Times New Roman" w:eastAsia="Calibri" w:hAnsi="Times New Roman" w:cs="Times New Roman"/>
          <w:b/>
          <w:sz w:val="12"/>
          <w:szCs w:val="12"/>
        </w:rPr>
        <w:t>3470,27202</w:t>
      </w:r>
      <w:r w:rsidRPr="00901461">
        <w:rPr>
          <w:rFonts w:ascii="Times New Roman" w:eastAsia="Calibri" w:hAnsi="Times New Roman" w:cs="Times New Roman"/>
          <w:sz w:val="12"/>
          <w:szCs w:val="12"/>
        </w:rPr>
        <w:t xml:space="preserve"> тыс. рублей, в том числе по годам:</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2016 год – 1107,94618 тыс. рублей;</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2017 год – 485,96836 тыс. рублей;</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2018 год – 1876,35748 тыс. рублей.</w:t>
      </w:r>
    </w:p>
    <w:p w:rsid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4C4CD2" w:rsidRPr="00901461" w:rsidRDefault="004C4CD2" w:rsidP="00901461">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901461" w:rsidRPr="00901461" w:rsidTr="00901461">
        <w:trPr>
          <w:trHeight w:val="20"/>
        </w:trPr>
        <w:tc>
          <w:tcPr>
            <w:tcW w:w="851" w:type="dxa"/>
            <w:vMerge w:val="restart"/>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Наименование бюджета</w:t>
            </w:r>
          </w:p>
        </w:tc>
        <w:tc>
          <w:tcPr>
            <w:tcW w:w="3260" w:type="dxa"/>
            <w:vMerge w:val="restart"/>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Наименование мероприятий</w:t>
            </w:r>
          </w:p>
        </w:tc>
        <w:tc>
          <w:tcPr>
            <w:tcW w:w="3402" w:type="dxa"/>
            <w:gridSpan w:val="3"/>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Сельское поселение Черновка</w:t>
            </w:r>
          </w:p>
        </w:tc>
      </w:tr>
      <w:tr w:rsidR="00901461" w:rsidRPr="00901461" w:rsidTr="00901461">
        <w:trPr>
          <w:trHeight w:val="20"/>
        </w:trPr>
        <w:tc>
          <w:tcPr>
            <w:tcW w:w="851" w:type="dxa"/>
            <w:vMerge/>
            <w:hideMark/>
          </w:tcPr>
          <w:p w:rsidR="00901461" w:rsidRPr="00901461" w:rsidRDefault="00901461" w:rsidP="00901461">
            <w:pPr>
              <w:tabs>
                <w:tab w:val="left" w:pos="284"/>
              </w:tabs>
              <w:rPr>
                <w:rFonts w:ascii="Times New Roman" w:eastAsia="Calibri" w:hAnsi="Times New Roman" w:cs="Times New Roman"/>
                <w:sz w:val="12"/>
                <w:szCs w:val="12"/>
              </w:rPr>
            </w:pPr>
          </w:p>
        </w:tc>
        <w:tc>
          <w:tcPr>
            <w:tcW w:w="3260" w:type="dxa"/>
            <w:vMerge/>
            <w:hideMark/>
          </w:tcPr>
          <w:p w:rsidR="00901461" w:rsidRPr="00901461" w:rsidRDefault="00901461" w:rsidP="00901461">
            <w:pPr>
              <w:tabs>
                <w:tab w:val="left" w:pos="284"/>
              </w:tabs>
              <w:rPr>
                <w:rFonts w:ascii="Times New Roman" w:eastAsia="Calibri" w:hAnsi="Times New Roman" w:cs="Times New Roman"/>
                <w:sz w:val="12"/>
                <w:szCs w:val="12"/>
              </w:rPr>
            </w:pP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Затраты на 2016 год, тыс.рублей</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Затраты на 2017 год, тыс.рублей</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Затраты на 2018 год, тыс.рублей</w:t>
            </w:r>
          </w:p>
        </w:tc>
      </w:tr>
      <w:tr w:rsidR="00901461" w:rsidRPr="00901461" w:rsidTr="00901461">
        <w:trPr>
          <w:trHeight w:val="20"/>
        </w:trPr>
        <w:tc>
          <w:tcPr>
            <w:tcW w:w="851" w:type="dxa"/>
            <w:vMerge w:val="restart"/>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Местный бюджет</w:t>
            </w:r>
          </w:p>
        </w:tc>
        <w:tc>
          <w:tcPr>
            <w:tcW w:w="3260"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Уличное освещение</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212,18500</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w:t>
            </w:r>
          </w:p>
        </w:tc>
      </w:tr>
      <w:tr w:rsidR="00901461" w:rsidRPr="00901461" w:rsidTr="00901461">
        <w:trPr>
          <w:trHeight w:val="20"/>
        </w:trPr>
        <w:tc>
          <w:tcPr>
            <w:tcW w:w="851" w:type="dxa"/>
            <w:vMerge/>
            <w:hideMark/>
          </w:tcPr>
          <w:p w:rsidR="00901461" w:rsidRPr="00901461" w:rsidRDefault="00901461" w:rsidP="00901461">
            <w:pPr>
              <w:tabs>
                <w:tab w:val="left" w:pos="284"/>
              </w:tabs>
              <w:rPr>
                <w:rFonts w:ascii="Times New Roman" w:eastAsia="Calibri" w:hAnsi="Times New Roman" w:cs="Times New Roman"/>
                <w:sz w:val="12"/>
                <w:szCs w:val="12"/>
              </w:rPr>
            </w:pPr>
          </w:p>
        </w:tc>
        <w:tc>
          <w:tcPr>
            <w:tcW w:w="3260"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199,27125</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w:t>
            </w:r>
          </w:p>
        </w:tc>
      </w:tr>
      <w:tr w:rsidR="00901461" w:rsidRPr="00901461" w:rsidTr="00901461">
        <w:trPr>
          <w:trHeight w:val="20"/>
        </w:trPr>
        <w:tc>
          <w:tcPr>
            <w:tcW w:w="851" w:type="dxa"/>
            <w:vMerge/>
            <w:hideMark/>
          </w:tcPr>
          <w:p w:rsidR="00901461" w:rsidRPr="00901461" w:rsidRDefault="00901461" w:rsidP="00901461">
            <w:pPr>
              <w:tabs>
                <w:tab w:val="left" w:pos="284"/>
              </w:tabs>
              <w:rPr>
                <w:rFonts w:ascii="Times New Roman" w:eastAsia="Calibri" w:hAnsi="Times New Roman" w:cs="Times New Roman"/>
                <w:sz w:val="12"/>
                <w:szCs w:val="12"/>
              </w:rPr>
            </w:pPr>
          </w:p>
        </w:tc>
        <w:tc>
          <w:tcPr>
            <w:tcW w:w="3260"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9,59900</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w:t>
            </w:r>
          </w:p>
        </w:tc>
      </w:tr>
      <w:tr w:rsidR="00901461" w:rsidRPr="00901461" w:rsidTr="00901461">
        <w:trPr>
          <w:trHeight w:val="20"/>
        </w:trPr>
        <w:tc>
          <w:tcPr>
            <w:tcW w:w="851" w:type="dxa"/>
            <w:vMerge/>
            <w:hideMark/>
          </w:tcPr>
          <w:p w:rsidR="00901461" w:rsidRPr="00901461" w:rsidRDefault="00901461" w:rsidP="00901461">
            <w:pPr>
              <w:tabs>
                <w:tab w:val="left" w:pos="284"/>
              </w:tabs>
              <w:rPr>
                <w:rFonts w:ascii="Times New Roman" w:eastAsia="Calibri" w:hAnsi="Times New Roman" w:cs="Times New Roman"/>
                <w:sz w:val="12"/>
                <w:szCs w:val="12"/>
              </w:rPr>
            </w:pPr>
          </w:p>
        </w:tc>
        <w:tc>
          <w:tcPr>
            <w:tcW w:w="3260"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Бак</w:t>
            </w:r>
            <w:proofErr w:type="gramStart"/>
            <w:r w:rsidRPr="00901461">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901461">
              <w:rPr>
                <w:rFonts w:ascii="Times New Roman" w:eastAsia="Calibri" w:hAnsi="Times New Roman" w:cs="Times New Roman"/>
                <w:sz w:val="12"/>
                <w:szCs w:val="12"/>
              </w:rPr>
              <w:t>а</w:t>
            </w:r>
            <w:proofErr w:type="gramEnd"/>
            <w:r w:rsidRPr="00901461">
              <w:rPr>
                <w:rFonts w:ascii="Times New Roman" w:eastAsia="Calibri" w:hAnsi="Times New Roman" w:cs="Times New Roman"/>
                <w:sz w:val="12"/>
                <w:szCs w:val="12"/>
              </w:rPr>
              <w:t>нализ воды</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10,00000</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w:t>
            </w:r>
          </w:p>
        </w:tc>
      </w:tr>
      <w:tr w:rsidR="00901461" w:rsidRPr="00901461" w:rsidTr="00901461">
        <w:trPr>
          <w:trHeight w:val="20"/>
        </w:trPr>
        <w:tc>
          <w:tcPr>
            <w:tcW w:w="851" w:type="dxa"/>
            <w:vMerge/>
            <w:hideMark/>
          </w:tcPr>
          <w:p w:rsidR="00901461" w:rsidRPr="00901461" w:rsidRDefault="00901461" w:rsidP="00901461">
            <w:pPr>
              <w:tabs>
                <w:tab w:val="left" w:pos="284"/>
              </w:tabs>
              <w:rPr>
                <w:rFonts w:ascii="Times New Roman" w:eastAsia="Calibri" w:hAnsi="Times New Roman" w:cs="Times New Roman"/>
                <w:sz w:val="12"/>
                <w:szCs w:val="12"/>
              </w:rPr>
            </w:pPr>
          </w:p>
        </w:tc>
        <w:tc>
          <w:tcPr>
            <w:tcW w:w="3260"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Прочие мероприятия</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59,00000</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485,96836</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1876,35748</w:t>
            </w:r>
          </w:p>
        </w:tc>
      </w:tr>
      <w:tr w:rsidR="00901461" w:rsidRPr="00901461" w:rsidTr="00901461">
        <w:trPr>
          <w:trHeight w:val="20"/>
        </w:trPr>
        <w:tc>
          <w:tcPr>
            <w:tcW w:w="851" w:type="dxa"/>
            <w:vMerge/>
            <w:hideMark/>
          </w:tcPr>
          <w:p w:rsidR="00901461" w:rsidRPr="00901461" w:rsidRDefault="00901461" w:rsidP="00901461">
            <w:pPr>
              <w:tabs>
                <w:tab w:val="left" w:pos="284"/>
              </w:tabs>
              <w:rPr>
                <w:rFonts w:ascii="Times New Roman" w:eastAsia="Calibri" w:hAnsi="Times New Roman" w:cs="Times New Roman"/>
                <w:sz w:val="12"/>
                <w:szCs w:val="12"/>
              </w:rPr>
            </w:pPr>
          </w:p>
        </w:tc>
        <w:tc>
          <w:tcPr>
            <w:tcW w:w="3260"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ИТОГО</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490,05525</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485,96836</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1876,35748</w:t>
            </w:r>
          </w:p>
        </w:tc>
      </w:tr>
      <w:tr w:rsidR="00901461" w:rsidRPr="00901461" w:rsidTr="00901461">
        <w:trPr>
          <w:trHeight w:val="20"/>
        </w:trPr>
        <w:tc>
          <w:tcPr>
            <w:tcW w:w="851" w:type="dxa"/>
            <w:vMerge w:val="restart"/>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Областной бюджет</w:t>
            </w:r>
          </w:p>
        </w:tc>
        <w:tc>
          <w:tcPr>
            <w:tcW w:w="3260"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617,89093</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w:t>
            </w:r>
          </w:p>
        </w:tc>
      </w:tr>
      <w:tr w:rsidR="00901461" w:rsidRPr="00901461" w:rsidTr="00901461">
        <w:trPr>
          <w:trHeight w:val="20"/>
        </w:trPr>
        <w:tc>
          <w:tcPr>
            <w:tcW w:w="851" w:type="dxa"/>
            <w:vMerge/>
            <w:hideMark/>
          </w:tcPr>
          <w:p w:rsidR="00901461" w:rsidRPr="00901461" w:rsidRDefault="00901461" w:rsidP="00901461">
            <w:pPr>
              <w:tabs>
                <w:tab w:val="left" w:pos="284"/>
              </w:tabs>
              <w:rPr>
                <w:rFonts w:ascii="Times New Roman" w:eastAsia="Calibri" w:hAnsi="Times New Roman" w:cs="Times New Roman"/>
                <w:sz w:val="12"/>
                <w:szCs w:val="12"/>
              </w:rPr>
            </w:pPr>
          </w:p>
        </w:tc>
        <w:tc>
          <w:tcPr>
            <w:tcW w:w="3260"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ИТОГО</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617,89093</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0,00000</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0,00000</w:t>
            </w:r>
          </w:p>
        </w:tc>
      </w:tr>
      <w:tr w:rsidR="00901461" w:rsidRPr="00901461" w:rsidTr="00901461">
        <w:trPr>
          <w:trHeight w:val="20"/>
        </w:trPr>
        <w:tc>
          <w:tcPr>
            <w:tcW w:w="4111" w:type="dxa"/>
            <w:gridSpan w:val="2"/>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ВСЕГО</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1107,94618</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485,96836</w:t>
            </w:r>
          </w:p>
        </w:tc>
        <w:tc>
          <w:tcPr>
            <w:tcW w:w="1134" w:type="dxa"/>
            <w:hideMark/>
          </w:tcPr>
          <w:p w:rsidR="00901461" w:rsidRPr="00901461" w:rsidRDefault="00901461" w:rsidP="00901461">
            <w:pPr>
              <w:tabs>
                <w:tab w:val="left" w:pos="284"/>
              </w:tabs>
              <w:rPr>
                <w:rFonts w:ascii="Times New Roman" w:eastAsia="Calibri" w:hAnsi="Times New Roman" w:cs="Times New Roman"/>
                <w:sz w:val="12"/>
                <w:szCs w:val="12"/>
              </w:rPr>
            </w:pPr>
            <w:r w:rsidRPr="00901461">
              <w:rPr>
                <w:rFonts w:ascii="Times New Roman" w:eastAsia="Calibri" w:hAnsi="Times New Roman" w:cs="Times New Roman"/>
                <w:sz w:val="12"/>
                <w:szCs w:val="12"/>
              </w:rPr>
              <w:t>1876,35748</w:t>
            </w:r>
          </w:p>
        </w:tc>
      </w:tr>
    </w:tbl>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2.Опубликовать настоящее Постановление в газете «Сергиевский вестник».</w:t>
      </w:r>
    </w:p>
    <w:p w:rsidR="00901461" w:rsidRPr="00901461" w:rsidRDefault="00901461" w:rsidP="00901461">
      <w:pPr>
        <w:tabs>
          <w:tab w:val="left" w:pos="284"/>
        </w:tabs>
        <w:spacing w:after="0" w:line="240" w:lineRule="auto"/>
        <w:ind w:firstLine="284"/>
        <w:jc w:val="both"/>
        <w:rPr>
          <w:rFonts w:ascii="Times New Roman" w:eastAsia="Calibri" w:hAnsi="Times New Roman" w:cs="Times New Roman"/>
          <w:sz w:val="12"/>
          <w:szCs w:val="12"/>
        </w:rPr>
      </w:pPr>
      <w:r w:rsidRPr="0090146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01461" w:rsidRPr="00901461" w:rsidRDefault="00901461" w:rsidP="00901461">
      <w:pPr>
        <w:tabs>
          <w:tab w:val="left" w:pos="284"/>
        </w:tabs>
        <w:spacing w:after="0" w:line="240" w:lineRule="auto"/>
        <w:jc w:val="right"/>
        <w:rPr>
          <w:rFonts w:ascii="Times New Roman" w:eastAsia="Calibri" w:hAnsi="Times New Roman" w:cs="Times New Roman"/>
          <w:bCs/>
          <w:sz w:val="12"/>
          <w:szCs w:val="12"/>
        </w:rPr>
      </w:pPr>
      <w:r w:rsidRPr="00901461">
        <w:rPr>
          <w:rFonts w:ascii="Times New Roman" w:eastAsia="Calibri" w:hAnsi="Times New Roman" w:cs="Times New Roman"/>
          <w:bCs/>
          <w:sz w:val="12"/>
          <w:szCs w:val="12"/>
        </w:rPr>
        <w:t>Глава сельского поселения Черновка</w:t>
      </w:r>
    </w:p>
    <w:p w:rsidR="00901461" w:rsidRDefault="00901461" w:rsidP="00901461">
      <w:pPr>
        <w:tabs>
          <w:tab w:val="left" w:pos="284"/>
        </w:tabs>
        <w:spacing w:after="0" w:line="240" w:lineRule="auto"/>
        <w:jc w:val="right"/>
        <w:rPr>
          <w:rFonts w:ascii="Times New Roman" w:eastAsia="Calibri" w:hAnsi="Times New Roman" w:cs="Times New Roman"/>
          <w:bCs/>
          <w:sz w:val="12"/>
          <w:szCs w:val="12"/>
        </w:rPr>
      </w:pPr>
      <w:r w:rsidRPr="00901461">
        <w:rPr>
          <w:rFonts w:ascii="Times New Roman" w:eastAsia="Calibri" w:hAnsi="Times New Roman" w:cs="Times New Roman"/>
          <w:bCs/>
          <w:sz w:val="12"/>
          <w:szCs w:val="12"/>
        </w:rPr>
        <w:t>муниципального района Сергиевский</w:t>
      </w:r>
    </w:p>
    <w:p w:rsidR="00901461" w:rsidRPr="00901461" w:rsidRDefault="00901461" w:rsidP="00901461">
      <w:pPr>
        <w:tabs>
          <w:tab w:val="left" w:pos="284"/>
        </w:tabs>
        <w:spacing w:after="0" w:line="240" w:lineRule="auto"/>
        <w:jc w:val="right"/>
        <w:rPr>
          <w:rFonts w:ascii="Times New Roman" w:eastAsia="Calibri" w:hAnsi="Times New Roman" w:cs="Times New Roman"/>
          <w:sz w:val="12"/>
          <w:szCs w:val="12"/>
        </w:rPr>
      </w:pPr>
      <w:r w:rsidRPr="00901461">
        <w:rPr>
          <w:rFonts w:ascii="Times New Roman" w:eastAsia="Calibri" w:hAnsi="Times New Roman" w:cs="Times New Roman"/>
          <w:sz w:val="12"/>
          <w:szCs w:val="12"/>
        </w:rPr>
        <w:t>Беляев А.В.</w:t>
      </w:r>
    </w:p>
    <w:p w:rsidR="00DF5DBC" w:rsidRDefault="00DF5DBC" w:rsidP="00DF5DB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lastRenderedPageBreak/>
        <w:t>АДМИНИСТРАЦИЯ</w:t>
      </w:r>
    </w:p>
    <w:p w:rsidR="00DF5DBC" w:rsidRPr="008B3E75" w:rsidRDefault="00DF5DBC" w:rsidP="00DF5DBC">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E3007A">
        <w:rPr>
          <w:rFonts w:ascii="Times New Roman" w:eastAsia="Calibri" w:hAnsi="Times New Roman" w:cs="Times New Roman"/>
          <w:b/>
          <w:sz w:val="12"/>
          <w:szCs w:val="12"/>
        </w:rPr>
        <w:t>ВЕРХНЯЯ ОРЛЯНКА</w:t>
      </w:r>
    </w:p>
    <w:p w:rsidR="00DF5DBC" w:rsidRPr="008B3E75" w:rsidRDefault="00DF5DBC" w:rsidP="00DF5DB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DF5DBC" w:rsidRPr="008B3E75" w:rsidRDefault="00DF5DBC" w:rsidP="00DF5DBC">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DF5DBC" w:rsidRPr="008B3E75" w:rsidRDefault="00DF5DBC" w:rsidP="00DF5DBC">
      <w:pPr>
        <w:spacing w:after="0" w:line="240" w:lineRule="auto"/>
        <w:jc w:val="center"/>
        <w:rPr>
          <w:rFonts w:ascii="Times New Roman" w:eastAsia="Calibri" w:hAnsi="Times New Roman" w:cs="Times New Roman"/>
          <w:sz w:val="12"/>
          <w:szCs w:val="12"/>
        </w:rPr>
      </w:pPr>
    </w:p>
    <w:p w:rsidR="00DF5DBC" w:rsidRPr="008B3E75" w:rsidRDefault="00DF5DBC" w:rsidP="00DF5DBC">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DF5DBC" w:rsidRPr="00D6061F" w:rsidRDefault="00E3007A" w:rsidP="00DF5DB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DF5DBC">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00DF5DBC" w:rsidRPr="008B3E75">
        <w:rPr>
          <w:rFonts w:ascii="Times New Roman" w:eastAsia="Calibri" w:hAnsi="Times New Roman" w:cs="Times New Roman"/>
          <w:sz w:val="12"/>
          <w:szCs w:val="12"/>
        </w:rPr>
        <w:t xml:space="preserve"> 201</w:t>
      </w:r>
      <w:r w:rsidR="00DF5DBC">
        <w:rPr>
          <w:rFonts w:ascii="Times New Roman" w:eastAsia="Calibri" w:hAnsi="Times New Roman" w:cs="Times New Roman"/>
          <w:sz w:val="12"/>
          <w:szCs w:val="12"/>
        </w:rPr>
        <w:t>6</w:t>
      </w:r>
      <w:r w:rsidR="00DF5DBC" w:rsidRPr="008B3E75">
        <w:rPr>
          <w:rFonts w:ascii="Times New Roman" w:eastAsia="Calibri" w:hAnsi="Times New Roman" w:cs="Times New Roman"/>
          <w:sz w:val="12"/>
          <w:szCs w:val="12"/>
        </w:rPr>
        <w:t xml:space="preserve">г.    </w:t>
      </w:r>
      <w:r w:rsidR="00DF5DBC">
        <w:rPr>
          <w:rFonts w:ascii="Times New Roman" w:eastAsia="Calibri" w:hAnsi="Times New Roman" w:cs="Times New Roman"/>
          <w:sz w:val="12"/>
          <w:szCs w:val="12"/>
        </w:rPr>
        <w:t xml:space="preserve"> </w:t>
      </w:r>
      <w:r w:rsidR="00DF5DBC" w:rsidRPr="008B3E75">
        <w:rPr>
          <w:rFonts w:ascii="Times New Roman" w:eastAsia="Calibri" w:hAnsi="Times New Roman" w:cs="Times New Roman"/>
          <w:sz w:val="12"/>
          <w:szCs w:val="12"/>
        </w:rPr>
        <w:t xml:space="preserve">           </w:t>
      </w:r>
      <w:r w:rsidR="00DF5DBC">
        <w:rPr>
          <w:rFonts w:ascii="Times New Roman" w:eastAsia="Calibri" w:hAnsi="Times New Roman" w:cs="Times New Roman"/>
          <w:sz w:val="12"/>
          <w:szCs w:val="12"/>
        </w:rPr>
        <w:t xml:space="preserve"> </w:t>
      </w:r>
      <w:r w:rsidR="00DF5DBC" w:rsidRPr="008B3E75">
        <w:rPr>
          <w:rFonts w:ascii="Times New Roman" w:eastAsia="Calibri" w:hAnsi="Times New Roman" w:cs="Times New Roman"/>
          <w:sz w:val="12"/>
          <w:szCs w:val="12"/>
        </w:rPr>
        <w:t xml:space="preserve">    </w:t>
      </w:r>
      <w:r w:rsidR="00DF5DBC">
        <w:rPr>
          <w:rFonts w:ascii="Times New Roman" w:eastAsia="Calibri" w:hAnsi="Times New Roman" w:cs="Times New Roman"/>
          <w:sz w:val="12"/>
          <w:szCs w:val="12"/>
        </w:rPr>
        <w:t xml:space="preserve">         </w:t>
      </w:r>
      <w:r w:rsidR="00DF5DBC" w:rsidRPr="008B3E75">
        <w:rPr>
          <w:rFonts w:ascii="Times New Roman" w:eastAsia="Calibri" w:hAnsi="Times New Roman" w:cs="Times New Roman"/>
          <w:sz w:val="12"/>
          <w:szCs w:val="12"/>
        </w:rPr>
        <w:t xml:space="preserve">                                                                                                               </w:t>
      </w:r>
      <w:r w:rsidR="00DF5DBC">
        <w:rPr>
          <w:rFonts w:ascii="Times New Roman" w:eastAsia="Calibri" w:hAnsi="Times New Roman" w:cs="Times New Roman"/>
          <w:sz w:val="12"/>
          <w:szCs w:val="12"/>
        </w:rPr>
        <w:t xml:space="preserve">      </w:t>
      </w:r>
      <w:r w:rsidR="00DF5DBC" w:rsidRPr="008B3E75">
        <w:rPr>
          <w:rFonts w:ascii="Times New Roman" w:eastAsia="Calibri" w:hAnsi="Times New Roman" w:cs="Times New Roman"/>
          <w:sz w:val="12"/>
          <w:szCs w:val="12"/>
        </w:rPr>
        <w:t xml:space="preserve">                                        </w:t>
      </w:r>
      <w:r w:rsidR="00DF5DBC">
        <w:rPr>
          <w:rFonts w:ascii="Times New Roman" w:eastAsia="Calibri" w:hAnsi="Times New Roman" w:cs="Times New Roman"/>
          <w:sz w:val="12"/>
          <w:szCs w:val="12"/>
        </w:rPr>
        <w:t xml:space="preserve">                           №7</w:t>
      </w:r>
    </w:p>
    <w:p w:rsidR="00E3007A" w:rsidRDefault="00E3007A" w:rsidP="00E3007A">
      <w:pPr>
        <w:tabs>
          <w:tab w:val="left" w:pos="284"/>
        </w:tabs>
        <w:spacing w:after="0" w:line="240" w:lineRule="auto"/>
        <w:jc w:val="center"/>
        <w:rPr>
          <w:rFonts w:ascii="Times New Roman" w:eastAsia="Calibri" w:hAnsi="Times New Roman" w:cs="Times New Roman"/>
          <w:b/>
          <w:bCs/>
          <w:sz w:val="12"/>
          <w:szCs w:val="12"/>
        </w:rPr>
      </w:pPr>
      <w:r w:rsidRPr="00E3007A">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Верхняя Орлянка </w:t>
      </w:r>
    </w:p>
    <w:p w:rsidR="00E3007A" w:rsidRDefault="00E3007A" w:rsidP="00E3007A">
      <w:pPr>
        <w:tabs>
          <w:tab w:val="left" w:pos="284"/>
        </w:tabs>
        <w:spacing w:after="0" w:line="240" w:lineRule="auto"/>
        <w:jc w:val="center"/>
        <w:rPr>
          <w:rFonts w:ascii="Times New Roman" w:eastAsia="Calibri" w:hAnsi="Times New Roman" w:cs="Times New Roman"/>
          <w:b/>
          <w:bCs/>
          <w:sz w:val="12"/>
          <w:szCs w:val="12"/>
        </w:rPr>
      </w:pPr>
      <w:r w:rsidRPr="00E3007A">
        <w:rPr>
          <w:rFonts w:ascii="Times New Roman" w:eastAsia="Calibri" w:hAnsi="Times New Roman" w:cs="Times New Roman"/>
          <w:b/>
          <w:bCs/>
          <w:sz w:val="12"/>
          <w:szCs w:val="12"/>
        </w:rPr>
        <w:t xml:space="preserve">муниципального района Сергиевский № 39 от 31.12.2015г. «Об утверждении муниципальной программы </w:t>
      </w:r>
    </w:p>
    <w:p w:rsidR="00E3007A" w:rsidRPr="00E3007A" w:rsidRDefault="00E3007A" w:rsidP="00E3007A">
      <w:pPr>
        <w:tabs>
          <w:tab w:val="left" w:pos="284"/>
        </w:tabs>
        <w:spacing w:after="0" w:line="240" w:lineRule="auto"/>
        <w:jc w:val="center"/>
        <w:rPr>
          <w:rFonts w:ascii="Times New Roman" w:eastAsia="Calibri" w:hAnsi="Times New Roman" w:cs="Times New Roman"/>
          <w:sz w:val="12"/>
          <w:szCs w:val="12"/>
        </w:rPr>
      </w:pPr>
      <w:r w:rsidRPr="00E3007A">
        <w:rPr>
          <w:rFonts w:ascii="Times New Roman" w:eastAsia="Calibri" w:hAnsi="Times New Roman" w:cs="Times New Roman"/>
          <w:b/>
          <w:bCs/>
          <w:sz w:val="12"/>
          <w:szCs w:val="12"/>
        </w:rPr>
        <w:t>«Благоустройство территории сельского поселения Верхняя Орлянка муниципального района Сергиевский» на 2016-2018гг.»</w:t>
      </w:r>
    </w:p>
    <w:p w:rsidR="00E3007A" w:rsidRPr="00E3007A" w:rsidRDefault="00E3007A" w:rsidP="00E3007A">
      <w:pPr>
        <w:tabs>
          <w:tab w:val="left" w:pos="284"/>
        </w:tabs>
        <w:spacing w:after="0" w:line="240" w:lineRule="auto"/>
        <w:jc w:val="both"/>
        <w:rPr>
          <w:rFonts w:ascii="Times New Roman" w:eastAsia="Calibri" w:hAnsi="Times New Roman" w:cs="Times New Roman"/>
          <w:sz w:val="12"/>
          <w:szCs w:val="12"/>
        </w:rPr>
      </w:pP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 xml:space="preserve">В соответствии с Федеральным </w:t>
      </w:r>
      <w:r w:rsidRPr="00E3007A">
        <w:rPr>
          <w:rFonts w:ascii="Times New Roman" w:eastAsia="Calibri" w:hAnsi="Times New Roman" w:cs="Times New Roman"/>
          <w:sz w:val="12"/>
          <w:szCs w:val="12"/>
          <w:u w:val="single"/>
        </w:rPr>
        <w:t>законом</w:t>
      </w:r>
      <w:r w:rsidRPr="00E3007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3007A">
        <w:rPr>
          <w:rFonts w:ascii="Times New Roman" w:eastAsia="Calibri" w:hAnsi="Times New Roman" w:cs="Times New Roman"/>
          <w:sz w:val="12"/>
          <w:szCs w:val="12"/>
          <w:u w:val="single"/>
        </w:rPr>
        <w:t>Уставом</w:t>
      </w:r>
      <w:r w:rsidRPr="00E3007A">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b/>
          <w:sz w:val="12"/>
          <w:szCs w:val="12"/>
        </w:rPr>
      </w:pPr>
      <w:r w:rsidRPr="00E3007A">
        <w:rPr>
          <w:rFonts w:ascii="Times New Roman" w:eastAsia="Calibri" w:hAnsi="Times New Roman" w:cs="Times New Roman"/>
          <w:b/>
          <w:sz w:val="12"/>
          <w:szCs w:val="12"/>
        </w:rPr>
        <w:t>ПОСТАНОВЛЯЕТ:</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 (далее - Программа) следующего содержания:</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 xml:space="preserve">Планируемый общий объем финансирования Программы составит:  </w:t>
      </w:r>
      <w:r w:rsidRPr="00E3007A">
        <w:rPr>
          <w:rFonts w:ascii="Times New Roman" w:eastAsia="Calibri" w:hAnsi="Times New Roman" w:cs="Times New Roman"/>
          <w:b/>
          <w:sz w:val="12"/>
          <w:szCs w:val="12"/>
        </w:rPr>
        <w:t>1871,85311</w:t>
      </w:r>
      <w:r w:rsidRPr="00E3007A">
        <w:rPr>
          <w:rFonts w:ascii="Times New Roman" w:eastAsia="Calibri" w:hAnsi="Times New Roman" w:cs="Times New Roman"/>
          <w:sz w:val="12"/>
          <w:szCs w:val="12"/>
        </w:rPr>
        <w:t xml:space="preserve"> тыс. рублей (прогноз), в том числе:</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 xml:space="preserve">-средств местного бюджета – </w:t>
      </w:r>
      <w:r w:rsidRPr="00E3007A">
        <w:rPr>
          <w:rFonts w:ascii="Times New Roman" w:eastAsia="Calibri" w:hAnsi="Times New Roman" w:cs="Times New Roman"/>
          <w:b/>
          <w:sz w:val="12"/>
          <w:szCs w:val="12"/>
        </w:rPr>
        <w:t>1395,22746</w:t>
      </w:r>
      <w:r w:rsidRPr="00E3007A">
        <w:rPr>
          <w:rFonts w:ascii="Times New Roman" w:eastAsia="Calibri" w:hAnsi="Times New Roman" w:cs="Times New Roman"/>
          <w:sz w:val="12"/>
          <w:szCs w:val="12"/>
        </w:rPr>
        <w:t xml:space="preserve"> тыс.рублей (прогноз):</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2016 год 299,60323 тыс. рублей;</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2017 год 805,62000 тыс. рублей;</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2018 год 290,00423 тыс. рублей.</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 xml:space="preserve">- средств областного бюджета – </w:t>
      </w:r>
      <w:r w:rsidRPr="00E3007A">
        <w:rPr>
          <w:rFonts w:ascii="Times New Roman" w:eastAsia="Calibri" w:hAnsi="Times New Roman" w:cs="Times New Roman"/>
          <w:b/>
          <w:sz w:val="12"/>
          <w:szCs w:val="12"/>
        </w:rPr>
        <w:t>476,62565</w:t>
      </w:r>
      <w:r w:rsidRPr="00E3007A">
        <w:rPr>
          <w:rFonts w:ascii="Times New Roman" w:eastAsia="Calibri" w:hAnsi="Times New Roman" w:cs="Times New Roman"/>
          <w:sz w:val="12"/>
          <w:szCs w:val="12"/>
        </w:rPr>
        <w:t xml:space="preserve"> тыс.рублей (прогноз):</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2016 год 476,62565 тыс.рублей.</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 xml:space="preserve">Общий объем финансирования на реализацию Программы составляет </w:t>
      </w:r>
      <w:r w:rsidRPr="00E3007A">
        <w:rPr>
          <w:rFonts w:ascii="Times New Roman" w:eastAsia="Calibri" w:hAnsi="Times New Roman" w:cs="Times New Roman"/>
          <w:b/>
          <w:sz w:val="12"/>
          <w:szCs w:val="12"/>
        </w:rPr>
        <w:t>1871,85311</w:t>
      </w:r>
      <w:r w:rsidRPr="00E3007A">
        <w:rPr>
          <w:rFonts w:ascii="Times New Roman" w:eastAsia="Calibri" w:hAnsi="Times New Roman" w:cs="Times New Roman"/>
          <w:sz w:val="12"/>
          <w:szCs w:val="12"/>
        </w:rPr>
        <w:t>тыс. рублей, в том числе по годам:</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2016 год – 776,22888 тыс. рублей;</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2017 год – 805,62000 тыс. рублей;</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2018 год – 290,00423 тыс. рублей.</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E3007A" w:rsidRPr="00E3007A" w:rsidTr="00E3007A">
        <w:trPr>
          <w:trHeight w:val="20"/>
        </w:trPr>
        <w:tc>
          <w:tcPr>
            <w:tcW w:w="851" w:type="dxa"/>
            <w:vMerge w:val="restart"/>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Наименование бюджета</w:t>
            </w:r>
          </w:p>
        </w:tc>
        <w:tc>
          <w:tcPr>
            <w:tcW w:w="3260" w:type="dxa"/>
            <w:vMerge w:val="restart"/>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Наименование мероприятий</w:t>
            </w:r>
          </w:p>
        </w:tc>
        <w:tc>
          <w:tcPr>
            <w:tcW w:w="3402" w:type="dxa"/>
            <w:gridSpan w:val="3"/>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Сельское поселение В.</w:t>
            </w:r>
            <w:r>
              <w:rPr>
                <w:rFonts w:ascii="Times New Roman" w:eastAsia="Calibri" w:hAnsi="Times New Roman" w:cs="Times New Roman"/>
                <w:sz w:val="12"/>
                <w:szCs w:val="12"/>
              </w:rPr>
              <w:t xml:space="preserve"> </w:t>
            </w:r>
            <w:r w:rsidRPr="00E3007A">
              <w:rPr>
                <w:rFonts w:ascii="Times New Roman" w:eastAsia="Calibri" w:hAnsi="Times New Roman" w:cs="Times New Roman"/>
                <w:sz w:val="12"/>
                <w:szCs w:val="12"/>
              </w:rPr>
              <w:t>Орлянка</w:t>
            </w:r>
          </w:p>
        </w:tc>
      </w:tr>
      <w:tr w:rsidR="00E3007A" w:rsidRPr="00E3007A" w:rsidTr="00E3007A">
        <w:trPr>
          <w:trHeight w:val="20"/>
        </w:trPr>
        <w:tc>
          <w:tcPr>
            <w:tcW w:w="851" w:type="dxa"/>
            <w:vMerge/>
            <w:hideMark/>
          </w:tcPr>
          <w:p w:rsidR="00E3007A" w:rsidRPr="00E3007A" w:rsidRDefault="00E3007A" w:rsidP="00E3007A">
            <w:pPr>
              <w:tabs>
                <w:tab w:val="left" w:pos="284"/>
              </w:tabs>
              <w:rPr>
                <w:rFonts w:ascii="Times New Roman" w:eastAsia="Calibri" w:hAnsi="Times New Roman" w:cs="Times New Roman"/>
                <w:sz w:val="12"/>
                <w:szCs w:val="12"/>
              </w:rPr>
            </w:pPr>
          </w:p>
        </w:tc>
        <w:tc>
          <w:tcPr>
            <w:tcW w:w="3260" w:type="dxa"/>
            <w:vMerge/>
            <w:hideMark/>
          </w:tcPr>
          <w:p w:rsidR="00E3007A" w:rsidRPr="00E3007A" w:rsidRDefault="00E3007A" w:rsidP="00E3007A">
            <w:pPr>
              <w:tabs>
                <w:tab w:val="left" w:pos="284"/>
              </w:tabs>
              <w:rPr>
                <w:rFonts w:ascii="Times New Roman" w:eastAsia="Calibri" w:hAnsi="Times New Roman" w:cs="Times New Roman"/>
                <w:sz w:val="12"/>
                <w:szCs w:val="12"/>
              </w:rPr>
            </w:pPr>
          </w:p>
        </w:tc>
        <w:tc>
          <w:tcPr>
            <w:tcW w:w="1134"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Затраты на 2016 год, тыс.рублей</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Затраты на 2017 год, тыс.рублей</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Затраты на 2018 год, тыс.рублей</w:t>
            </w:r>
          </w:p>
        </w:tc>
      </w:tr>
      <w:tr w:rsidR="00E3007A" w:rsidRPr="00E3007A" w:rsidTr="00E3007A">
        <w:trPr>
          <w:trHeight w:val="20"/>
        </w:trPr>
        <w:tc>
          <w:tcPr>
            <w:tcW w:w="851" w:type="dxa"/>
            <w:vMerge w:val="restart"/>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Местный бюджет</w:t>
            </w:r>
          </w:p>
        </w:tc>
        <w:tc>
          <w:tcPr>
            <w:tcW w:w="3260"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Уличное освещение</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198,13200</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w:t>
            </w:r>
          </w:p>
        </w:tc>
      </w:tr>
      <w:tr w:rsidR="00E3007A" w:rsidRPr="00E3007A" w:rsidTr="00E3007A">
        <w:trPr>
          <w:trHeight w:val="20"/>
        </w:trPr>
        <w:tc>
          <w:tcPr>
            <w:tcW w:w="851" w:type="dxa"/>
            <w:vMerge/>
            <w:hideMark/>
          </w:tcPr>
          <w:p w:rsidR="00E3007A" w:rsidRPr="00E3007A" w:rsidRDefault="00E3007A" w:rsidP="00E3007A">
            <w:pPr>
              <w:tabs>
                <w:tab w:val="left" w:pos="284"/>
              </w:tabs>
              <w:rPr>
                <w:rFonts w:ascii="Times New Roman" w:eastAsia="Calibri" w:hAnsi="Times New Roman" w:cs="Times New Roman"/>
                <w:sz w:val="12"/>
                <w:szCs w:val="12"/>
              </w:rPr>
            </w:pPr>
          </w:p>
        </w:tc>
        <w:tc>
          <w:tcPr>
            <w:tcW w:w="3260"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73,87223</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w:t>
            </w:r>
          </w:p>
        </w:tc>
      </w:tr>
      <w:tr w:rsidR="00E3007A" w:rsidRPr="00E3007A" w:rsidTr="00E3007A">
        <w:trPr>
          <w:trHeight w:val="20"/>
        </w:trPr>
        <w:tc>
          <w:tcPr>
            <w:tcW w:w="851" w:type="dxa"/>
            <w:vMerge/>
            <w:hideMark/>
          </w:tcPr>
          <w:p w:rsidR="00E3007A" w:rsidRPr="00E3007A" w:rsidRDefault="00E3007A" w:rsidP="00E3007A">
            <w:pPr>
              <w:tabs>
                <w:tab w:val="left" w:pos="284"/>
              </w:tabs>
              <w:rPr>
                <w:rFonts w:ascii="Times New Roman" w:eastAsia="Calibri" w:hAnsi="Times New Roman" w:cs="Times New Roman"/>
                <w:sz w:val="12"/>
                <w:szCs w:val="12"/>
              </w:rPr>
            </w:pPr>
          </w:p>
        </w:tc>
        <w:tc>
          <w:tcPr>
            <w:tcW w:w="3260"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9,59900</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w:t>
            </w:r>
          </w:p>
        </w:tc>
      </w:tr>
      <w:tr w:rsidR="00E3007A" w:rsidRPr="00E3007A" w:rsidTr="00E3007A">
        <w:trPr>
          <w:trHeight w:val="20"/>
        </w:trPr>
        <w:tc>
          <w:tcPr>
            <w:tcW w:w="851" w:type="dxa"/>
            <w:vMerge/>
            <w:hideMark/>
          </w:tcPr>
          <w:p w:rsidR="00E3007A" w:rsidRPr="00E3007A" w:rsidRDefault="00E3007A" w:rsidP="00E3007A">
            <w:pPr>
              <w:tabs>
                <w:tab w:val="left" w:pos="284"/>
              </w:tabs>
              <w:rPr>
                <w:rFonts w:ascii="Times New Roman" w:eastAsia="Calibri" w:hAnsi="Times New Roman" w:cs="Times New Roman"/>
                <w:sz w:val="12"/>
                <w:szCs w:val="12"/>
              </w:rPr>
            </w:pPr>
          </w:p>
        </w:tc>
        <w:tc>
          <w:tcPr>
            <w:tcW w:w="3260"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Бак</w:t>
            </w:r>
            <w:proofErr w:type="gramStart"/>
            <w:r w:rsidRPr="00E3007A">
              <w:rPr>
                <w:rFonts w:ascii="Times New Roman" w:eastAsia="Calibri" w:hAnsi="Times New Roman" w:cs="Times New Roman"/>
                <w:sz w:val="12"/>
                <w:szCs w:val="12"/>
              </w:rPr>
              <w:t>.</w:t>
            </w:r>
            <w:proofErr w:type="gramEnd"/>
            <w:r w:rsidRPr="00E3007A">
              <w:rPr>
                <w:rFonts w:ascii="Times New Roman" w:eastAsia="Calibri" w:hAnsi="Times New Roman" w:cs="Times New Roman"/>
                <w:sz w:val="12"/>
                <w:szCs w:val="12"/>
              </w:rPr>
              <w:t xml:space="preserve"> </w:t>
            </w:r>
            <w:proofErr w:type="gramStart"/>
            <w:r w:rsidRPr="00E3007A">
              <w:rPr>
                <w:rFonts w:ascii="Times New Roman" w:eastAsia="Calibri" w:hAnsi="Times New Roman" w:cs="Times New Roman"/>
                <w:sz w:val="12"/>
                <w:szCs w:val="12"/>
              </w:rPr>
              <w:t>а</w:t>
            </w:r>
            <w:proofErr w:type="gramEnd"/>
            <w:r w:rsidRPr="00E3007A">
              <w:rPr>
                <w:rFonts w:ascii="Times New Roman" w:eastAsia="Calibri" w:hAnsi="Times New Roman" w:cs="Times New Roman"/>
                <w:sz w:val="12"/>
                <w:szCs w:val="12"/>
              </w:rPr>
              <w:t>нализ воды</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18,00000</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w:t>
            </w:r>
          </w:p>
        </w:tc>
      </w:tr>
      <w:tr w:rsidR="00E3007A" w:rsidRPr="00E3007A" w:rsidTr="00E3007A">
        <w:trPr>
          <w:trHeight w:val="20"/>
        </w:trPr>
        <w:tc>
          <w:tcPr>
            <w:tcW w:w="851" w:type="dxa"/>
            <w:vMerge/>
            <w:hideMark/>
          </w:tcPr>
          <w:p w:rsidR="00E3007A" w:rsidRPr="00E3007A" w:rsidRDefault="00E3007A" w:rsidP="00E3007A">
            <w:pPr>
              <w:tabs>
                <w:tab w:val="left" w:pos="284"/>
              </w:tabs>
              <w:rPr>
                <w:rFonts w:ascii="Times New Roman" w:eastAsia="Calibri" w:hAnsi="Times New Roman" w:cs="Times New Roman"/>
                <w:sz w:val="12"/>
                <w:szCs w:val="12"/>
              </w:rPr>
            </w:pPr>
          </w:p>
        </w:tc>
        <w:tc>
          <w:tcPr>
            <w:tcW w:w="3260"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Прочие мероприятия</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0,00000</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805,62</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290,00423</w:t>
            </w:r>
          </w:p>
        </w:tc>
      </w:tr>
      <w:tr w:rsidR="00E3007A" w:rsidRPr="00E3007A" w:rsidTr="00E3007A">
        <w:trPr>
          <w:trHeight w:val="20"/>
        </w:trPr>
        <w:tc>
          <w:tcPr>
            <w:tcW w:w="851" w:type="dxa"/>
            <w:vMerge/>
            <w:hideMark/>
          </w:tcPr>
          <w:p w:rsidR="00E3007A" w:rsidRPr="00E3007A" w:rsidRDefault="00E3007A" w:rsidP="00E3007A">
            <w:pPr>
              <w:tabs>
                <w:tab w:val="left" w:pos="284"/>
              </w:tabs>
              <w:rPr>
                <w:rFonts w:ascii="Times New Roman" w:eastAsia="Calibri" w:hAnsi="Times New Roman" w:cs="Times New Roman"/>
                <w:sz w:val="12"/>
                <w:szCs w:val="12"/>
              </w:rPr>
            </w:pPr>
          </w:p>
        </w:tc>
        <w:tc>
          <w:tcPr>
            <w:tcW w:w="3260"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ИТОГО</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299,60323</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805,62000</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290,00423</w:t>
            </w:r>
          </w:p>
        </w:tc>
      </w:tr>
      <w:tr w:rsidR="00E3007A" w:rsidRPr="00E3007A" w:rsidTr="00E3007A">
        <w:trPr>
          <w:trHeight w:val="20"/>
        </w:trPr>
        <w:tc>
          <w:tcPr>
            <w:tcW w:w="851" w:type="dxa"/>
            <w:vMerge w:val="restart"/>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Областной бюджет</w:t>
            </w:r>
          </w:p>
        </w:tc>
        <w:tc>
          <w:tcPr>
            <w:tcW w:w="3260"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476,62565</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w:t>
            </w:r>
          </w:p>
        </w:tc>
      </w:tr>
      <w:tr w:rsidR="00E3007A" w:rsidRPr="00E3007A" w:rsidTr="00E3007A">
        <w:trPr>
          <w:trHeight w:val="20"/>
        </w:trPr>
        <w:tc>
          <w:tcPr>
            <w:tcW w:w="851" w:type="dxa"/>
            <w:vMerge/>
            <w:hideMark/>
          </w:tcPr>
          <w:p w:rsidR="00E3007A" w:rsidRPr="00E3007A" w:rsidRDefault="00E3007A" w:rsidP="00E3007A">
            <w:pPr>
              <w:tabs>
                <w:tab w:val="left" w:pos="284"/>
              </w:tabs>
              <w:rPr>
                <w:rFonts w:ascii="Times New Roman" w:eastAsia="Calibri" w:hAnsi="Times New Roman" w:cs="Times New Roman"/>
                <w:sz w:val="12"/>
                <w:szCs w:val="12"/>
              </w:rPr>
            </w:pPr>
          </w:p>
        </w:tc>
        <w:tc>
          <w:tcPr>
            <w:tcW w:w="3260"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ИТОГО</w:t>
            </w:r>
          </w:p>
        </w:tc>
        <w:tc>
          <w:tcPr>
            <w:tcW w:w="1134"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476,62565</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0,00000</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0,00000</w:t>
            </w:r>
          </w:p>
        </w:tc>
      </w:tr>
      <w:tr w:rsidR="00E3007A" w:rsidRPr="00E3007A" w:rsidTr="00E3007A">
        <w:trPr>
          <w:trHeight w:val="20"/>
        </w:trPr>
        <w:tc>
          <w:tcPr>
            <w:tcW w:w="4111" w:type="dxa"/>
            <w:gridSpan w:val="2"/>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ВСЕГО</w:t>
            </w:r>
          </w:p>
        </w:tc>
        <w:tc>
          <w:tcPr>
            <w:tcW w:w="1134" w:type="dxa"/>
            <w:hideMark/>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776,22888</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805,62000</w:t>
            </w:r>
          </w:p>
        </w:tc>
        <w:tc>
          <w:tcPr>
            <w:tcW w:w="1134" w:type="dxa"/>
          </w:tcPr>
          <w:p w:rsidR="00E3007A" w:rsidRPr="00E3007A" w:rsidRDefault="00E3007A" w:rsidP="00E3007A">
            <w:pPr>
              <w:tabs>
                <w:tab w:val="left" w:pos="284"/>
              </w:tabs>
              <w:rPr>
                <w:rFonts w:ascii="Times New Roman" w:eastAsia="Calibri" w:hAnsi="Times New Roman" w:cs="Times New Roman"/>
                <w:sz w:val="12"/>
                <w:szCs w:val="12"/>
              </w:rPr>
            </w:pPr>
            <w:r w:rsidRPr="00E3007A">
              <w:rPr>
                <w:rFonts w:ascii="Times New Roman" w:eastAsia="Calibri" w:hAnsi="Times New Roman" w:cs="Times New Roman"/>
                <w:sz w:val="12"/>
                <w:szCs w:val="12"/>
              </w:rPr>
              <w:t>290,00423</w:t>
            </w:r>
          </w:p>
        </w:tc>
      </w:tr>
    </w:tbl>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2.Опубликовать настоящее Постановление в газете «Сергиевский вестник».</w:t>
      </w:r>
    </w:p>
    <w:p w:rsidR="00E3007A" w:rsidRPr="00E3007A" w:rsidRDefault="00E3007A" w:rsidP="00E3007A">
      <w:pPr>
        <w:tabs>
          <w:tab w:val="left" w:pos="284"/>
        </w:tabs>
        <w:spacing w:after="0" w:line="240" w:lineRule="auto"/>
        <w:ind w:firstLine="284"/>
        <w:jc w:val="both"/>
        <w:rPr>
          <w:rFonts w:ascii="Times New Roman" w:eastAsia="Calibri" w:hAnsi="Times New Roman" w:cs="Times New Roman"/>
          <w:sz w:val="12"/>
          <w:szCs w:val="12"/>
        </w:rPr>
      </w:pPr>
      <w:r w:rsidRPr="00E3007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3007A" w:rsidRPr="00E3007A" w:rsidRDefault="00E3007A" w:rsidP="00E3007A">
      <w:pPr>
        <w:tabs>
          <w:tab w:val="left" w:pos="284"/>
        </w:tabs>
        <w:spacing w:after="0" w:line="240" w:lineRule="auto"/>
        <w:jc w:val="right"/>
        <w:rPr>
          <w:rFonts w:ascii="Times New Roman" w:eastAsia="Calibri" w:hAnsi="Times New Roman" w:cs="Times New Roman"/>
          <w:bCs/>
          <w:sz w:val="12"/>
          <w:szCs w:val="12"/>
        </w:rPr>
      </w:pPr>
      <w:r w:rsidRPr="00E3007A">
        <w:rPr>
          <w:rFonts w:ascii="Times New Roman" w:eastAsia="Calibri" w:hAnsi="Times New Roman" w:cs="Times New Roman"/>
          <w:bCs/>
          <w:sz w:val="12"/>
          <w:szCs w:val="12"/>
        </w:rPr>
        <w:t>Глава сельского поселения Верхняя Орлянка</w:t>
      </w:r>
    </w:p>
    <w:p w:rsidR="00E3007A" w:rsidRDefault="00E3007A" w:rsidP="00E3007A">
      <w:pPr>
        <w:tabs>
          <w:tab w:val="left" w:pos="284"/>
        </w:tabs>
        <w:spacing w:after="0" w:line="240" w:lineRule="auto"/>
        <w:jc w:val="right"/>
        <w:rPr>
          <w:rFonts w:ascii="Times New Roman" w:eastAsia="Calibri" w:hAnsi="Times New Roman" w:cs="Times New Roman"/>
          <w:bCs/>
          <w:sz w:val="12"/>
          <w:szCs w:val="12"/>
        </w:rPr>
      </w:pPr>
      <w:r w:rsidRPr="00E3007A">
        <w:rPr>
          <w:rFonts w:ascii="Times New Roman" w:eastAsia="Calibri" w:hAnsi="Times New Roman" w:cs="Times New Roman"/>
          <w:bCs/>
          <w:sz w:val="12"/>
          <w:szCs w:val="12"/>
        </w:rPr>
        <w:t>муниципального района Сергиевский</w:t>
      </w:r>
    </w:p>
    <w:p w:rsidR="00E3007A" w:rsidRPr="00E3007A" w:rsidRDefault="00E3007A" w:rsidP="00E3007A">
      <w:pPr>
        <w:tabs>
          <w:tab w:val="left" w:pos="284"/>
        </w:tabs>
        <w:spacing w:after="0" w:line="240" w:lineRule="auto"/>
        <w:jc w:val="right"/>
        <w:rPr>
          <w:rFonts w:ascii="Times New Roman" w:eastAsia="Calibri" w:hAnsi="Times New Roman" w:cs="Times New Roman"/>
          <w:sz w:val="12"/>
          <w:szCs w:val="12"/>
        </w:rPr>
      </w:pPr>
      <w:r w:rsidRPr="00E3007A">
        <w:rPr>
          <w:rFonts w:ascii="Times New Roman" w:eastAsia="Calibri" w:hAnsi="Times New Roman" w:cs="Times New Roman"/>
          <w:sz w:val="12"/>
          <w:szCs w:val="12"/>
        </w:rPr>
        <w:t>Исмагилов Р.Р.</w:t>
      </w:r>
    </w:p>
    <w:p w:rsidR="00FF6C5A" w:rsidRDefault="00FF6C5A" w:rsidP="00FF6C5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FF6C5A" w:rsidRPr="008B3E75" w:rsidRDefault="00FF6C5A" w:rsidP="00FF6C5A">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FF6C5A" w:rsidRPr="008B3E75" w:rsidRDefault="00FF6C5A" w:rsidP="00FF6C5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FF6C5A" w:rsidRPr="008B3E75" w:rsidRDefault="00FF6C5A" w:rsidP="00FF6C5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FF6C5A" w:rsidRPr="008B3E75" w:rsidRDefault="00FF6C5A" w:rsidP="00FF6C5A">
      <w:pPr>
        <w:spacing w:after="0" w:line="240" w:lineRule="auto"/>
        <w:jc w:val="center"/>
        <w:rPr>
          <w:rFonts w:ascii="Times New Roman" w:eastAsia="Calibri" w:hAnsi="Times New Roman" w:cs="Times New Roman"/>
          <w:sz w:val="12"/>
          <w:szCs w:val="12"/>
        </w:rPr>
      </w:pPr>
    </w:p>
    <w:p w:rsidR="00FF6C5A" w:rsidRPr="008B3E75" w:rsidRDefault="00FF6C5A" w:rsidP="00FF6C5A">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FF6C5A" w:rsidRPr="00D6061F" w:rsidRDefault="00FF6C5A" w:rsidP="00FF6C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FF6C5A" w:rsidRDefault="00FF6C5A" w:rsidP="00FF6C5A">
      <w:pPr>
        <w:tabs>
          <w:tab w:val="left" w:pos="284"/>
        </w:tabs>
        <w:spacing w:after="0" w:line="240" w:lineRule="auto"/>
        <w:jc w:val="center"/>
        <w:rPr>
          <w:rFonts w:ascii="Times New Roman" w:eastAsia="Calibri" w:hAnsi="Times New Roman" w:cs="Times New Roman"/>
          <w:b/>
          <w:bCs/>
          <w:sz w:val="12"/>
          <w:szCs w:val="12"/>
        </w:rPr>
      </w:pPr>
      <w:r w:rsidRPr="00FF6C5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FF6C5A" w:rsidRDefault="00FF6C5A" w:rsidP="00FF6C5A">
      <w:pPr>
        <w:tabs>
          <w:tab w:val="left" w:pos="284"/>
        </w:tabs>
        <w:spacing w:after="0" w:line="240" w:lineRule="auto"/>
        <w:jc w:val="center"/>
        <w:rPr>
          <w:rFonts w:ascii="Times New Roman" w:eastAsia="Calibri" w:hAnsi="Times New Roman" w:cs="Times New Roman"/>
          <w:b/>
          <w:bCs/>
          <w:sz w:val="12"/>
          <w:szCs w:val="12"/>
        </w:rPr>
      </w:pPr>
      <w:r w:rsidRPr="00FF6C5A">
        <w:rPr>
          <w:rFonts w:ascii="Times New Roman" w:eastAsia="Calibri" w:hAnsi="Times New Roman" w:cs="Times New Roman"/>
          <w:b/>
          <w:bCs/>
          <w:sz w:val="12"/>
          <w:szCs w:val="12"/>
        </w:rPr>
        <w:t xml:space="preserve"> муниципального района Сергиевский № 43 от 31.12.2015г. «Об утверждении муниципальной программы </w:t>
      </w:r>
    </w:p>
    <w:p w:rsidR="00FF6C5A" w:rsidRPr="00FF6C5A" w:rsidRDefault="00FF6C5A" w:rsidP="00FF6C5A">
      <w:pPr>
        <w:tabs>
          <w:tab w:val="left" w:pos="284"/>
        </w:tabs>
        <w:spacing w:after="0" w:line="240" w:lineRule="auto"/>
        <w:jc w:val="center"/>
        <w:rPr>
          <w:rFonts w:ascii="Times New Roman" w:eastAsia="Calibri" w:hAnsi="Times New Roman" w:cs="Times New Roman"/>
          <w:sz w:val="12"/>
          <w:szCs w:val="12"/>
        </w:rPr>
      </w:pPr>
      <w:r w:rsidRPr="00FF6C5A">
        <w:rPr>
          <w:rFonts w:ascii="Times New Roman" w:eastAsia="Calibri" w:hAnsi="Times New Roman" w:cs="Times New Roman"/>
          <w:b/>
          <w:bCs/>
          <w:sz w:val="12"/>
          <w:szCs w:val="12"/>
        </w:rPr>
        <w:t>«Благоустройство территории сельского поселения Воротнее муниципального района Сергиевский» на 2016-2018гг.»</w:t>
      </w:r>
    </w:p>
    <w:p w:rsidR="00FF6C5A" w:rsidRPr="00FF6C5A" w:rsidRDefault="00FF6C5A" w:rsidP="00FF6C5A">
      <w:pPr>
        <w:tabs>
          <w:tab w:val="left" w:pos="284"/>
        </w:tabs>
        <w:spacing w:after="0" w:line="240" w:lineRule="auto"/>
        <w:jc w:val="both"/>
        <w:rPr>
          <w:rFonts w:ascii="Times New Roman" w:eastAsia="Calibri" w:hAnsi="Times New Roman" w:cs="Times New Roman"/>
          <w:sz w:val="12"/>
          <w:szCs w:val="12"/>
        </w:rPr>
      </w:pP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 xml:space="preserve">В соответствии с Федеральным </w:t>
      </w:r>
      <w:r w:rsidRPr="00FF6C5A">
        <w:rPr>
          <w:rFonts w:ascii="Times New Roman" w:eastAsia="Calibri" w:hAnsi="Times New Roman" w:cs="Times New Roman"/>
          <w:sz w:val="12"/>
          <w:szCs w:val="12"/>
          <w:u w:val="single"/>
        </w:rPr>
        <w:t>законом</w:t>
      </w:r>
      <w:r w:rsidRPr="00FF6C5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F6C5A">
        <w:rPr>
          <w:rFonts w:ascii="Times New Roman" w:eastAsia="Calibri" w:hAnsi="Times New Roman" w:cs="Times New Roman"/>
          <w:sz w:val="12"/>
          <w:szCs w:val="12"/>
          <w:u w:val="single"/>
        </w:rPr>
        <w:t>Уставом</w:t>
      </w:r>
      <w:r w:rsidRPr="00FF6C5A">
        <w:rPr>
          <w:rFonts w:ascii="Times New Roman" w:eastAsia="Calibri" w:hAnsi="Times New Roman" w:cs="Times New Roman"/>
          <w:sz w:val="12"/>
          <w:szCs w:val="12"/>
        </w:rPr>
        <w:t xml:space="preserve"> сельского поселения Воротнее,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FF6C5A">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b/>
          <w:sz w:val="12"/>
          <w:szCs w:val="12"/>
        </w:rPr>
        <w:t>ПОСТАНОВЛЯЕТ</w:t>
      </w:r>
      <w:r w:rsidRPr="00FF6C5A">
        <w:rPr>
          <w:rFonts w:ascii="Times New Roman" w:eastAsia="Calibri" w:hAnsi="Times New Roman" w:cs="Times New Roman"/>
          <w:sz w:val="12"/>
          <w:szCs w:val="12"/>
        </w:rPr>
        <w:t>:</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43 от 31.12.20</w:t>
      </w:r>
      <w:r>
        <w:rPr>
          <w:rFonts w:ascii="Times New Roman" w:eastAsia="Calibri" w:hAnsi="Times New Roman" w:cs="Times New Roman"/>
          <w:sz w:val="12"/>
          <w:szCs w:val="12"/>
        </w:rPr>
        <w:t>15г.</w:t>
      </w:r>
      <w:r w:rsidRPr="00FF6C5A">
        <w:rPr>
          <w:rFonts w:ascii="Times New Roman" w:eastAsia="Calibri" w:hAnsi="Times New Roman" w:cs="Times New Roman"/>
          <w:sz w:val="12"/>
          <w:szCs w:val="12"/>
        </w:rPr>
        <w:t xml:space="preserve"> «Об утверждении муниципальной программы «Благоустройство территории сельского поселения Воротнее муниципального района Сергиевский» на 2016-2018гг.» (далее - Программа) следующего содержания:</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 xml:space="preserve">Планируемый общий объем финансирования Программы составит:  </w:t>
      </w:r>
      <w:r w:rsidRPr="00FF6C5A">
        <w:rPr>
          <w:rFonts w:ascii="Times New Roman" w:eastAsia="Calibri" w:hAnsi="Times New Roman" w:cs="Times New Roman"/>
          <w:b/>
          <w:sz w:val="12"/>
          <w:szCs w:val="12"/>
        </w:rPr>
        <w:t>4718,05207</w:t>
      </w:r>
      <w:r w:rsidRPr="00FF6C5A">
        <w:rPr>
          <w:rFonts w:ascii="Times New Roman" w:eastAsia="Calibri" w:hAnsi="Times New Roman" w:cs="Times New Roman"/>
          <w:sz w:val="12"/>
          <w:szCs w:val="12"/>
        </w:rPr>
        <w:t xml:space="preserve"> тыс. рублей (прогноз), в том числе:</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 xml:space="preserve">-средств местного бюджета – </w:t>
      </w:r>
      <w:r w:rsidRPr="00FF6C5A">
        <w:rPr>
          <w:rFonts w:ascii="Times New Roman" w:eastAsia="Calibri" w:hAnsi="Times New Roman" w:cs="Times New Roman"/>
          <w:b/>
          <w:sz w:val="12"/>
          <w:szCs w:val="12"/>
        </w:rPr>
        <w:t>4451,57207</w:t>
      </w:r>
      <w:r w:rsidRPr="00FF6C5A">
        <w:rPr>
          <w:rFonts w:ascii="Times New Roman" w:eastAsia="Calibri" w:hAnsi="Times New Roman" w:cs="Times New Roman"/>
          <w:sz w:val="12"/>
          <w:szCs w:val="12"/>
        </w:rPr>
        <w:t xml:space="preserve"> тыс.рублей (прогноз):</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2016 год 586,50610 тыс. рублей;</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2017 год 1387,56000 тыс. рублей;</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lastRenderedPageBreak/>
        <w:t>2018 год 2477,50597 тыс. рублей.</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 xml:space="preserve">- средств областного бюджета – </w:t>
      </w:r>
      <w:r w:rsidRPr="00FF6C5A">
        <w:rPr>
          <w:rFonts w:ascii="Times New Roman" w:eastAsia="Calibri" w:hAnsi="Times New Roman" w:cs="Times New Roman"/>
          <w:b/>
          <w:sz w:val="12"/>
          <w:szCs w:val="12"/>
        </w:rPr>
        <w:t>266,48000</w:t>
      </w:r>
      <w:r w:rsidRPr="00FF6C5A">
        <w:rPr>
          <w:rFonts w:ascii="Times New Roman" w:eastAsia="Calibri" w:hAnsi="Times New Roman" w:cs="Times New Roman"/>
          <w:sz w:val="12"/>
          <w:szCs w:val="12"/>
        </w:rPr>
        <w:t xml:space="preserve"> тыс.рублей (прогноз):</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2016 год 266,48000 тыс.рублей.</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Общий объем финансирования на реализацию Программы составляет 4718,05207 тыс. рублей, в том числе по годам:</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2016 год – 852,98610 тыс. рублей;</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2017 год – 1387,56000 тыс. рублей;</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2018 год – 2477,50597 тыс. рублей.</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FF6C5A" w:rsidRPr="00FF6C5A" w:rsidTr="00FF6C5A">
        <w:trPr>
          <w:trHeight w:val="20"/>
        </w:trPr>
        <w:tc>
          <w:tcPr>
            <w:tcW w:w="851" w:type="dxa"/>
            <w:vMerge w:val="restart"/>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Наименование бюджета</w:t>
            </w:r>
          </w:p>
        </w:tc>
        <w:tc>
          <w:tcPr>
            <w:tcW w:w="3260" w:type="dxa"/>
            <w:vMerge w:val="restart"/>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Наименование мероприятий</w:t>
            </w:r>
          </w:p>
        </w:tc>
        <w:tc>
          <w:tcPr>
            <w:tcW w:w="3402" w:type="dxa"/>
            <w:gridSpan w:val="3"/>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Сельское поселение Воротнее</w:t>
            </w:r>
          </w:p>
        </w:tc>
      </w:tr>
      <w:tr w:rsidR="00FF6C5A" w:rsidRPr="00FF6C5A" w:rsidTr="00FF6C5A">
        <w:trPr>
          <w:trHeight w:val="20"/>
        </w:trPr>
        <w:tc>
          <w:tcPr>
            <w:tcW w:w="851" w:type="dxa"/>
            <w:vMerge/>
            <w:hideMark/>
          </w:tcPr>
          <w:p w:rsidR="00FF6C5A" w:rsidRPr="00FF6C5A" w:rsidRDefault="00FF6C5A" w:rsidP="00FF6C5A">
            <w:pPr>
              <w:tabs>
                <w:tab w:val="left" w:pos="284"/>
              </w:tabs>
              <w:rPr>
                <w:rFonts w:ascii="Times New Roman" w:eastAsia="Calibri" w:hAnsi="Times New Roman" w:cs="Times New Roman"/>
                <w:sz w:val="12"/>
                <w:szCs w:val="12"/>
              </w:rPr>
            </w:pPr>
          </w:p>
        </w:tc>
        <w:tc>
          <w:tcPr>
            <w:tcW w:w="3260" w:type="dxa"/>
            <w:vMerge/>
            <w:hideMark/>
          </w:tcPr>
          <w:p w:rsidR="00FF6C5A" w:rsidRPr="00FF6C5A" w:rsidRDefault="00FF6C5A" w:rsidP="00FF6C5A">
            <w:pPr>
              <w:tabs>
                <w:tab w:val="left" w:pos="284"/>
              </w:tabs>
              <w:rPr>
                <w:rFonts w:ascii="Times New Roman" w:eastAsia="Calibri" w:hAnsi="Times New Roman" w:cs="Times New Roman"/>
                <w:sz w:val="12"/>
                <w:szCs w:val="12"/>
              </w:rPr>
            </w:pP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Затраты на 2016 год, тыс.рублей</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Затраты на 2017 год, тыс.рублей</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Затраты на 2018 год, тыс.рублей</w:t>
            </w:r>
          </w:p>
        </w:tc>
      </w:tr>
      <w:tr w:rsidR="00FF6C5A" w:rsidRPr="00FF6C5A" w:rsidTr="00FF6C5A">
        <w:trPr>
          <w:trHeight w:val="20"/>
        </w:trPr>
        <w:tc>
          <w:tcPr>
            <w:tcW w:w="851" w:type="dxa"/>
            <w:vMerge w:val="restart"/>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Местный бюджет</w:t>
            </w:r>
          </w:p>
        </w:tc>
        <w:tc>
          <w:tcPr>
            <w:tcW w:w="3260"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Уличное освещение</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263,63900</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w:t>
            </w:r>
          </w:p>
        </w:tc>
      </w:tr>
      <w:tr w:rsidR="00FF6C5A" w:rsidRPr="00FF6C5A" w:rsidTr="00FF6C5A">
        <w:trPr>
          <w:trHeight w:val="20"/>
        </w:trPr>
        <w:tc>
          <w:tcPr>
            <w:tcW w:w="851" w:type="dxa"/>
            <w:vMerge/>
            <w:hideMark/>
          </w:tcPr>
          <w:p w:rsidR="00FF6C5A" w:rsidRPr="00FF6C5A" w:rsidRDefault="00FF6C5A" w:rsidP="00FF6C5A">
            <w:pPr>
              <w:tabs>
                <w:tab w:val="left" w:pos="284"/>
              </w:tabs>
              <w:rPr>
                <w:rFonts w:ascii="Times New Roman" w:eastAsia="Calibri" w:hAnsi="Times New Roman" w:cs="Times New Roman"/>
                <w:sz w:val="12"/>
                <w:szCs w:val="12"/>
              </w:rPr>
            </w:pPr>
          </w:p>
        </w:tc>
        <w:tc>
          <w:tcPr>
            <w:tcW w:w="3260"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225,96210</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w:t>
            </w:r>
          </w:p>
        </w:tc>
      </w:tr>
      <w:tr w:rsidR="00FF6C5A" w:rsidRPr="00FF6C5A" w:rsidTr="00FF6C5A">
        <w:trPr>
          <w:trHeight w:val="20"/>
        </w:trPr>
        <w:tc>
          <w:tcPr>
            <w:tcW w:w="851" w:type="dxa"/>
            <w:vMerge/>
            <w:hideMark/>
          </w:tcPr>
          <w:p w:rsidR="00FF6C5A" w:rsidRPr="00FF6C5A" w:rsidRDefault="00FF6C5A" w:rsidP="00FF6C5A">
            <w:pPr>
              <w:tabs>
                <w:tab w:val="left" w:pos="284"/>
              </w:tabs>
              <w:rPr>
                <w:rFonts w:ascii="Times New Roman" w:eastAsia="Calibri" w:hAnsi="Times New Roman" w:cs="Times New Roman"/>
                <w:sz w:val="12"/>
                <w:szCs w:val="12"/>
              </w:rPr>
            </w:pPr>
          </w:p>
        </w:tc>
        <w:tc>
          <w:tcPr>
            <w:tcW w:w="3260"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13,90500</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w:t>
            </w:r>
          </w:p>
        </w:tc>
      </w:tr>
      <w:tr w:rsidR="00FF6C5A" w:rsidRPr="00FF6C5A" w:rsidTr="00FF6C5A">
        <w:trPr>
          <w:trHeight w:val="20"/>
        </w:trPr>
        <w:tc>
          <w:tcPr>
            <w:tcW w:w="851" w:type="dxa"/>
            <w:vMerge/>
            <w:hideMark/>
          </w:tcPr>
          <w:p w:rsidR="00FF6C5A" w:rsidRPr="00FF6C5A" w:rsidRDefault="00FF6C5A" w:rsidP="00FF6C5A">
            <w:pPr>
              <w:tabs>
                <w:tab w:val="left" w:pos="284"/>
              </w:tabs>
              <w:rPr>
                <w:rFonts w:ascii="Times New Roman" w:eastAsia="Calibri" w:hAnsi="Times New Roman" w:cs="Times New Roman"/>
                <w:sz w:val="12"/>
                <w:szCs w:val="12"/>
              </w:rPr>
            </w:pPr>
          </w:p>
        </w:tc>
        <w:tc>
          <w:tcPr>
            <w:tcW w:w="3260"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Бак</w:t>
            </w:r>
            <w:proofErr w:type="gramStart"/>
            <w:r w:rsidRPr="00FF6C5A">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FF6C5A">
              <w:rPr>
                <w:rFonts w:ascii="Times New Roman" w:eastAsia="Calibri" w:hAnsi="Times New Roman" w:cs="Times New Roman"/>
                <w:sz w:val="12"/>
                <w:szCs w:val="12"/>
              </w:rPr>
              <w:t>а</w:t>
            </w:r>
            <w:proofErr w:type="gramEnd"/>
            <w:r w:rsidRPr="00FF6C5A">
              <w:rPr>
                <w:rFonts w:ascii="Times New Roman" w:eastAsia="Calibri" w:hAnsi="Times New Roman" w:cs="Times New Roman"/>
                <w:sz w:val="12"/>
                <w:szCs w:val="12"/>
              </w:rPr>
              <w:t>нализ воды</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w:t>
            </w:r>
          </w:p>
        </w:tc>
      </w:tr>
      <w:tr w:rsidR="00FF6C5A" w:rsidRPr="00FF6C5A" w:rsidTr="00FF6C5A">
        <w:trPr>
          <w:trHeight w:val="20"/>
        </w:trPr>
        <w:tc>
          <w:tcPr>
            <w:tcW w:w="851" w:type="dxa"/>
            <w:vMerge/>
            <w:hideMark/>
          </w:tcPr>
          <w:p w:rsidR="00FF6C5A" w:rsidRPr="00FF6C5A" w:rsidRDefault="00FF6C5A" w:rsidP="00FF6C5A">
            <w:pPr>
              <w:tabs>
                <w:tab w:val="left" w:pos="284"/>
              </w:tabs>
              <w:rPr>
                <w:rFonts w:ascii="Times New Roman" w:eastAsia="Calibri" w:hAnsi="Times New Roman" w:cs="Times New Roman"/>
                <w:sz w:val="12"/>
                <w:szCs w:val="12"/>
              </w:rPr>
            </w:pPr>
          </w:p>
        </w:tc>
        <w:tc>
          <w:tcPr>
            <w:tcW w:w="3260"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Прочие мероприятия</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83,00000</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1387,56</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2477,506</w:t>
            </w:r>
          </w:p>
        </w:tc>
      </w:tr>
      <w:tr w:rsidR="00FF6C5A" w:rsidRPr="00FF6C5A" w:rsidTr="00FF6C5A">
        <w:trPr>
          <w:trHeight w:val="20"/>
        </w:trPr>
        <w:tc>
          <w:tcPr>
            <w:tcW w:w="851" w:type="dxa"/>
            <w:vMerge/>
            <w:hideMark/>
          </w:tcPr>
          <w:p w:rsidR="00FF6C5A" w:rsidRPr="00FF6C5A" w:rsidRDefault="00FF6C5A" w:rsidP="00FF6C5A">
            <w:pPr>
              <w:tabs>
                <w:tab w:val="left" w:pos="284"/>
              </w:tabs>
              <w:rPr>
                <w:rFonts w:ascii="Times New Roman" w:eastAsia="Calibri" w:hAnsi="Times New Roman" w:cs="Times New Roman"/>
                <w:sz w:val="12"/>
                <w:szCs w:val="12"/>
              </w:rPr>
            </w:pPr>
          </w:p>
        </w:tc>
        <w:tc>
          <w:tcPr>
            <w:tcW w:w="3260"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ИТОГО</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586,50610</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1387,56000</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2477,50597</w:t>
            </w:r>
          </w:p>
        </w:tc>
      </w:tr>
      <w:tr w:rsidR="00FF6C5A" w:rsidRPr="00FF6C5A" w:rsidTr="00FF6C5A">
        <w:trPr>
          <w:trHeight w:val="20"/>
        </w:trPr>
        <w:tc>
          <w:tcPr>
            <w:tcW w:w="851" w:type="dxa"/>
            <w:vMerge w:val="restart"/>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Областной бюджет</w:t>
            </w:r>
          </w:p>
        </w:tc>
        <w:tc>
          <w:tcPr>
            <w:tcW w:w="3260"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266,48000</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w:t>
            </w:r>
          </w:p>
        </w:tc>
      </w:tr>
      <w:tr w:rsidR="00FF6C5A" w:rsidRPr="00FF6C5A" w:rsidTr="00FF6C5A">
        <w:trPr>
          <w:trHeight w:val="20"/>
        </w:trPr>
        <w:tc>
          <w:tcPr>
            <w:tcW w:w="851" w:type="dxa"/>
            <w:vMerge/>
            <w:hideMark/>
          </w:tcPr>
          <w:p w:rsidR="00FF6C5A" w:rsidRPr="00FF6C5A" w:rsidRDefault="00FF6C5A" w:rsidP="00FF6C5A">
            <w:pPr>
              <w:tabs>
                <w:tab w:val="left" w:pos="284"/>
              </w:tabs>
              <w:rPr>
                <w:rFonts w:ascii="Times New Roman" w:eastAsia="Calibri" w:hAnsi="Times New Roman" w:cs="Times New Roman"/>
                <w:sz w:val="12"/>
                <w:szCs w:val="12"/>
              </w:rPr>
            </w:pPr>
          </w:p>
        </w:tc>
        <w:tc>
          <w:tcPr>
            <w:tcW w:w="3260"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ИТОГО</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266,48000</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0,00000</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0,00000</w:t>
            </w:r>
          </w:p>
        </w:tc>
      </w:tr>
      <w:tr w:rsidR="00FF6C5A" w:rsidRPr="00FF6C5A" w:rsidTr="00FF6C5A">
        <w:trPr>
          <w:trHeight w:val="20"/>
        </w:trPr>
        <w:tc>
          <w:tcPr>
            <w:tcW w:w="4111" w:type="dxa"/>
            <w:gridSpan w:val="2"/>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ВСЕГО</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852,98610</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1387,56000</w:t>
            </w:r>
          </w:p>
        </w:tc>
        <w:tc>
          <w:tcPr>
            <w:tcW w:w="1134" w:type="dxa"/>
            <w:hideMark/>
          </w:tcPr>
          <w:p w:rsidR="00FF6C5A" w:rsidRPr="00FF6C5A" w:rsidRDefault="00FF6C5A" w:rsidP="00FF6C5A">
            <w:pPr>
              <w:tabs>
                <w:tab w:val="left" w:pos="284"/>
              </w:tabs>
              <w:rPr>
                <w:rFonts w:ascii="Times New Roman" w:eastAsia="Calibri" w:hAnsi="Times New Roman" w:cs="Times New Roman"/>
                <w:sz w:val="12"/>
                <w:szCs w:val="12"/>
              </w:rPr>
            </w:pPr>
            <w:r w:rsidRPr="00FF6C5A">
              <w:rPr>
                <w:rFonts w:ascii="Times New Roman" w:eastAsia="Calibri" w:hAnsi="Times New Roman" w:cs="Times New Roman"/>
                <w:sz w:val="12"/>
                <w:szCs w:val="12"/>
              </w:rPr>
              <w:t>2477,50597</w:t>
            </w:r>
          </w:p>
        </w:tc>
      </w:tr>
    </w:tbl>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2.Опубликовать настоящее Постановление в газете «Сергиевский вестник».</w:t>
      </w:r>
    </w:p>
    <w:p w:rsidR="00FF6C5A" w:rsidRPr="00FF6C5A" w:rsidRDefault="00FF6C5A" w:rsidP="00FF6C5A">
      <w:pPr>
        <w:tabs>
          <w:tab w:val="left" w:pos="284"/>
        </w:tabs>
        <w:spacing w:after="0" w:line="240" w:lineRule="auto"/>
        <w:ind w:firstLine="284"/>
        <w:jc w:val="both"/>
        <w:rPr>
          <w:rFonts w:ascii="Times New Roman" w:eastAsia="Calibri" w:hAnsi="Times New Roman" w:cs="Times New Roman"/>
          <w:sz w:val="12"/>
          <w:szCs w:val="12"/>
        </w:rPr>
      </w:pPr>
      <w:r w:rsidRPr="00FF6C5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F6C5A" w:rsidRPr="00FF6C5A" w:rsidRDefault="00FF6C5A" w:rsidP="00FF6C5A">
      <w:pPr>
        <w:tabs>
          <w:tab w:val="left" w:pos="284"/>
        </w:tabs>
        <w:spacing w:after="0" w:line="240" w:lineRule="auto"/>
        <w:jc w:val="right"/>
        <w:rPr>
          <w:rFonts w:ascii="Times New Roman" w:eastAsia="Calibri" w:hAnsi="Times New Roman" w:cs="Times New Roman"/>
          <w:bCs/>
          <w:sz w:val="12"/>
          <w:szCs w:val="12"/>
        </w:rPr>
      </w:pPr>
      <w:r w:rsidRPr="00FF6C5A">
        <w:rPr>
          <w:rFonts w:ascii="Times New Roman" w:eastAsia="Calibri" w:hAnsi="Times New Roman" w:cs="Times New Roman"/>
          <w:bCs/>
          <w:sz w:val="12"/>
          <w:szCs w:val="12"/>
        </w:rPr>
        <w:t>Глава сельского поселения Воротнее</w:t>
      </w:r>
    </w:p>
    <w:p w:rsidR="00FF6C5A" w:rsidRDefault="00FF6C5A" w:rsidP="00FF6C5A">
      <w:pPr>
        <w:tabs>
          <w:tab w:val="left" w:pos="284"/>
        </w:tabs>
        <w:spacing w:after="0" w:line="240" w:lineRule="auto"/>
        <w:jc w:val="right"/>
        <w:rPr>
          <w:rFonts w:ascii="Times New Roman" w:eastAsia="Calibri" w:hAnsi="Times New Roman" w:cs="Times New Roman"/>
          <w:bCs/>
          <w:sz w:val="12"/>
          <w:szCs w:val="12"/>
        </w:rPr>
      </w:pPr>
      <w:r w:rsidRPr="00FF6C5A">
        <w:rPr>
          <w:rFonts w:ascii="Times New Roman" w:eastAsia="Calibri" w:hAnsi="Times New Roman" w:cs="Times New Roman"/>
          <w:bCs/>
          <w:sz w:val="12"/>
          <w:szCs w:val="12"/>
        </w:rPr>
        <w:t>муниципального района Сергиевский</w:t>
      </w:r>
    </w:p>
    <w:p w:rsidR="00FF6C5A" w:rsidRPr="00FF6C5A" w:rsidRDefault="00FF6C5A" w:rsidP="00FF6C5A">
      <w:pPr>
        <w:tabs>
          <w:tab w:val="left" w:pos="284"/>
        </w:tabs>
        <w:spacing w:after="0" w:line="240" w:lineRule="auto"/>
        <w:jc w:val="right"/>
        <w:rPr>
          <w:rFonts w:ascii="Times New Roman" w:eastAsia="Calibri" w:hAnsi="Times New Roman" w:cs="Times New Roman"/>
          <w:sz w:val="12"/>
          <w:szCs w:val="12"/>
        </w:rPr>
      </w:pPr>
      <w:r w:rsidRPr="00FF6C5A">
        <w:rPr>
          <w:rFonts w:ascii="Times New Roman" w:eastAsia="Calibri" w:hAnsi="Times New Roman" w:cs="Times New Roman"/>
          <w:sz w:val="12"/>
          <w:szCs w:val="12"/>
        </w:rPr>
        <w:t>Сидельников А.И.</w:t>
      </w:r>
    </w:p>
    <w:p w:rsidR="00E03BA9" w:rsidRDefault="00E03BA9" w:rsidP="00E03BA9">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E03BA9" w:rsidRPr="008B3E75" w:rsidRDefault="00E03BA9" w:rsidP="00E03BA9">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E03BA9" w:rsidRPr="008B3E75" w:rsidRDefault="00E03BA9" w:rsidP="00E03BA9">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E03BA9" w:rsidRPr="008B3E75" w:rsidRDefault="00E03BA9" w:rsidP="00E03BA9">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E03BA9" w:rsidRPr="008B3E75" w:rsidRDefault="00E03BA9" w:rsidP="00E03BA9">
      <w:pPr>
        <w:spacing w:after="0" w:line="240" w:lineRule="auto"/>
        <w:jc w:val="center"/>
        <w:rPr>
          <w:rFonts w:ascii="Times New Roman" w:eastAsia="Calibri" w:hAnsi="Times New Roman" w:cs="Times New Roman"/>
          <w:sz w:val="12"/>
          <w:szCs w:val="12"/>
        </w:rPr>
      </w:pPr>
    </w:p>
    <w:p w:rsidR="00E03BA9" w:rsidRPr="008B3E75" w:rsidRDefault="00E03BA9" w:rsidP="00E03BA9">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E03BA9" w:rsidRPr="00D6061F" w:rsidRDefault="00E03BA9" w:rsidP="00E03B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E03BA9" w:rsidRDefault="00E03BA9" w:rsidP="00E03BA9">
      <w:pPr>
        <w:tabs>
          <w:tab w:val="left" w:pos="284"/>
        </w:tabs>
        <w:spacing w:after="0" w:line="240" w:lineRule="auto"/>
        <w:jc w:val="center"/>
        <w:rPr>
          <w:rFonts w:ascii="Times New Roman" w:eastAsia="Calibri" w:hAnsi="Times New Roman" w:cs="Times New Roman"/>
          <w:b/>
          <w:bCs/>
          <w:sz w:val="12"/>
          <w:szCs w:val="12"/>
        </w:rPr>
      </w:pPr>
      <w:r w:rsidRPr="00E03BA9">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w:t>
      </w:r>
    </w:p>
    <w:p w:rsidR="00E03BA9" w:rsidRDefault="00E03BA9" w:rsidP="00E03BA9">
      <w:pPr>
        <w:tabs>
          <w:tab w:val="left" w:pos="284"/>
        </w:tabs>
        <w:spacing w:after="0" w:line="240" w:lineRule="auto"/>
        <w:jc w:val="center"/>
        <w:rPr>
          <w:rFonts w:ascii="Times New Roman" w:eastAsia="Calibri" w:hAnsi="Times New Roman" w:cs="Times New Roman"/>
          <w:b/>
          <w:bCs/>
          <w:sz w:val="12"/>
          <w:szCs w:val="12"/>
        </w:rPr>
      </w:pPr>
      <w:r w:rsidRPr="00E03BA9">
        <w:rPr>
          <w:rFonts w:ascii="Times New Roman" w:eastAsia="Calibri" w:hAnsi="Times New Roman" w:cs="Times New Roman"/>
          <w:b/>
          <w:bCs/>
          <w:sz w:val="12"/>
          <w:szCs w:val="12"/>
        </w:rPr>
        <w:t xml:space="preserve"> муниципального района Сергиевский № 38 от 31.12.2015г. «Об утверждении муниципальной программы</w:t>
      </w:r>
    </w:p>
    <w:p w:rsidR="00E03BA9" w:rsidRPr="00E03BA9" w:rsidRDefault="00E03BA9" w:rsidP="00E03BA9">
      <w:pPr>
        <w:tabs>
          <w:tab w:val="left" w:pos="284"/>
        </w:tabs>
        <w:spacing w:after="0" w:line="240" w:lineRule="auto"/>
        <w:jc w:val="center"/>
        <w:rPr>
          <w:rFonts w:ascii="Times New Roman" w:eastAsia="Calibri" w:hAnsi="Times New Roman" w:cs="Times New Roman"/>
          <w:sz w:val="12"/>
          <w:szCs w:val="12"/>
        </w:rPr>
      </w:pPr>
      <w:r w:rsidRPr="00E03BA9">
        <w:rPr>
          <w:rFonts w:ascii="Times New Roman" w:eastAsia="Calibri" w:hAnsi="Times New Roman" w:cs="Times New Roman"/>
          <w:b/>
          <w:bCs/>
          <w:sz w:val="12"/>
          <w:szCs w:val="12"/>
        </w:rPr>
        <w:t xml:space="preserve"> «Благоустройство территории сельского поселения Елшанка муниципального района Сергиевский» на 2016-2018гг.»</w:t>
      </w:r>
    </w:p>
    <w:p w:rsidR="00E03BA9" w:rsidRPr="00E03BA9" w:rsidRDefault="00E03BA9" w:rsidP="00E03BA9">
      <w:pPr>
        <w:tabs>
          <w:tab w:val="left" w:pos="284"/>
        </w:tabs>
        <w:spacing w:after="0" w:line="240" w:lineRule="auto"/>
        <w:jc w:val="both"/>
        <w:rPr>
          <w:rFonts w:ascii="Times New Roman" w:eastAsia="Calibri" w:hAnsi="Times New Roman" w:cs="Times New Roman"/>
          <w:sz w:val="12"/>
          <w:szCs w:val="12"/>
        </w:rPr>
      </w:pP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 xml:space="preserve">В соответствии с Федеральным </w:t>
      </w:r>
      <w:r w:rsidRPr="00E03BA9">
        <w:rPr>
          <w:rFonts w:ascii="Times New Roman" w:eastAsia="Calibri" w:hAnsi="Times New Roman" w:cs="Times New Roman"/>
          <w:sz w:val="12"/>
          <w:szCs w:val="12"/>
          <w:u w:val="single"/>
        </w:rPr>
        <w:t>законом</w:t>
      </w:r>
      <w:r w:rsidRPr="00E03BA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03BA9">
        <w:rPr>
          <w:rFonts w:ascii="Times New Roman" w:eastAsia="Calibri" w:hAnsi="Times New Roman" w:cs="Times New Roman"/>
          <w:sz w:val="12"/>
          <w:szCs w:val="12"/>
          <w:u w:val="single"/>
        </w:rPr>
        <w:t>Уставом</w:t>
      </w:r>
      <w:r w:rsidRPr="00E03BA9">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b/>
          <w:sz w:val="12"/>
          <w:szCs w:val="12"/>
        </w:rPr>
        <w:t>ПОСТАНОВЛЯЕТ</w:t>
      </w:r>
      <w:r w:rsidRPr="00E03BA9">
        <w:rPr>
          <w:rFonts w:ascii="Times New Roman" w:eastAsia="Calibri" w:hAnsi="Times New Roman" w:cs="Times New Roman"/>
          <w:sz w:val="12"/>
          <w:szCs w:val="12"/>
        </w:rPr>
        <w:t>:</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38 от 31.12.2015г.  «Об утверждении муниципальной программы «Благоустройство территории сельского поселения Елшанка муниципального района Сергиевский» на 2016-2018гг.» (далее - Программа) следующего содержания:</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 xml:space="preserve">Планируемый общий объем финансирования Программы составит:  </w:t>
      </w:r>
      <w:r w:rsidRPr="00E03BA9">
        <w:rPr>
          <w:rFonts w:ascii="Times New Roman" w:eastAsia="Calibri" w:hAnsi="Times New Roman" w:cs="Times New Roman"/>
          <w:b/>
          <w:sz w:val="12"/>
          <w:szCs w:val="12"/>
        </w:rPr>
        <w:t>4108,29419</w:t>
      </w:r>
      <w:r w:rsidRPr="00E03BA9">
        <w:rPr>
          <w:rFonts w:ascii="Times New Roman" w:eastAsia="Calibri" w:hAnsi="Times New Roman" w:cs="Times New Roman"/>
          <w:sz w:val="12"/>
          <w:szCs w:val="12"/>
        </w:rPr>
        <w:t xml:space="preserve"> тыс. рублей (прогноз), в том числе:</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 xml:space="preserve">-средств местного бюджета – </w:t>
      </w:r>
      <w:r w:rsidRPr="00E03BA9">
        <w:rPr>
          <w:rFonts w:ascii="Times New Roman" w:eastAsia="Calibri" w:hAnsi="Times New Roman" w:cs="Times New Roman"/>
          <w:b/>
          <w:sz w:val="12"/>
          <w:szCs w:val="12"/>
        </w:rPr>
        <w:t>2972,37709</w:t>
      </w:r>
      <w:r w:rsidRPr="00E03BA9">
        <w:rPr>
          <w:rFonts w:ascii="Times New Roman" w:eastAsia="Calibri" w:hAnsi="Times New Roman" w:cs="Times New Roman"/>
          <w:sz w:val="12"/>
          <w:szCs w:val="12"/>
        </w:rPr>
        <w:t xml:space="preserve"> тыс.рублей (прогноз):</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2016 год 793,65485 тыс. рублей;</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2017 год 1338,24800 тыс. рублей;</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2018 год 840,47424 тыс. рублей.</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 xml:space="preserve">- средств областного бюджета – </w:t>
      </w:r>
      <w:r w:rsidRPr="00E03BA9">
        <w:rPr>
          <w:rFonts w:ascii="Times New Roman" w:eastAsia="Calibri" w:hAnsi="Times New Roman" w:cs="Times New Roman"/>
          <w:b/>
          <w:sz w:val="12"/>
          <w:szCs w:val="12"/>
        </w:rPr>
        <w:t>1135,91710</w:t>
      </w:r>
      <w:r w:rsidRPr="00E03BA9">
        <w:rPr>
          <w:rFonts w:ascii="Times New Roman" w:eastAsia="Calibri" w:hAnsi="Times New Roman" w:cs="Times New Roman"/>
          <w:sz w:val="12"/>
          <w:szCs w:val="12"/>
        </w:rPr>
        <w:t xml:space="preserve"> тыс.рублей (прогноз):</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2016 год 1135,91710 тыс.рублей.</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 xml:space="preserve">Общий объем финансирования на реализацию Программы составляет </w:t>
      </w:r>
      <w:r w:rsidRPr="00E03BA9">
        <w:rPr>
          <w:rFonts w:ascii="Times New Roman" w:eastAsia="Calibri" w:hAnsi="Times New Roman" w:cs="Times New Roman"/>
          <w:b/>
          <w:sz w:val="12"/>
          <w:szCs w:val="12"/>
        </w:rPr>
        <w:t>4108,29419</w:t>
      </w:r>
      <w:r w:rsidRPr="00E03BA9">
        <w:rPr>
          <w:rFonts w:ascii="Times New Roman" w:eastAsia="Calibri" w:hAnsi="Times New Roman" w:cs="Times New Roman"/>
          <w:sz w:val="12"/>
          <w:szCs w:val="12"/>
        </w:rPr>
        <w:t xml:space="preserve"> тыс. рублей, в том числе по годам:</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2016 год – 1929,57195 тыс. рублей;</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2017 год – 1338,24800 тыс. рублей;</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2018 год – 840,47424 тыс. рублей.</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E03BA9" w:rsidRPr="00E03BA9" w:rsidTr="00E03BA9">
        <w:trPr>
          <w:trHeight w:val="20"/>
        </w:trPr>
        <w:tc>
          <w:tcPr>
            <w:tcW w:w="851" w:type="dxa"/>
            <w:vMerge w:val="restart"/>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Наименование бюджета</w:t>
            </w:r>
          </w:p>
        </w:tc>
        <w:tc>
          <w:tcPr>
            <w:tcW w:w="3260" w:type="dxa"/>
            <w:vMerge w:val="restart"/>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Наименование мероприятий</w:t>
            </w:r>
          </w:p>
        </w:tc>
        <w:tc>
          <w:tcPr>
            <w:tcW w:w="3402" w:type="dxa"/>
            <w:gridSpan w:val="3"/>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Сельское поселение Елшанка</w:t>
            </w:r>
          </w:p>
        </w:tc>
      </w:tr>
      <w:tr w:rsidR="00E03BA9" w:rsidRPr="00E03BA9" w:rsidTr="00E03BA9">
        <w:trPr>
          <w:trHeight w:val="20"/>
        </w:trPr>
        <w:tc>
          <w:tcPr>
            <w:tcW w:w="851" w:type="dxa"/>
            <w:vMerge/>
            <w:hideMark/>
          </w:tcPr>
          <w:p w:rsidR="00E03BA9" w:rsidRPr="00E03BA9" w:rsidRDefault="00E03BA9" w:rsidP="00E03BA9">
            <w:pPr>
              <w:tabs>
                <w:tab w:val="left" w:pos="284"/>
              </w:tabs>
              <w:rPr>
                <w:rFonts w:ascii="Times New Roman" w:eastAsia="Calibri" w:hAnsi="Times New Roman" w:cs="Times New Roman"/>
                <w:sz w:val="12"/>
                <w:szCs w:val="12"/>
              </w:rPr>
            </w:pPr>
          </w:p>
        </w:tc>
        <w:tc>
          <w:tcPr>
            <w:tcW w:w="3260" w:type="dxa"/>
            <w:vMerge/>
            <w:hideMark/>
          </w:tcPr>
          <w:p w:rsidR="00E03BA9" w:rsidRPr="00E03BA9" w:rsidRDefault="00E03BA9" w:rsidP="00E03BA9">
            <w:pPr>
              <w:tabs>
                <w:tab w:val="left" w:pos="284"/>
              </w:tabs>
              <w:rPr>
                <w:rFonts w:ascii="Times New Roman" w:eastAsia="Calibri" w:hAnsi="Times New Roman" w:cs="Times New Roman"/>
                <w:sz w:val="12"/>
                <w:szCs w:val="12"/>
              </w:rPr>
            </w:pP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Затраты на 2016 год, тыс.рублей</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Затраты на 2017 год, тыс.рублей</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Затраты на 2018 год, тыс.рублей</w:t>
            </w:r>
          </w:p>
        </w:tc>
      </w:tr>
      <w:tr w:rsidR="00E03BA9" w:rsidRPr="00E03BA9" w:rsidTr="00E03BA9">
        <w:trPr>
          <w:trHeight w:val="20"/>
        </w:trPr>
        <w:tc>
          <w:tcPr>
            <w:tcW w:w="851" w:type="dxa"/>
            <w:vMerge w:val="restart"/>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Местный бюджет</w:t>
            </w:r>
          </w:p>
        </w:tc>
        <w:tc>
          <w:tcPr>
            <w:tcW w:w="3260"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Уличное освещение</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517,20800</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w:t>
            </w:r>
          </w:p>
        </w:tc>
      </w:tr>
      <w:tr w:rsidR="00E03BA9" w:rsidRPr="00E03BA9" w:rsidTr="00E03BA9">
        <w:trPr>
          <w:trHeight w:val="20"/>
        </w:trPr>
        <w:tc>
          <w:tcPr>
            <w:tcW w:w="851" w:type="dxa"/>
            <w:vMerge/>
            <w:hideMark/>
          </w:tcPr>
          <w:p w:rsidR="00E03BA9" w:rsidRPr="00E03BA9" w:rsidRDefault="00E03BA9" w:rsidP="00E03BA9">
            <w:pPr>
              <w:tabs>
                <w:tab w:val="left" w:pos="284"/>
              </w:tabs>
              <w:rPr>
                <w:rFonts w:ascii="Times New Roman" w:eastAsia="Calibri" w:hAnsi="Times New Roman" w:cs="Times New Roman"/>
                <w:sz w:val="12"/>
                <w:szCs w:val="12"/>
              </w:rPr>
            </w:pPr>
          </w:p>
        </w:tc>
        <w:tc>
          <w:tcPr>
            <w:tcW w:w="3260"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182,50785</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w:t>
            </w:r>
          </w:p>
        </w:tc>
      </w:tr>
      <w:tr w:rsidR="00E03BA9" w:rsidRPr="00E03BA9" w:rsidTr="00E03BA9">
        <w:trPr>
          <w:trHeight w:val="20"/>
        </w:trPr>
        <w:tc>
          <w:tcPr>
            <w:tcW w:w="851" w:type="dxa"/>
            <w:vMerge/>
            <w:hideMark/>
          </w:tcPr>
          <w:p w:rsidR="00E03BA9" w:rsidRPr="00E03BA9" w:rsidRDefault="00E03BA9" w:rsidP="00E03BA9">
            <w:pPr>
              <w:tabs>
                <w:tab w:val="left" w:pos="284"/>
              </w:tabs>
              <w:rPr>
                <w:rFonts w:ascii="Times New Roman" w:eastAsia="Calibri" w:hAnsi="Times New Roman" w:cs="Times New Roman"/>
                <w:sz w:val="12"/>
                <w:szCs w:val="12"/>
              </w:rPr>
            </w:pPr>
          </w:p>
        </w:tc>
        <w:tc>
          <w:tcPr>
            <w:tcW w:w="3260"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55,93900</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w:t>
            </w:r>
          </w:p>
        </w:tc>
      </w:tr>
      <w:tr w:rsidR="00E03BA9" w:rsidRPr="00E03BA9" w:rsidTr="00E03BA9">
        <w:trPr>
          <w:trHeight w:val="20"/>
        </w:trPr>
        <w:tc>
          <w:tcPr>
            <w:tcW w:w="851" w:type="dxa"/>
            <w:vMerge/>
            <w:hideMark/>
          </w:tcPr>
          <w:p w:rsidR="00E03BA9" w:rsidRPr="00E03BA9" w:rsidRDefault="00E03BA9" w:rsidP="00E03BA9">
            <w:pPr>
              <w:tabs>
                <w:tab w:val="left" w:pos="284"/>
              </w:tabs>
              <w:rPr>
                <w:rFonts w:ascii="Times New Roman" w:eastAsia="Calibri" w:hAnsi="Times New Roman" w:cs="Times New Roman"/>
                <w:sz w:val="12"/>
                <w:szCs w:val="12"/>
              </w:rPr>
            </w:pPr>
          </w:p>
        </w:tc>
        <w:tc>
          <w:tcPr>
            <w:tcW w:w="3260"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Бак</w:t>
            </w:r>
            <w:proofErr w:type="gramStart"/>
            <w:r w:rsidRPr="00E03BA9">
              <w:rPr>
                <w:rFonts w:ascii="Times New Roman" w:eastAsia="Calibri" w:hAnsi="Times New Roman" w:cs="Times New Roman"/>
                <w:sz w:val="12"/>
                <w:szCs w:val="12"/>
              </w:rPr>
              <w:t>.</w:t>
            </w:r>
            <w:proofErr w:type="gramEnd"/>
            <w:r w:rsidRPr="00E03BA9">
              <w:rPr>
                <w:rFonts w:ascii="Times New Roman" w:eastAsia="Calibri" w:hAnsi="Times New Roman" w:cs="Times New Roman"/>
                <w:sz w:val="12"/>
                <w:szCs w:val="12"/>
              </w:rPr>
              <w:t xml:space="preserve"> </w:t>
            </w:r>
            <w:proofErr w:type="gramStart"/>
            <w:r w:rsidRPr="00E03BA9">
              <w:rPr>
                <w:rFonts w:ascii="Times New Roman" w:eastAsia="Calibri" w:hAnsi="Times New Roman" w:cs="Times New Roman"/>
                <w:sz w:val="12"/>
                <w:szCs w:val="12"/>
              </w:rPr>
              <w:t>а</w:t>
            </w:r>
            <w:proofErr w:type="gramEnd"/>
            <w:r w:rsidRPr="00E03BA9">
              <w:rPr>
                <w:rFonts w:ascii="Times New Roman" w:eastAsia="Calibri" w:hAnsi="Times New Roman" w:cs="Times New Roman"/>
                <w:sz w:val="12"/>
                <w:szCs w:val="12"/>
              </w:rPr>
              <w:t>нализ воды</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w:t>
            </w:r>
          </w:p>
        </w:tc>
      </w:tr>
      <w:tr w:rsidR="00E03BA9" w:rsidRPr="00E03BA9" w:rsidTr="00E03BA9">
        <w:trPr>
          <w:trHeight w:val="20"/>
        </w:trPr>
        <w:tc>
          <w:tcPr>
            <w:tcW w:w="851" w:type="dxa"/>
            <w:vMerge/>
            <w:hideMark/>
          </w:tcPr>
          <w:p w:rsidR="00E03BA9" w:rsidRPr="00E03BA9" w:rsidRDefault="00E03BA9" w:rsidP="00E03BA9">
            <w:pPr>
              <w:tabs>
                <w:tab w:val="left" w:pos="284"/>
              </w:tabs>
              <w:rPr>
                <w:rFonts w:ascii="Times New Roman" w:eastAsia="Calibri" w:hAnsi="Times New Roman" w:cs="Times New Roman"/>
                <w:sz w:val="12"/>
                <w:szCs w:val="12"/>
              </w:rPr>
            </w:pPr>
          </w:p>
        </w:tc>
        <w:tc>
          <w:tcPr>
            <w:tcW w:w="3260"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Прочие мероприятия</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38,00000</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1338,248</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840,47424</w:t>
            </w:r>
          </w:p>
        </w:tc>
      </w:tr>
      <w:tr w:rsidR="00E03BA9" w:rsidRPr="00E03BA9" w:rsidTr="00E03BA9">
        <w:trPr>
          <w:trHeight w:val="20"/>
        </w:trPr>
        <w:tc>
          <w:tcPr>
            <w:tcW w:w="851" w:type="dxa"/>
            <w:vMerge/>
            <w:hideMark/>
          </w:tcPr>
          <w:p w:rsidR="00E03BA9" w:rsidRPr="00E03BA9" w:rsidRDefault="00E03BA9" w:rsidP="00E03BA9">
            <w:pPr>
              <w:tabs>
                <w:tab w:val="left" w:pos="284"/>
              </w:tabs>
              <w:rPr>
                <w:rFonts w:ascii="Times New Roman" w:eastAsia="Calibri" w:hAnsi="Times New Roman" w:cs="Times New Roman"/>
                <w:sz w:val="12"/>
                <w:szCs w:val="12"/>
              </w:rPr>
            </w:pPr>
          </w:p>
        </w:tc>
        <w:tc>
          <w:tcPr>
            <w:tcW w:w="3260"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ИТОГО</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793,65485</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1338,24800</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840,47424</w:t>
            </w:r>
          </w:p>
        </w:tc>
      </w:tr>
      <w:tr w:rsidR="00E03BA9" w:rsidRPr="00E03BA9" w:rsidTr="00E03BA9">
        <w:trPr>
          <w:trHeight w:val="20"/>
        </w:trPr>
        <w:tc>
          <w:tcPr>
            <w:tcW w:w="851" w:type="dxa"/>
            <w:vMerge w:val="restart"/>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Областной бюджет</w:t>
            </w:r>
          </w:p>
        </w:tc>
        <w:tc>
          <w:tcPr>
            <w:tcW w:w="3260"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1135,91710</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w:t>
            </w:r>
          </w:p>
        </w:tc>
      </w:tr>
      <w:tr w:rsidR="00E03BA9" w:rsidRPr="00E03BA9" w:rsidTr="00E03BA9">
        <w:trPr>
          <w:trHeight w:val="20"/>
        </w:trPr>
        <w:tc>
          <w:tcPr>
            <w:tcW w:w="851" w:type="dxa"/>
            <w:vMerge/>
            <w:hideMark/>
          </w:tcPr>
          <w:p w:rsidR="00E03BA9" w:rsidRPr="00E03BA9" w:rsidRDefault="00E03BA9" w:rsidP="00E03BA9">
            <w:pPr>
              <w:tabs>
                <w:tab w:val="left" w:pos="284"/>
              </w:tabs>
              <w:rPr>
                <w:rFonts w:ascii="Times New Roman" w:eastAsia="Calibri" w:hAnsi="Times New Roman" w:cs="Times New Roman"/>
                <w:sz w:val="12"/>
                <w:szCs w:val="12"/>
              </w:rPr>
            </w:pPr>
          </w:p>
        </w:tc>
        <w:tc>
          <w:tcPr>
            <w:tcW w:w="3260"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ИТОГО</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1135,91710</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0,00000</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0,00000</w:t>
            </w:r>
          </w:p>
        </w:tc>
      </w:tr>
      <w:tr w:rsidR="00E03BA9" w:rsidRPr="00E03BA9" w:rsidTr="00E03BA9">
        <w:trPr>
          <w:trHeight w:val="20"/>
        </w:trPr>
        <w:tc>
          <w:tcPr>
            <w:tcW w:w="4111" w:type="dxa"/>
            <w:gridSpan w:val="2"/>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lastRenderedPageBreak/>
              <w:t>ВСЕГО</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1929,57195</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1338,24800</w:t>
            </w:r>
          </w:p>
        </w:tc>
        <w:tc>
          <w:tcPr>
            <w:tcW w:w="1134" w:type="dxa"/>
            <w:hideMark/>
          </w:tcPr>
          <w:p w:rsidR="00E03BA9" w:rsidRPr="00E03BA9" w:rsidRDefault="00E03BA9" w:rsidP="00E03BA9">
            <w:pPr>
              <w:tabs>
                <w:tab w:val="left" w:pos="284"/>
              </w:tabs>
              <w:rPr>
                <w:rFonts w:ascii="Times New Roman" w:eastAsia="Calibri" w:hAnsi="Times New Roman" w:cs="Times New Roman"/>
                <w:sz w:val="12"/>
                <w:szCs w:val="12"/>
              </w:rPr>
            </w:pPr>
            <w:r w:rsidRPr="00E03BA9">
              <w:rPr>
                <w:rFonts w:ascii="Times New Roman" w:eastAsia="Calibri" w:hAnsi="Times New Roman" w:cs="Times New Roman"/>
                <w:sz w:val="12"/>
                <w:szCs w:val="12"/>
              </w:rPr>
              <w:t>840,47424</w:t>
            </w:r>
          </w:p>
        </w:tc>
      </w:tr>
    </w:tbl>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2.Опубликовать настоящее Постановление в газете «Сергиевский вестник».</w:t>
      </w:r>
    </w:p>
    <w:p w:rsidR="00E03BA9" w:rsidRPr="00E03BA9" w:rsidRDefault="00E03BA9" w:rsidP="00E03BA9">
      <w:pPr>
        <w:tabs>
          <w:tab w:val="left" w:pos="284"/>
        </w:tabs>
        <w:spacing w:after="0" w:line="240" w:lineRule="auto"/>
        <w:ind w:firstLine="284"/>
        <w:jc w:val="both"/>
        <w:rPr>
          <w:rFonts w:ascii="Times New Roman" w:eastAsia="Calibri" w:hAnsi="Times New Roman" w:cs="Times New Roman"/>
          <w:sz w:val="12"/>
          <w:szCs w:val="12"/>
        </w:rPr>
      </w:pPr>
      <w:r w:rsidRPr="00E03BA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03BA9" w:rsidRPr="00E03BA9" w:rsidRDefault="00E03BA9" w:rsidP="00E03BA9">
      <w:pPr>
        <w:tabs>
          <w:tab w:val="left" w:pos="284"/>
        </w:tabs>
        <w:spacing w:after="0" w:line="240" w:lineRule="auto"/>
        <w:jc w:val="right"/>
        <w:rPr>
          <w:rFonts w:ascii="Times New Roman" w:eastAsia="Calibri" w:hAnsi="Times New Roman" w:cs="Times New Roman"/>
          <w:bCs/>
          <w:sz w:val="12"/>
          <w:szCs w:val="12"/>
        </w:rPr>
      </w:pPr>
      <w:r w:rsidRPr="00E03BA9">
        <w:rPr>
          <w:rFonts w:ascii="Times New Roman" w:eastAsia="Calibri" w:hAnsi="Times New Roman" w:cs="Times New Roman"/>
          <w:bCs/>
          <w:sz w:val="12"/>
          <w:szCs w:val="12"/>
        </w:rPr>
        <w:t>Глава сельского поселения Елшанка</w:t>
      </w:r>
    </w:p>
    <w:p w:rsidR="00E03BA9" w:rsidRDefault="00E03BA9" w:rsidP="00E03BA9">
      <w:pPr>
        <w:tabs>
          <w:tab w:val="left" w:pos="284"/>
        </w:tabs>
        <w:spacing w:after="0" w:line="240" w:lineRule="auto"/>
        <w:jc w:val="right"/>
        <w:rPr>
          <w:rFonts w:ascii="Times New Roman" w:eastAsia="Calibri" w:hAnsi="Times New Roman" w:cs="Times New Roman"/>
          <w:bCs/>
          <w:sz w:val="12"/>
          <w:szCs w:val="12"/>
        </w:rPr>
      </w:pPr>
      <w:r w:rsidRPr="00E03BA9">
        <w:rPr>
          <w:rFonts w:ascii="Times New Roman" w:eastAsia="Calibri" w:hAnsi="Times New Roman" w:cs="Times New Roman"/>
          <w:bCs/>
          <w:sz w:val="12"/>
          <w:szCs w:val="12"/>
        </w:rPr>
        <w:t>муниципального района Сергиевский</w:t>
      </w:r>
    </w:p>
    <w:p w:rsidR="00E03BA9" w:rsidRPr="00E03BA9" w:rsidRDefault="00E03BA9" w:rsidP="00E03BA9">
      <w:pPr>
        <w:tabs>
          <w:tab w:val="left" w:pos="284"/>
        </w:tabs>
        <w:spacing w:after="0" w:line="240" w:lineRule="auto"/>
        <w:jc w:val="right"/>
        <w:rPr>
          <w:rFonts w:ascii="Times New Roman" w:eastAsia="Calibri" w:hAnsi="Times New Roman" w:cs="Times New Roman"/>
          <w:sz w:val="12"/>
          <w:szCs w:val="12"/>
        </w:rPr>
      </w:pPr>
      <w:r w:rsidRPr="00E03BA9">
        <w:rPr>
          <w:rFonts w:ascii="Times New Roman" w:eastAsia="Calibri" w:hAnsi="Times New Roman" w:cs="Times New Roman"/>
          <w:bCs/>
          <w:sz w:val="12"/>
          <w:szCs w:val="12"/>
        </w:rPr>
        <w:t>С.В.</w:t>
      </w:r>
      <w:r>
        <w:rPr>
          <w:rFonts w:ascii="Times New Roman" w:eastAsia="Calibri" w:hAnsi="Times New Roman" w:cs="Times New Roman"/>
          <w:bCs/>
          <w:sz w:val="12"/>
          <w:szCs w:val="12"/>
        </w:rPr>
        <w:t xml:space="preserve"> </w:t>
      </w:r>
      <w:r w:rsidRPr="00E03BA9">
        <w:rPr>
          <w:rFonts w:ascii="Times New Roman" w:eastAsia="Calibri" w:hAnsi="Times New Roman" w:cs="Times New Roman"/>
          <w:sz w:val="12"/>
          <w:szCs w:val="12"/>
        </w:rPr>
        <w:t>Прокаев</w:t>
      </w:r>
    </w:p>
    <w:p w:rsidR="001B603D" w:rsidRDefault="001B603D" w:rsidP="001B603D">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1B603D" w:rsidRPr="008B3E75" w:rsidRDefault="001B603D" w:rsidP="001B603D">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1B603D" w:rsidRPr="008B3E75" w:rsidRDefault="001B603D" w:rsidP="001B603D">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1B603D" w:rsidRPr="008B3E75" w:rsidRDefault="001B603D" w:rsidP="001B603D">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1B603D" w:rsidRPr="008B3E75" w:rsidRDefault="001B603D" w:rsidP="001B603D">
      <w:pPr>
        <w:spacing w:after="0" w:line="240" w:lineRule="auto"/>
        <w:jc w:val="center"/>
        <w:rPr>
          <w:rFonts w:ascii="Times New Roman" w:eastAsia="Calibri" w:hAnsi="Times New Roman" w:cs="Times New Roman"/>
          <w:sz w:val="12"/>
          <w:szCs w:val="12"/>
        </w:rPr>
      </w:pPr>
    </w:p>
    <w:p w:rsidR="001B603D" w:rsidRPr="008B3E75" w:rsidRDefault="001B603D" w:rsidP="001B603D">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1B603D" w:rsidRPr="00D6061F" w:rsidRDefault="001B603D" w:rsidP="001B603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w:t>
      </w:r>
    </w:p>
    <w:p w:rsidR="001B603D" w:rsidRDefault="001B603D" w:rsidP="001B603D">
      <w:pPr>
        <w:tabs>
          <w:tab w:val="left" w:pos="284"/>
        </w:tabs>
        <w:spacing w:after="0" w:line="240" w:lineRule="auto"/>
        <w:jc w:val="center"/>
        <w:rPr>
          <w:rFonts w:ascii="Times New Roman" w:eastAsia="Calibri" w:hAnsi="Times New Roman" w:cs="Times New Roman"/>
          <w:b/>
          <w:bCs/>
          <w:sz w:val="12"/>
          <w:szCs w:val="12"/>
        </w:rPr>
      </w:pPr>
      <w:r w:rsidRPr="001B603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Липовка </w:t>
      </w:r>
    </w:p>
    <w:p w:rsidR="001B603D" w:rsidRDefault="001B603D" w:rsidP="001B603D">
      <w:pPr>
        <w:tabs>
          <w:tab w:val="left" w:pos="284"/>
        </w:tabs>
        <w:spacing w:after="0" w:line="240" w:lineRule="auto"/>
        <w:jc w:val="center"/>
        <w:rPr>
          <w:rFonts w:ascii="Times New Roman" w:eastAsia="Calibri" w:hAnsi="Times New Roman" w:cs="Times New Roman"/>
          <w:b/>
          <w:bCs/>
          <w:sz w:val="12"/>
          <w:szCs w:val="12"/>
        </w:rPr>
      </w:pPr>
      <w:r w:rsidRPr="001B603D">
        <w:rPr>
          <w:rFonts w:ascii="Times New Roman" w:eastAsia="Calibri" w:hAnsi="Times New Roman" w:cs="Times New Roman"/>
          <w:b/>
          <w:bCs/>
          <w:sz w:val="12"/>
          <w:szCs w:val="12"/>
        </w:rPr>
        <w:t xml:space="preserve">муниципального района Сергиевский № 40 от 31.12.2015 г. «Об утверждении муниципальной программы </w:t>
      </w:r>
    </w:p>
    <w:p w:rsidR="001B603D" w:rsidRPr="001B603D" w:rsidRDefault="001B603D" w:rsidP="001B603D">
      <w:pPr>
        <w:tabs>
          <w:tab w:val="left" w:pos="284"/>
        </w:tabs>
        <w:spacing w:after="0" w:line="240" w:lineRule="auto"/>
        <w:jc w:val="center"/>
        <w:rPr>
          <w:rFonts w:ascii="Times New Roman" w:eastAsia="Calibri" w:hAnsi="Times New Roman" w:cs="Times New Roman"/>
          <w:sz w:val="12"/>
          <w:szCs w:val="12"/>
        </w:rPr>
      </w:pPr>
      <w:r w:rsidRPr="001B603D">
        <w:rPr>
          <w:rFonts w:ascii="Times New Roman" w:eastAsia="Calibri" w:hAnsi="Times New Roman" w:cs="Times New Roman"/>
          <w:b/>
          <w:bCs/>
          <w:sz w:val="12"/>
          <w:szCs w:val="12"/>
        </w:rPr>
        <w:t>«Благоустройство территории сельского поселения Липовка муниципального района Сергиевский» на 2016-2018 гг.»</w:t>
      </w:r>
    </w:p>
    <w:p w:rsidR="001B603D" w:rsidRPr="001B603D" w:rsidRDefault="001B603D" w:rsidP="001B603D">
      <w:pPr>
        <w:tabs>
          <w:tab w:val="left" w:pos="284"/>
        </w:tabs>
        <w:spacing w:after="0" w:line="240" w:lineRule="auto"/>
        <w:jc w:val="both"/>
        <w:rPr>
          <w:rFonts w:ascii="Times New Roman" w:eastAsia="Calibri" w:hAnsi="Times New Roman" w:cs="Times New Roman"/>
          <w:sz w:val="12"/>
          <w:szCs w:val="12"/>
        </w:rPr>
      </w:pP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 xml:space="preserve">В соответствии с Федеральным </w:t>
      </w:r>
      <w:r w:rsidRPr="001B603D">
        <w:rPr>
          <w:rFonts w:ascii="Times New Roman" w:eastAsia="Calibri" w:hAnsi="Times New Roman" w:cs="Times New Roman"/>
          <w:sz w:val="12"/>
          <w:szCs w:val="12"/>
          <w:u w:val="single"/>
        </w:rPr>
        <w:t>законом</w:t>
      </w:r>
      <w:r w:rsidRPr="001B603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B603D">
        <w:rPr>
          <w:rFonts w:ascii="Times New Roman" w:eastAsia="Calibri" w:hAnsi="Times New Roman" w:cs="Times New Roman"/>
          <w:sz w:val="12"/>
          <w:szCs w:val="12"/>
          <w:u w:val="single"/>
        </w:rPr>
        <w:t>Уставом</w:t>
      </w:r>
      <w:r w:rsidRPr="001B603D">
        <w:rPr>
          <w:rFonts w:ascii="Times New Roman" w:eastAsia="Calibri" w:hAnsi="Times New Roman" w:cs="Times New Roman"/>
          <w:sz w:val="12"/>
          <w:szCs w:val="12"/>
        </w:rPr>
        <w:t xml:space="preserve">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b/>
          <w:sz w:val="12"/>
          <w:szCs w:val="12"/>
        </w:rPr>
      </w:pPr>
      <w:r w:rsidRPr="001B603D">
        <w:rPr>
          <w:rFonts w:ascii="Times New Roman" w:eastAsia="Calibri" w:hAnsi="Times New Roman" w:cs="Times New Roman"/>
          <w:b/>
          <w:sz w:val="12"/>
          <w:szCs w:val="12"/>
        </w:rPr>
        <w:t>ПОСТАНОВЛЯЕТ:</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района Сергиевский» на 2016-2018 гг.» (далее - Программа) следующего содержания:</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 xml:space="preserve">Планируемый общий объем финансирования Программы составит:  </w:t>
      </w:r>
      <w:r w:rsidRPr="001B603D">
        <w:rPr>
          <w:rFonts w:ascii="Times New Roman" w:eastAsia="Calibri" w:hAnsi="Times New Roman" w:cs="Times New Roman"/>
          <w:b/>
          <w:sz w:val="12"/>
          <w:szCs w:val="12"/>
        </w:rPr>
        <w:t xml:space="preserve">2400,0063 </w:t>
      </w:r>
      <w:r w:rsidRPr="001B603D">
        <w:rPr>
          <w:rFonts w:ascii="Times New Roman" w:eastAsia="Calibri" w:hAnsi="Times New Roman" w:cs="Times New Roman"/>
          <w:sz w:val="12"/>
          <w:szCs w:val="12"/>
        </w:rPr>
        <w:t>тыс. рублей (прогноз), в том числе:</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 xml:space="preserve">-средств местного бюджета – </w:t>
      </w:r>
      <w:r w:rsidRPr="001B603D">
        <w:rPr>
          <w:rFonts w:ascii="Times New Roman" w:eastAsia="Calibri" w:hAnsi="Times New Roman" w:cs="Times New Roman"/>
          <w:b/>
          <w:sz w:val="12"/>
          <w:szCs w:val="12"/>
        </w:rPr>
        <w:t>1786,60238</w:t>
      </w:r>
      <w:r w:rsidRPr="001B603D">
        <w:rPr>
          <w:rFonts w:ascii="Times New Roman" w:eastAsia="Calibri" w:hAnsi="Times New Roman" w:cs="Times New Roman"/>
          <w:sz w:val="12"/>
          <w:szCs w:val="12"/>
        </w:rPr>
        <w:t xml:space="preserve"> тыс. рублей (прогноз):</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2016 год 389,04048 тыс. рублей;</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2017 год 688,07570 тыс. рублей;</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2018 год 709,48620 тыс. рублей.</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 xml:space="preserve">- средств областного бюджета – </w:t>
      </w:r>
      <w:r w:rsidRPr="001B603D">
        <w:rPr>
          <w:rFonts w:ascii="Times New Roman" w:eastAsia="Calibri" w:hAnsi="Times New Roman" w:cs="Times New Roman"/>
          <w:b/>
          <w:sz w:val="12"/>
          <w:szCs w:val="12"/>
        </w:rPr>
        <w:t>613,40392</w:t>
      </w:r>
      <w:r w:rsidRPr="001B603D">
        <w:rPr>
          <w:rFonts w:ascii="Times New Roman" w:eastAsia="Calibri" w:hAnsi="Times New Roman" w:cs="Times New Roman"/>
          <w:sz w:val="12"/>
          <w:szCs w:val="12"/>
        </w:rPr>
        <w:t xml:space="preserve"> тыс. рублей (прогноз):</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2016 год 613,40392 тыс. рублей.</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 xml:space="preserve">Общий объем финансирования на реализацию Программы составляет </w:t>
      </w:r>
      <w:r w:rsidRPr="0053634C">
        <w:rPr>
          <w:rFonts w:ascii="Times New Roman" w:eastAsia="Calibri" w:hAnsi="Times New Roman" w:cs="Times New Roman"/>
          <w:b/>
          <w:sz w:val="12"/>
          <w:szCs w:val="12"/>
        </w:rPr>
        <w:t>2400,0063тыс.</w:t>
      </w:r>
      <w:r w:rsidRPr="001B603D">
        <w:rPr>
          <w:rFonts w:ascii="Times New Roman" w:eastAsia="Calibri" w:hAnsi="Times New Roman" w:cs="Times New Roman"/>
          <w:sz w:val="12"/>
          <w:szCs w:val="12"/>
        </w:rPr>
        <w:t xml:space="preserve"> рублей, в том числе по годам:</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2016 год – 1002,4444 тыс. рублей;</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2017 год – 688,07570 тыс. рублей;</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2018 год – 709,48620 тыс. рублей.</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1B603D" w:rsidRPr="001B603D" w:rsidTr="001B603D">
        <w:trPr>
          <w:trHeight w:val="20"/>
        </w:trPr>
        <w:tc>
          <w:tcPr>
            <w:tcW w:w="851" w:type="dxa"/>
            <w:vMerge w:val="restart"/>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Наименование бюджета</w:t>
            </w:r>
          </w:p>
        </w:tc>
        <w:tc>
          <w:tcPr>
            <w:tcW w:w="3260" w:type="dxa"/>
            <w:vMerge w:val="restart"/>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Наименование мероприятий</w:t>
            </w:r>
          </w:p>
        </w:tc>
        <w:tc>
          <w:tcPr>
            <w:tcW w:w="3402" w:type="dxa"/>
            <w:gridSpan w:val="3"/>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Сельское поселение Липовка</w:t>
            </w:r>
          </w:p>
        </w:tc>
      </w:tr>
      <w:tr w:rsidR="001B603D" w:rsidRPr="001B603D" w:rsidTr="001B603D">
        <w:trPr>
          <w:trHeight w:val="20"/>
        </w:trPr>
        <w:tc>
          <w:tcPr>
            <w:tcW w:w="851" w:type="dxa"/>
            <w:vMerge/>
            <w:hideMark/>
          </w:tcPr>
          <w:p w:rsidR="001B603D" w:rsidRPr="001B603D" w:rsidRDefault="001B603D" w:rsidP="001B603D">
            <w:pPr>
              <w:tabs>
                <w:tab w:val="left" w:pos="284"/>
              </w:tabs>
              <w:rPr>
                <w:rFonts w:ascii="Times New Roman" w:eastAsia="Calibri" w:hAnsi="Times New Roman" w:cs="Times New Roman"/>
                <w:sz w:val="12"/>
                <w:szCs w:val="12"/>
              </w:rPr>
            </w:pPr>
          </w:p>
        </w:tc>
        <w:tc>
          <w:tcPr>
            <w:tcW w:w="3260" w:type="dxa"/>
            <w:vMerge/>
            <w:hideMark/>
          </w:tcPr>
          <w:p w:rsidR="001B603D" w:rsidRPr="001B603D" w:rsidRDefault="001B603D" w:rsidP="001B603D">
            <w:pPr>
              <w:tabs>
                <w:tab w:val="left" w:pos="284"/>
              </w:tabs>
              <w:rPr>
                <w:rFonts w:ascii="Times New Roman" w:eastAsia="Calibri" w:hAnsi="Times New Roman" w:cs="Times New Roman"/>
                <w:sz w:val="12"/>
                <w:szCs w:val="12"/>
              </w:rPr>
            </w:pPr>
          </w:p>
        </w:tc>
        <w:tc>
          <w:tcPr>
            <w:tcW w:w="1134"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Затраты на 2016 год, тыс.рублей</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Затраты на 2017 год, тыс.рублей</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Затраты на 2018 год, тыс.рублей</w:t>
            </w:r>
          </w:p>
        </w:tc>
      </w:tr>
      <w:tr w:rsidR="001B603D" w:rsidRPr="001B603D" w:rsidTr="001B603D">
        <w:trPr>
          <w:trHeight w:val="20"/>
        </w:trPr>
        <w:tc>
          <w:tcPr>
            <w:tcW w:w="851" w:type="dxa"/>
            <w:vMerge w:val="restart"/>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Местный бюджет</w:t>
            </w:r>
          </w:p>
        </w:tc>
        <w:tc>
          <w:tcPr>
            <w:tcW w:w="3260"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Уличное освещение</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179,97100</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w:t>
            </w:r>
          </w:p>
        </w:tc>
      </w:tr>
      <w:tr w:rsidR="001B603D" w:rsidRPr="001B603D" w:rsidTr="001B603D">
        <w:trPr>
          <w:trHeight w:val="20"/>
        </w:trPr>
        <w:tc>
          <w:tcPr>
            <w:tcW w:w="851" w:type="dxa"/>
            <w:vMerge/>
            <w:hideMark/>
          </w:tcPr>
          <w:p w:rsidR="001B603D" w:rsidRPr="001B603D" w:rsidRDefault="001B603D" w:rsidP="001B603D">
            <w:pPr>
              <w:tabs>
                <w:tab w:val="left" w:pos="284"/>
              </w:tabs>
              <w:rPr>
                <w:rFonts w:ascii="Times New Roman" w:eastAsia="Calibri" w:hAnsi="Times New Roman" w:cs="Times New Roman"/>
                <w:sz w:val="12"/>
                <w:szCs w:val="12"/>
              </w:rPr>
            </w:pPr>
          </w:p>
        </w:tc>
        <w:tc>
          <w:tcPr>
            <w:tcW w:w="3260"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117,32648</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w:t>
            </w:r>
          </w:p>
        </w:tc>
      </w:tr>
      <w:tr w:rsidR="001B603D" w:rsidRPr="001B603D" w:rsidTr="001B603D">
        <w:trPr>
          <w:trHeight w:val="20"/>
        </w:trPr>
        <w:tc>
          <w:tcPr>
            <w:tcW w:w="851" w:type="dxa"/>
            <w:vMerge/>
            <w:hideMark/>
          </w:tcPr>
          <w:p w:rsidR="001B603D" w:rsidRPr="001B603D" w:rsidRDefault="001B603D" w:rsidP="001B603D">
            <w:pPr>
              <w:tabs>
                <w:tab w:val="left" w:pos="284"/>
              </w:tabs>
              <w:rPr>
                <w:rFonts w:ascii="Times New Roman" w:eastAsia="Calibri" w:hAnsi="Times New Roman" w:cs="Times New Roman"/>
                <w:sz w:val="12"/>
                <w:szCs w:val="12"/>
              </w:rPr>
            </w:pPr>
          </w:p>
        </w:tc>
        <w:tc>
          <w:tcPr>
            <w:tcW w:w="3260"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43,03400</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w:t>
            </w:r>
          </w:p>
        </w:tc>
      </w:tr>
      <w:tr w:rsidR="001B603D" w:rsidRPr="001B603D" w:rsidTr="001B603D">
        <w:trPr>
          <w:trHeight w:val="20"/>
        </w:trPr>
        <w:tc>
          <w:tcPr>
            <w:tcW w:w="851" w:type="dxa"/>
            <w:vMerge/>
            <w:hideMark/>
          </w:tcPr>
          <w:p w:rsidR="001B603D" w:rsidRPr="001B603D" w:rsidRDefault="001B603D" w:rsidP="001B603D">
            <w:pPr>
              <w:tabs>
                <w:tab w:val="left" w:pos="284"/>
              </w:tabs>
              <w:rPr>
                <w:rFonts w:ascii="Times New Roman" w:eastAsia="Calibri" w:hAnsi="Times New Roman" w:cs="Times New Roman"/>
                <w:sz w:val="12"/>
                <w:szCs w:val="12"/>
              </w:rPr>
            </w:pPr>
          </w:p>
        </w:tc>
        <w:tc>
          <w:tcPr>
            <w:tcW w:w="3260"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Бак</w:t>
            </w:r>
            <w:proofErr w:type="gramStart"/>
            <w:r w:rsidRPr="001B603D">
              <w:rPr>
                <w:rFonts w:ascii="Times New Roman" w:eastAsia="Calibri" w:hAnsi="Times New Roman" w:cs="Times New Roman"/>
                <w:sz w:val="12"/>
                <w:szCs w:val="12"/>
              </w:rPr>
              <w:t>.</w:t>
            </w:r>
            <w:proofErr w:type="gramEnd"/>
            <w:r w:rsidRPr="001B603D">
              <w:rPr>
                <w:rFonts w:ascii="Times New Roman" w:eastAsia="Calibri" w:hAnsi="Times New Roman" w:cs="Times New Roman"/>
                <w:sz w:val="12"/>
                <w:szCs w:val="12"/>
              </w:rPr>
              <w:t xml:space="preserve"> </w:t>
            </w:r>
            <w:proofErr w:type="gramStart"/>
            <w:r w:rsidRPr="001B603D">
              <w:rPr>
                <w:rFonts w:ascii="Times New Roman" w:eastAsia="Calibri" w:hAnsi="Times New Roman" w:cs="Times New Roman"/>
                <w:sz w:val="12"/>
                <w:szCs w:val="12"/>
              </w:rPr>
              <w:t>а</w:t>
            </w:r>
            <w:proofErr w:type="gramEnd"/>
            <w:r w:rsidRPr="001B603D">
              <w:rPr>
                <w:rFonts w:ascii="Times New Roman" w:eastAsia="Calibri" w:hAnsi="Times New Roman" w:cs="Times New Roman"/>
                <w:sz w:val="12"/>
                <w:szCs w:val="12"/>
              </w:rPr>
              <w:t>нализ воды</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10,70900</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w:t>
            </w:r>
          </w:p>
        </w:tc>
      </w:tr>
      <w:tr w:rsidR="001B603D" w:rsidRPr="001B603D" w:rsidTr="001B603D">
        <w:trPr>
          <w:trHeight w:val="20"/>
        </w:trPr>
        <w:tc>
          <w:tcPr>
            <w:tcW w:w="851" w:type="dxa"/>
            <w:vMerge/>
            <w:hideMark/>
          </w:tcPr>
          <w:p w:rsidR="001B603D" w:rsidRPr="001B603D" w:rsidRDefault="001B603D" w:rsidP="001B603D">
            <w:pPr>
              <w:tabs>
                <w:tab w:val="left" w:pos="284"/>
              </w:tabs>
              <w:rPr>
                <w:rFonts w:ascii="Times New Roman" w:eastAsia="Calibri" w:hAnsi="Times New Roman" w:cs="Times New Roman"/>
                <w:sz w:val="12"/>
                <w:szCs w:val="12"/>
              </w:rPr>
            </w:pPr>
          </w:p>
        </w:tc>
        <w:tc>
          <w:tcPr>
            <w:tcW w:w="3260"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Прочие мероприятия</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38,00000</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688,0757</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709,4862</w:t>
            </w:r>
          </w:p>
        </w:tc>
      </w:tr>
      <w:tr w:rsidR="001B603D" w:rsidRPr="001B603D" w:rsidTr="001B603D">
        <w:trPr>
          <w:trHeight w:val="20"/>
        </w:trPr>
        <w:tc>
          <w:tcPr>
            <w:tcW w:w="851" w:type="dxa"/>
            <w:vMerge/>
            <w:hideMark/>
          </w:tcPr>
          <w:p w:rsidR="001B603D" w:rsidRPr="001B603D" w:rsidRDefault="001B603D" w:rsidP="001B603D">
            <w:pPr>
              <w:tabs>
                <w:tab w:val="left" w:pos="284"/>
              </w:tabs>
              <w:rPr>
                <w:rFonts w:ascii="Times New Roman" w:eastAsia="Calibri" w:hAnsi="Times New Roman" w:cs="Times New Roman"/>
                <w:sz w:val="12"/>
                <w:szCs w:val="12"/>
              </w:rPr>
            </w:pPr>
          </w:p>
        </w:tc>
        <w:tc>
          <w:tcPr>
            <w:tcW w:w="3260"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ИТОГО</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389,04048</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688,07570</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709,48620</w:t>
            </w:r>
          </w:p>
        </w:tc>
      </w:tr>
      <w:tr w:rsidR="001B603D" w:rsidRPr="001B603D" w:rsidTr="001B603D">
        <w:trPr>
          <w:trHeight w:val="20"/>
        </w:trPr>
        <w:tc>
          <w:tcPr>
            <w:tcW w:w="851" w:type="dxa"/>
            <w:vMerge w:val="restart"/>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Областной бюджет</w:t>
            </w:r>
          </w:p>
        </w:tc>
        <w:tc>
          <w:tcPr>
            <w:tcW w:w="3260"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613,40392</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w:t>
            </w:r>
          </w:p>
        </w:tc>
      </w:tr>
      <w:tr w:rsidR="001B603D" w:rsidRPr="001B603D" w:rsidTr="001B603D">
        <w:trPr>
          <w:trHeight w:val="20"/>
        </w:trPr>
        <w:tc>
          <w:tcPr>
            <w:tcW w:w="851" w:type="dxa"/>
            <w:vMerge/>
            <w:hideMark/>
          </w:tcPr>
          <w:p w:rsidR="001B603D" w:rsidRPr="001B603D" w:rsidRDefault="001B603D" w:rsidP="001B603D">
            <w:pPr>
              <w:tabs>
                <w:tab w:val="left" w:pos="284"/>
              </w:tabs>
              <w:rPr>
                <w:rFonts w:ascii="Times New Roman" w:eastAsia="Calibri" w:hAnsi="Times New Roman" w:cs="Times New Roman"/>
                <w:sz w:val="12"/>
                <w:szCs w:val="12"/>
              </w:rPr>
            </w:pPr>
          </w:p>
        </w:tc>
        <w:tc>
          <w:tcPr>
            <w:tcW w:w="3260"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ИТОГО</w:t>
            </w:r>
          </w:p>
        </w:tc>
        <w:tc>
          <w:tcPr>
            <w:tcW w:w="1134"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613,40392</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0,00000</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0,00000</w:t>
            </w:r>
          </w:p>
        </w:tc>
      </w:tr>
      <w:tr w:rsidR="001B603D" w:rsidRPr="001B603D" w:rsidTr="001B603D">
        <w:trPr>
          <w:trHeight w:val="20"/>
        </w:trPr>
        <w:tc>
          <w:tcPr>
            <w:tcW w:w="4111" w:type="dxa"/>
            <w:gridSpan w:val="2"/>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ВСЕГО</w:t>
            </w:r>
          </w:p>
        </w:tc>
        <w:tc>
          <w:tcPr>
            <w:tcW w:w="1134" w:type="dxa"/>
            <w:hideMark/>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1002,44440</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688,07570</w:t>
            </w:r>
          </w:p>
        </w:tc>
        <w:tc>
          <w:tcPr>
            <w:tcW w:w="1134" w:type="dxa"/>
          </w:tcPr>
          <w:p w:rsidR="001B603D" w:rsidRPr="001B603D" w:rsidRDefault="001B603D" w:rsidP="001B603D">
            <w:pPr>
              <w:tabs>
                <w:tab w:val="left" w:pos="284"/>
              </w:tabs>
              <w:rPr>
                <w:rFonts w:ascii="Times New Roman" w:eastAsia="Calibri" w:hAnsi="Times New Roman" w:cs="Times New Roman"/>
                <w:sz w:val="12"/>
                <w:szCs w:val="12"/>
              </w:rPr>
            </w:pPr>
            <w:r w:rsidRPr="001B603D">
              <w:rPr>
                <w:rFonts w:ascii="Times New Roman" w:eastAsia="Calibri" w:hAnsi="Times New Roman" w:cs="Times New Roman"/>
                <w:sz w:val="12"/>
                <w:szCs w:val="12"/>
              </w:rPr>
              <w:t>709,48620</w:t>
            </w:r>
          </w:p>
        </w:tc>
      </w:tr>
    </w:tbl>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2.Опубликовать настоящее Постановление в газете «Сергиевский вестник».</w:t>
      </w:r>
    </w:p>
    <w:p w:rsidR="001B603D" w:rsidRPr="001B603D" w:rsidRDefault="001B603D" w:rsidP="001B603D">
      <w:pPr>
        <w:tabs>
          <w:tab w:val="left" w:pos="284"/>
        </w:tabs>
        <w:spacing w:after="0" w:line="240" w:lineRule="auto"/>
        <w:ind w:firstLine="284"/>
        <w:jc w:val="both"/>
        <w:rPr>
          <w:rFonts w:ascii="Times New Roman" w:eastAsia="Calibri" w:hAnsi="Times New Roman" w:cs="Times New Roman"/>
          <w:sz w:val="12"/>
          <w:szCs w:val="12"/>
        </w:rPr>
      </w:pPr>
      <w:r w:rsidRPr="001B603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B603D" w:rsidRPr="001B603D" w:rsidRDefault="001B603D" w:rsidP="001B603D">
      <w:pPr>
        <w:tabs>
          <w:tab w:val="left" w:pos="284"/>
        </w:tabs>
        <w:spacing w:after="0" w:line="240" w:lineRule="auto"/>
        <w:jc w:val="right"/>
        <w:rPr>
          <w:rFonts w:ascii="Times New Roman" w:eastAsia="Calibri" w:hAnsi="Times New Roman" w:cs="Times New Roman"/>
          <w:bCs/>
          <w:sz w:val="12"/>
          <w:szCs w:val="12"/>
        </w:rPr>
      </w:pPr>
      <w:r w:rsidRPr="001B603D">
        <w:rPr>
          <w:rFonts w:ascii="Times New Roman" w:eastAsia="Calibri" w:hAnsi="Times New Roman" w:cs="Times New Roman"/>
          <w:bCs/>
          <w:sz w:val="12"/>
          <w:szCs w:val="12"/>
        </w:rPr>
        <w:t>Глава сельского поселения Липовка</w:t>
      </w:r>
    </w:p>
    <w:p w:rsidR="001B603D" w:rsidRDefault="001B603D" w:rsidP="001B603D">
      <w:pPr>
        <w:tabs>
          <w:tab w:val="left" w:pos="284"/>
        </w:tabs>
        <w:spacing w:after="0" w:line="240" w:lineRule="auto"/>
        <w:jc w:val="right"/>
        <w:rPr>
          <w:rFonts w:ascii="Times New Roman" w:eastAsia="Calibri" w:hAnsi="Times New Roman" w:cs="Times New Roman"/>
          <w:bCs/>
          <w:sz w:val="12"/>
          <w:szCs w:val="12"/>
        </w:rPr>
      </w:pPr>
      <w:r w:rsidRPr="001B603D">
        <w:rPr>
          <w:rFonts w:ascii="Times New Roman" w:eastAsia="Calibri" w:hAnsi="Times New Roman" w:cs="Times New Roman"/>
          <w:bCs/>
          <w:sz w:val="12"/>
          <w:szCs w:val="12"/>
        </w:rPr>
        <w:t>муниципального района Сергиевский</w:t>
      </w:r>
    </w:p>
    <w:p w:rsidR="001B603D" w:rsidRPr="001B603D" w:rsidRDefault="001B603D" w:rsidP="001B603D">
      <w:pPr>
        <w:tabs>
          <w:tab w:val="left" w:pos="284"/>
        </w:tabs>
        <w:spacing w:after="0" w:line="240" w:lineRule="auto"/>
        <w:jc w:val="right"/>
        <w:rPr>
          <w:rFonts w:ascii="Times New Roman" w:eastAsia="Calibri" w:hAnsi="Times New Roman" w:cs="Times New Roman"/>
          <w:sz w:val="12"/>
          <w:szCs w:val="12"/>
        </w:rPr>
      </w:pPr>
      <w:r w:rsidRPr="001B603D">
        <w:rPr>
          <w:rFonts w:ascii="Times New Roman" w:eastAsia="Calibri" w:hAnsi="Times New Roman" w:cs="Times New Roman"/>
          <w:sz w:val="12"/>
          <w:szCs w:val="12"/>
        </w:rPr>
        <w:t>Вершинин С.И.</w:t>
      </w:r>
    </w:p>
    <w:p w:rsidR="008679E7" w:rsidRDefault="008679E7" w:rsidP="008679E7">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8679E7" w:rsidRPr="008B3E75" w:rsidRDefault="008679E7" w:rsidP="008679E7">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8679E7" w:rsidRPr="008B3E75" w:rsidRDefault="008679E7" w:rsidP="008679E7">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8679E7" w:rsidRPr="008B3E75" w:rsidRDefault="008679E7" w:rsidP="008679E7">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8679E7" w:rsidRPr="008B3E75" w:rsidRDefault="008679E7" w:rsidP="008679E7">
      <w:pPr>
        <w:spacing w:after="0" w:line="240" w:lineRule="auto"/>
        <w:jc w:val="center"/>
        <w:rPr>
          <w:rFonts w:ascii="Times New Roman" w:eastAsia="Calibri" w:hAnsi="Times New Roman" w:cs="Times New Roman"/>
          <w:sz w:val="12"/>
          <w:szCs w:val="12"/>
        </w:rPr>
      </w:pPr>
    </w:p>
    <w:p w:rsidR="008679E7" w:rsidRPr="008B3E75" w:rsidRDefault="008679E7" w:rsidP="008679E7">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8679E7" w:rsidRPr="00D6061F" w:rsidRDefault="008679E7" w:rsidP="008679E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8679E7" w:rsidRDefault="008679E7" w:rsidP="008679E7">
      <w:pPr>
        <w:tabs>
          <w:tab w:val="left" w:pos="284"/>
        </w:tabs>
        <w:spacing w:after="0" w:line="240" w:lineRule="auto"/>
        <w:jc w:val="center"/>
        <w:rPr>
          <w:rFonts w:ascii="Times New Roman" w:eastAsia="Calibri" w:hAnsi="Times New Roman" w:cs="Times New Roman"/>
          <w:b/>
          <w:bCs/>
          <w:sz w:val="12"/>
          <w:szCs w:val="12"/>
        </w:rPr>
      </w:pPr>
      <w:r w:rsidRPr="008679E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w:t>
      </w:r>
    </w:p>
    <w:p w:rsidR="008679E7" w:rsidRDefault="008679E7" w:rsidP="008679E7">
      <w:pPr>
        <w:tabs>
          <w:tab w:val="left" w:pos="284"/>
        </w:tabs>
        <w:spacing w:after="0" w:line="240" w:lineRule="auto"/>
        <w:jc w:val="center"/>
        <w:rPr>
          <w:rFonts w:ascii="Times New Roman" w:eastAsia="Calibri" w:hAnsi="Times New Roman" w:cs="Times New Roman"/>
          <w:b/>
          <w:bCs/>
          <w:sz w:val="12"/>
          <w:szCs w:val="12"/>
        </w:rPr>
      </w:pPr>
      <w:r w:rsidRPr="008679E7">
        <w:rPr>
          <w:rFonts w:ascii="Times New Roman" w:eastAsia="Calibri" w:hAnsi="Times New Roman" w:cs="Times New Roman"/>
          <w:b/>
          <w:bCs/>
          <w:sz w:val="12"/>
          <w:szCs w:val="12"/>
        </w:rPr>
        <w:t xml:space="preserve"> муниципального района Сергиевский № 62 от 30.12.2015г. «Об утверждении муниципальной программы </w:t>
      </w:r>
    </w:p>
    <w:p w:rsidR="008679E7" w:rsidRPr="008679E7" w:rsidRDefault="008679E7" w:rsidP="008679E7">
      <w:pPr>
        <w:tabs>
          <w:tab w:val="left" w:pos="284"/>
        </w:tabs>
        <w:spacing w:after="0" w:line="240" w:lineRule="auto"/>
        <w:jc w:val="center"/>
        <w:rPr>
          <w:rFonts w:ascii="Times New Roman" w:eastAsia="Calibri" w:hAnsi="Times New Roman" w:cs="Times New Roman"/>
          <w:sz w:val="12"/>
          <w:szCs w:val="12"/>
        </w:rPr>
      </w:pPr>
      <w:r w:rsidRPr="008679E7">
        <w:rPr>
          <w:rFonts w:ascii="Times New Roman" w:eastAsia="Calibri" w:hAnsi="Times New Roman" w:cs="Times New Roman"/>
          <w:b/>
          <w:bCs/>
          <w:sz w:val="12"/>
          <w:szCs w:val="12"/>
        </w:rPr>
        <w:t>«Благоустройство территории сельского поселения Сергиевск муниципального района Сергиевский» на 2016-2018гг.»</w:t>
      </w:r>
    </w:p>
    <w:p w:rsidR="008679E7" w:rsidRPr="008679E7" w:rsidRDefault="008679E7" w:rsidP="008679E7">
      <w:pPr>
        <w:tabs>
          <w:tab w:val="left" w:pos="284"/>
        </w:tabs>
        <w:spacing w:after="0" w:line="240" w:lineRule="auto"/>
        <w:jc w:val="both"/>
        <w:rPr>
          <w:rFonts w:ascii="Times New Roman" w:eastAsia="Calibri" w:hAnsi="Times New Roman" w:cs="Times New Roman"/>
          <w:sz w:val="12"/>
          <w:szCs w:val="12"/>
        </w:rPr>
      </w:pP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 xml:space="preserve">В соответствии с Федеральным </w:t>
      </w:r>
      <w:r w:rsidRPr="008679E7">
        <w:rPr>
          <w:rFonts w:ascii="Times New Roman" w:eastAsia="Calibri" w:hAnsi="Times New Roman" w:cs="Times New Roman"/>
          <w:sz w:val="12"/>
          <w:szCs w:val="12"/>
          <w:u w:val="single"/>
        </w:rPr>
        <w:t>законом</w:t>
      </w:r>
      <w:r w:rsidRPr="008679E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679E7">
        <w:rPr>
          <w:rFonts w:ascii="Times New Roman" w:eastAsia="Calibri" w:hAnsi="Times New Roman" w:cs="Times New Roman"/>
          <w:sz w:val="12"/>
          <w:szCs w:val="12"/>
          <w:u w:val="single"/>
        </w:rPr>
        <w:t>Уставом</w:t>
      </w:r>
      <w:r w:rsidRPr="008679E7">
        <w:rPr>
          <w:rFonts w:ascii="Times New Roman" w:eastAsia="Calibri" w:hAnsi="Times New Roman" w:cs="Times New Roman"/>
          <w:sz w:val="12"/>
          <w:szCs w:val="12"/>
        </w:rPr>
        <w:t xml:space="preserve"> сельского поселения Сергиевск муниципального района Сергиевский,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b/>
          <w:sz w:val="12"/>
          <w:szCs w:val="12"/>
        </w:rPr>
        <w:t>ПОСТАНОВЛЯЕТ</w:t>
      </w:r>
      <w:r w:rsidRPr="008679E7">
        <w:rPr>
          <w:rFonts w:ascii="Times New Roman" w:eastAsia="Calibri" w:hAnsi="Times New Roman" w:cs="Times New Roman"/>
          <w:sz w:val="12"/>
          <w:szCs w:val="12"/>
        </w:rPr>
        <w:t>:</w:t>
      </w:r>
    </w:p>
    <w:p w:rsidR="00D64FE6"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 xml:space="preserve">1. Внести изменения в Приложение к постановлению Администрации сельского поселения Сергиевск муниципального района Сергиевский </w:t>
      </w:r>
    </w:p>
    <w:p w:rsidR="00D64FE6" w:rsidRDefault="008679E7" w:rsidP="00D64FE6">
      <w:pPr>
        <w:tabs>
          <w:tab w:val="left" w:pos="284"/>
        </w:tabs>
        <w:spacing w:after="0" w:line="240" w:lineRule="auto"/>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 xml:space="preserve">№ 62 от 30.12.2015г. «Об утверждении муниципальной Программы «Благоустройство территории сельского поселения Сергиевск </w:t>
      </w:r>
    </w:p>
    <w:p w:rsidR="008679E7" w:rsidRPr="008679E7" w:rsidRDefault="008679E7" w:rsidP="00D64FE6">
      <w:pPr>
        <w:tabs>
          <w:tab w:val="left" w:pos="284"/>
        </w:tabs>
        <w:spacing w:after="0" w:line="240" w:lineRule="auto"/>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lastRenderedPageBreak/>
        <w:t>муниципального района Сергиевский» на 2016-2018гг.» (далее - Программа) следующего содержания:</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Планируемый общий объем финансирования Программы составит:  41502,73636тыс. рублей (прогноз), в том числе:</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-средств местного бюджета – 40188,73629 тыс.рублей (прогноз):</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2016 год 6810,80079тыс. 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2017 год 13851,40988 тыс. 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2018 год 19526,52562 тыс. 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 средств областного бюджета – 814,00007 тыс.рублей (прогноз):</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2016 год 814,00007 тыс.рублей;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2017 год 0,00 тыс. 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2018 год 0,00 тыс. 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 внебюджетные средства – 500,00000 тыс.рублей (прогноз):</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2016год  500,00000 тыс.рублей;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2017 год 0,00 тыс. 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2018 год 0,00 тыс. 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Общий объем финансирования на реализацию Программы составляет 41502,73636тыс. рублей, в том числе по годам:</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2016 год – 8124,80086тыс. 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2017 год – 13851,40988 тыс. 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2018 год – 19526,52562 тыс. рублей.</w:t>
      </w:r>
    </w:p>
    <w:p w:rsidR="008679E7" w:rsidRPr="008679E7" w:rsidRDefault="008679E7" w:rsidP="008679E7">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8679E7" w:rsidRPr="008679E7" w:rsidTr="008679E7">
        <w:trPr>
          <w:trHeight w:val="20"/>
        </w:trPr>
        <w:tc>
          <w:tcPr>
            <w:tcW w:w="993" w:type="dxa"/>
            <w:vMerge w:val="restart"/>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Наименование бюджета</w:t>
            </w:r>
          </w:p>
        </w:tc>
        <w:tc>
          <w:tcPr>
            <w:tcW w:w="3118" w:type="dxa"/>
            <w:vMerge w:val="restart"/>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Наименование мероприятий</w:t>
            </w:r>
          </w:p>
        </w:tc>
        <w:tc>
          <w:tcPr>
            <w:tcW w:w="3402" w:type="dxa"/>
            <w:gridSpan w:val="3"/>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Сельское поселение Сергиевск</w:t>
            </w:r>
          </w:p>
        </w:tc>
      </w:tr>
      <w:tr w:rsidR="008679E7" w:rsidRPr="008679E7" w:rsidTr="008679E7">
        <w:trPr>
          <w:trHeight w:val="20"/>
        </w:trPr>
        <w:tc>
          <w:tcPr>
            <w:tcW w:w="993" w:type="dxa"/>
            <w:vMerge/>
            <w:hideMark/>
          </w:tcPr>
          <w:p w:rsidR="008679E7" w:rsidRPr="008679E7" w:rsidRDefault="008679E7" w:rsidP="008679E7">
            <w:pPr>
              <w:tabs>
                <w:tab w:val="left" w:pos="284"/>
              </w:tabs>
              <w:rPr>
                <w:rFonts w:ascii="Times New Roman" w:eastAsia="Calibri" w:hAnsi="Times New Roman" w:cs="Times New Roman"/>
                <w:sz w:val="12"/>
                <w:szCs w:val="12"/>
              </w:rPr>
            </w:pPr>
          </w:p>
        </w:tc>
        <w:tc>
          <w:tcPr>
            <w:tcW w:w="3118" w:type="dxa"/>
            <w:vMerge/>
            <w:hideMark/>
          </w:tcPr>
          <w:p w:rsidR="008679E7" w:rsidRPr="008679E7" w:rsidRDefault="008679E7" w:rsidP="008679E7">
            <w:pPr>
              <w:tabs>
                <w:tab w:val="left" w:pos="284"/>
              </w:tabs>
              <w:rPr>
                <w:rFonts w:ascii="Times New Roman" w:eastAsia="Calibri" w:hAnsi="Times New Roman" w:cs="Times New Roman"/>
                <w:sz w:val="12"/>
                <w:szCs w:val="12"/>
              </w:rPr>
            </w:pPr>
          </w:p>
        </w:tc>
        <w:tc>
          <w:tcPr>
            <w:tcW w:w="1134"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Затраты на 2016 год, тыс.рублей</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Затраты на 2017 год, тыс.рублей</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Затраты на 2018 год, тыс.рублей</w:t>
            </w:r>
          </w:p>
        </w:tc>
      </w:tr>
      <w:tr w:rsidR="008679E7" w:rsidRPr="008679E7" w:rsidTr="008679E7">
        <w:trPr>
          <w:trHeight w:val="20"/>
        </w:trPr>
        <w:tc>
          <w:tcPr>
            <w:tcW w:w="993" w:type="dxa"/>
            <w:vMerge w:val="restart"/>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Местный бюджет</w:t>
            </w:r>
          </w:p>
        </w:tc>
        <w:tc>
          <w:tcPr>
            <w:tcW w:w="3118"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Уличное освещение</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4179,24600</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r>
      <w:tr w:rsidR="008679E7" w:rsidRPr="008679E7" w:rsidTr="008679E7">
        <w:trPr>
          <w:trHeight w:val="20"/>
        </w:trPr>
        <w:tc>
          <w:tcPr>
            <w:tcW w:w="993" w:type="dxa"/>
            <w:vMerge/>
            <w:hideMark/>
          </w:tcPr>
          <w:p w:rsidR="008679E7" w:rsidRPr="008679E7" w:rsidRDefault="008679E7" w:rsidP="008679E7">
            <w:pPr>
              <w:tabs>
                <w:tab w:val="left" w:pos="284"/>
              </w:tabs>
              <w:rPr>
                <w:rFonts w:ascii="Times New Roman" w:eastAsia="Calibri" w:hAnsi="Times New Roman" w:cs="Times New Roman"/>
                <w:sz w:val="12"/>
                <w:szCs w:val="12"/>
              </w:rPr>
            </w:pPr>
          </w:p>
        </w:tc>
        <w:tc>
          <w:tcPr>
            <w:tcW w:w="3118"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338,94315</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r>
      <w:tr w:rsidR="008679E7" w:rsidRPr="008679E7" w:rsidTr="008679E7">
        <w:trPr>
          <w:trHeight w:val="20"/>
        </w:trPr>
        <w:tc>
          <w:tcPr>
            <w:tcW w:w="993" w:type="dxa"/>
            <w:vMerge/>
            <w:hideMark/>
          </w:tcPr>
          <w:p w:rsidR="008679E7" w:rsidRPr="008679E7" w:rsidRDefault="008679E7" w:rsidP="008679E7">
            <w:pPr>
              <w:tabs>
                <w:tab w:val="left" w:pos="284"/>
              </w:tabs>
              <w:rPr>
                <w:rFonts w:ascii="Times New Roman" w:eastAsia="Calibri" w:hAnsi="Times New Roman" w:cs="Times New Roman"/>
                <w:sz w:val="12"/>
                <w:szCs w:val="12"/>
              </w:rPr>
            </w:pPr>
          </w:p>
        </w:tc>
        <w:tc>
          <w:tcPr>
            <w:tcW w:w="3118"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35,43500</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r>
      <w:tr w:rsidR="008679E7" w:rsidRPr="008679E7" w:rsidTr="008679E7">
        <w:trPr>
          <w:trHeight w:val="20"/>
        </w:trPr>
        <w:tc>
          <w:tcPr>
            <w:tcW w:w="993" w:type="dxa"/>
            <w:vMerge/>
            <w:hideMark/>
          </w:tcPr>
          <w:p w:rsidR="008679E7" w:rsidRPr="008679E7" w:rsidRDefault="008679E7" w:rsidP="008679E7">
            <w:pPr>
              <w:tabs>
                <w:tab w:val="left" w:pos="284"/>
              </w:tabs>
              <w:rPr>
                <w:rFonts w:ascii="Times New Roman" w:eastAsia="Calibri" w:hAnsi="Times New Roman" w:cs="Times New Roman"/>
                <w:sz w:val="12"/>
                <w:szCs w:val="12"/>
              </w:rPr>
            </w:pPr>
          </w:p>
        </w:tc>
        <w:tc>
          <w:tcPr>
            <w:tcW w:w="3118"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Бак</w:t>
            </w:r>
            <w:proofErr w:type="gramStart"/>
            <w:r w:rsidRPr="008679E7">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8679E7">
              <w:rPr>
                <w:rFonts w:ascii="Times New Roman" w:eastAsia="Calibri" w:hAnsi="Times New Roman" w:cs="Times New Roman"/>
                <w:sz w:val="12"/>
                <w:szCs w:val="12"/>
              </w:rPr>
              <w:t>а</w:t>
            </w:r>
            <w:proofErr w:type="gramEnd"/>
            <w:r w:rsidRPr="008679E7">
              <w:rPr>
                <w:rFonts w:ascii="Times New Roman" w:eastAsia="Calibri" w:hAnsi="Times New Roman" w:cs="Times New Roman"/>
                <w:sz w:val="12"/>
                <w:szCs w:val="12"/>
              </w:rPr>
              <w:t>нализ воды</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7,00000</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r>
      <w:tr w:rsidR="008679E7" w:rsidRPr="008679E7" w:rsidTr="008679E7">
        <w:trPr>
          <w:trHeight w:val="20"/>
        </w:trPr>
        <w:tc>
          <w:tcPr>
            <w:tcW w:w="993" w:type="dxa"/>
            <w:vMerge/>
            <w:hideMark/>
          </w:tcPr>
          <w:p w:rsidR="008679E7" w:rsidRPr="008679E7" w:rsidRDefault="008679E7" w:rsidP="008679E7">
            <w:pPr>
              <w:tabs>
                <w:tab w:val="left" w:pos="284"/>
              </w:tabs>
              <w:rPr>
                <w:rFonts w:ascii="Times New Roman" w:eastAsia="Calibri" w:hAnsi="Times New Roman" w:cs="Times New Roman"/>
                <w:sz w:val="12"/>
                <w:szCs w:val="12"/>
              </w:rPr>
            </w:pPr>
          </w:p>
        </w:tc>
        <w:tc>
          <w:tcPr>
            <w:tcW w:w="3118"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Прочие мероприятия</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2250,17664</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13851,40988</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19526,52562</w:t>
            </w:r>
          </w:p>
        </w:tc>
      </w:tr>
      <w:tr w:rsidR="008679E7" w:rsidRPr="008679E7" w:rsidTr="008679E7">
        <w:trPr>
          <w:trHeight w:val="20"/>
        </w:trPr>
        <w:tc>
          <w:tcPr>
            <w:tcW w:w="993" w:type="dxa"/>
            <w:vMerge/>
            <w:hideMark/>
          </w:tcPr>
          <w:p w:rsidR="008679E7" w:rsidRPr="008679E7" w:rsidRDefault="008679E7" w:rsidP="008679E7">
            <w:pPr>
              <w:tabs>
                <w:tab w:val="left" w:pos="284"/>
              </w:tabs>
              <w:rPr>
                <w:rFonts w:ascii="Times New Roman" w:eastAsia="Calibri" w:hAnsi="Times New Roman" w:cs="Times New Roman"/>
                <w:sz w:val="12"/>
                <w:szCs w:val="12"/>
              </w:rPr>
            </w:pPr>
          </w:p>
        </w:tc>
        <w:tc>
          <w:tcPr>
            <w:tcW w:w="3118"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ИТОГО</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6810,80079</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13851,40988</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19526,52562</w:t>
            </w:r>
          </w:p>
        </w:tc>
      </w:tr>
      <w:tr w:rsidR="008679E7" w:rsidRPr="008679E7" w:rsidTr="008679E7">
        <w:trPr>
          <w:trHeight w:val="20"/>
        </w:trPr>
        <w:tc>
          <w:tcPr>
            <w:tcW w:w="993" w:type="dxa"/>
            <w:vMerge w:val="restart"/>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Областной бюджет</w:t>
            </w:r>
          </w:p>
        </w:tc>
        <w:tc>
          <w:tcPr>
            <w:tcW w:w="3118"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814,00007</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r>
      <w:tr w:rsidR="008679E7" w:rsidRPr="008679E7" w:rsidTr="008679E7">
        <w:trPr>
          <w:trHeight w:val="20"/>
        </w:trPr>
        <w:tc>
          <w:tcPr>
            <w:tcW w:w="993" w:type="dxa"/>
            <w:vMerge/>
            <w:hideMark/>
          </w:tcPr>
          <w:p w:rsidR="008679E7" w:rsidRPr="008679E7" w:rsidRDefault="008679E7" w:rsidP="008679E7">
            <w:pPr>
              <w:tabs>
                <w:tab w:val="left" w:pos="284"/>
              </w:tabs>
              <w:rPr>
                <w:rFonts w:ascii="Times New Roman" w:eastAsia="Calibri" w:hAnsi="Times New Roman" w:cs="Times New Roman"/>
                <w:sz w:val="12"/>
                <w:szCs w:val="12"/>
              </w:rPr>
            </w:pPr>
          </w:p>
        </w:tc>
        <w:tc>
          <w:tcPr>
            <w:tcW w:w="3118"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ИТОГО</w:t>
            </w:r>
          </w:p>
        </w:tc>
        <w:tc>
          <w:tcPr>
            <w:tcW w:w="1134"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814,00007</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0,00000</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0,00000</w:t>
            </w:r>
          </w:p>
        </w:tc>
      </w:tr>
      <w:tr w:rsidR="008679E7" w:rsidRPr="008679E7" w:rsidTr="008679E7">
        <w:trPr>
          <w:trHeight w:val="20"/>
        </w:trPr>
        <w:tc>
          <w:tcPr>
            <w:tcW w:w="993" w:type="dxa"/>
            <w:vMerge w:val="restart"/>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Внебюджетные средства</w:t>
            </w:r>
          </w:p>
        </w:tc>
        <w:tc>
          <w:tcPr>
            <w:tcW w:w="3118"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Благоустройство парка</w:t>
            </w:r>
          </w:p>
        </w:tc>
        <w:tc>
          <w:tcPr>
            <w:tcW w:w="1134"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500,00000</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w:t>
            </w:r>
          </w:p>
        </w:tc>
      </w:tr>
      <w:tr w:rsidR="008679E7" w:rsidRPr="008679E7" w:rsidTr="008679E7">
        <w:trPr>
          <w:trHeight w:val="20"/>
        </w:trPr>
        <w:tc>
          <w:tcPr>
            <w:tcW w:w="993" w:type="dxa"/>
            <w:vMerge/>
            <w:hideMark/>
          </w:tcPr>
          <w:p w:rsidR="008679E7" w:rsidRPr="008679E7" w:rsidRDefault="008679E7" w:rsidP="008679E7">
            <w:pPr>
              <w:tabs>
                <w:tab w:val="left" w:pos="284"/>
              </w:tabs>
              <w:rPr>
                <w:rFonts w:ascii="Times New Roman" w:eastAsia="Calibri" w:hAnsi="Times New Roman" w:cs="Times New Roman"/>
                <w:sz w:val="12"/>
                <w:szCs w:val="12"/>
              </w:rPr>
            </w:pPr>
          </w:p>
        </w:tc>
        <w:tc>
          <w:tcPr>
            <w:tcW w:w="3118"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ИТОГО</w:t>
            </w:r>
          </w:p>
        </w:tc>
        <w:tc>
          <w:tcPr>
            <w:tcW w:w="1134"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500,00000</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p>
        </w:tc>
      </w:tr>
      <w:tr w:rsidR="008679E7" w:rsidRPr="008679E7" w:rsidTr="008679E7">
        <w:trPr>
          <w:trHeight w:val="20"/>
        </w:trPr>
        <w:tc>
          <w:tcPr>
            <w:tcW w:w="4111" w:type="dxa"/>
            <w:gridSpan w:val="2"/>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ВСЕГО</w:t>
            </w:r>
          </w:p>
        </w:tc>
        <w:tc>
          <w:tcPr>
            <w:tcW w:w="1134" w:type="dxa"/>
            <w:hideMark/>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8124,80086</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13851,40988</w:t>
            </w:r>
          </w:p>
        </w:tc>
        <w:tc>
          <w:tcPr>
            <w:tcW w:w="1134" w:type="dxa"/>
          </w:tcPr>
          <w:p w:rsidR="008679E7" w:rsidRPr="008679E7" w:rsidRDefault="008679E7" w:rsidP="008679E7">
            <w:pPr>
              <w:tabs>
                <w:tab w:val="left" w:pos="284"/>
              </w:tabs>
              <w:rPr>
                <w:rFonts w:ascii="Times New Roman" w:eastAsia="Calibri" w:hAnsi="Times New Roman" w:cs="Times New Roman"/>
                <w:sz w:val="12"/>
                <w:szCs w:val="12"/>
              </w:rPr>
            </w:pPr>
            <w:r w:rsidRPr="008679E7">
              <w:rPr>
                <w:rFonts w:ascii="Times New Roman" w:eastAsia="Calibri" w:hAnsi="Times New Roman" w:cs="Times New Roman"/>
                <w:sz w:val="12"/>
                <w:szCs w:val="12"/>
              </w:rPr>
              <w:t>19526,52562</w:t>
            </w:r>
          </w:p>
        </w:tc>
      </w:tr>
    </w:tbl>
    <w:p w:rsidR="008679E7" w:rsidRPr="008679E7" w:rsidRDefault="008679E7" w:rsidP="00E74392">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2. Опубликовать настоящее Постановление в газете «Сергиевский вестник».</w:t>
      </w:r>
    </w:p>
    <w:p w:rsidR="008679E7" w:rsidRPr="008679E7" w:rsidRDefault="008679E7" w:rsidP="00E74392">
      <w:pPr>
        <w:tabs>
          <w:tab w:val="left" w:pos="284"/>
        </w:tabs>
        <w:spacing w:after="0" w:line="240" w:lineRule="auto"/>
        <w:ind w:firstLine="284"/>
        <w:jc w:val="both"/>
        <w:rPr>
          <w:rFonts w:ascii="Times New Roman" w:eastAsia="Calibri" w:hAnsi="Times New Roman" w:cs="Times New Roman"/>
          <w:sz w:val="12"/>
          <w:szCs w:val="12"/>
        </w:rPr>
      </w:pPr>
      <w:r w:rsidRPr="008679E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679E7" w:rsidRPr="008679E7" w:rsidRDefault="008679E7" w:rsidP="00E74392">
      <w:pPr>
        <w:tabs>
          <w:tab w:val="left" w:pos="284"/>
        </w:tabs>
        <w:spacing w:after="0" w:line="240" w:lineRule="auto"/>
        <w:jc w:val="right"/>
        <w:rPr>
          <w:rFonts w:ascii="Times New Roman" w:eastAsia="Calibri" w:hAnsi="Times New Roman" w:cs="Times New Roman"/>
          <w:bCs/>
          <w:sz w:val="12"/>
          <w:szCs w:val="12"/>
        </w:rPr>
      </w:pPr>
      <w:r w:rsidRPr="008679E7">
        <w:rPr>
          <w:rFonts w:ascii="Times New Roman" w:eastAsia="Calibri" w:hAnsi="Times New Roman" w:cs="Times New Roman"/>
          <w:bCs/>
          <w:sz w:val="12"/>
          <w:szCs w:val="12"/>
        </w:rPr>
        <w:t>Глава сельского поселения Сергиевск</w:t>
      </w:r>
    </w:p>
    <w:p w:rsidR="00E74392" w:rsidRDefault="008679E7" w:rsidP="00E74392">
      <w:pPr>
        <w:tabs>
          <w:tab w:val="left" w:pos="284"/>
        </w:tabs>
        <w:spacing w:after="0" w:line="240" w:lineRule="auto"/>
        <w:jc w:val="right"/>
        <w:rPr>
          <w:rFonts w:ascii="Times New Roman" w:eastAsia="Calibri" w:hAnsi="Times New Roman" w:cs="Times New Roman"/>
          <w:bCs/>
          <w:sz w:val="12"/>
          <w:szCs w:val="12"/>
        </w:rPr>
      </w:pPr>
      <w:r w:rsidRPr="008679E7">
        <w:rPr>
          <w:rFonts w:ascii="Times New Roman" w:eastAsia="Calibri" w:hAnsi="Times New Roman" w:cs="Times New Roman"/>
          <w:bCs/>
          <w:sz w:val="12"/>
          <w:szCs w:val="12"/>
        </w:rPr>
        <w:t>муниципального района Сергиевский</w:t>
      </w:r>
    </w:p>
    <w:p w:rsidR="008679E7" w:rsidRPr="008679E7" w:rsidRDefault="008679E7" w:rsidP="00E74392">
      <w:pPr>
        <w:tabs>
          <w:tab w:val="left" w:pos="284"/>
        </w:tabs>
        <w:spacing w:after="0" w:line="240" w:lineRule="auto"/>
        <w:jc w:val="right"/>
        <w:rPr>
          <w:rFonts w:ascii="Times New Roman" w:eastAsia="Calibri" w:hAnsi="Times New Roman" w:cs="Times New Roman"/>
          <w:sz w:val="12"/>
          <w:szCs w:val="12"/>
        </w:rPr>
      </w:pPr>
      <w:r w:rsidRPr="008679E7">
        <w:rPr>
          <w:rFonts w:ascii="Times New Roman" w:eastAsia="Calibri" w:hAnsi="Times New Roman" w:cs="Times New Roman"/>
          <w:sz w:val="12"/>
          <w:szCs w:val="12"/>
        </w:rPr>
        <w:t>М.М. Арчибасов</w:t>
      </w:r>
    </w:p>
    <w:p w:rsidR="002E4D04" w:rsidRDefault="002E4D04" w:rsidP="002E4D0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2E4D04" w:rsidRPr="008B3E75" w:rsidRDefault="002E4D04" w:rsidP="002E4D04">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2E4D04" w:rsidRPr="008B3E75" w:rsidRDefault="002E4D04" w:rsidP="002E4D0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2E4D04" w:rsidRPr="008B3E75" w:rsidRDefault="002E4D04" w:rsidP="002E4D04">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2E4D04" w:rsidRPr="008B3E75" w:rsidRDefault="002E4D04" w:rsidP="002E4D04">
      <w:pPr>
        <w:spacing w:after="0" w:line="240" w:lineRule="auto"/>
        <w:jc w:val="center"/>
        <w:rPr>
          <w:rFonts w:ascii="Times New Roman" w:eastAsia="Calibri" w:hAnsi="Times New Roman" w:cs="Times New Roman"/>
          <w:sz w:val="12"/>
          <w:szCs w:val="12"/>
        </w:rPr>
      </w:pPr>
    </w:p>
    <w:p w:rsidR="002E4D04" w:rsidRPr="008B3E75" w:rsidRDefault="002E4D04" w:rsidP="002E4D04">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2E4D04" w:rsidRPr="00D6061F" w:rsidRDefault="002E4D04" w:rsidP="002E4D0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w:t>
      </w:r>
    </w:p>
    <w:p w:rsidR="002E4D04" w:rsidRDefault="002E4D04" w:rsidP="002E4D04">
      <w:pPr>
        <w:tabs>
          <w:tab w:val="left" w:pos="284"/>
        </w:tabs>
        <w:spacing w:after="0" w:line="240" w:lineRule="auto"/>
        <w:jc w:val="center"/>
        <w:rPr>
          <w:rFonts w:ascii="Times New Roman" w:eastAsia="Calibri" w:hAnsi="Times New Roman" w:cs="Times New Roman"/>
          <w:b/>
          <w:bCs/>
          <w:sz w:val="12"/>
          <w:szCs w:val="12"/>
        </w:rPr>
      </w:pPr>
      <w:r w:rsidRPr="002E4D04">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Сургут </w:t>
      </w:r>
    </w:p>
    <w:p w:rsidR="002E4D04" w:rsidRDefault="002E4D04" w:rsidP="002E4D04">
      <w:pPr>
        <w:tabs>
          <w:tab w:val="left" w:pos="284"/>
        </w:tabs>
        <w:spacing w:after="0" w:line="240" w:lineRule="auto"/>
        <w:jc w:val="center"/>
        <w:rPr>
          <w:rFonts w:ascii="Times New Roman" w:eastAsia="Calibri" w:hAnsi="Times New Roman" w:cs="Times New Roman"/>
          <w:b/>
          <w:bCs/>
          <w:sz w:val="12"/>
          <w:szCs w:val="12"/>
        </w:rPr>
      </w:pPr>
      <w:r w:rsidRPr="002E4D04">
        <w:rPr>
          <w:rFonts w:ascii="Times New Roman" w:eastAsia="Calibri" w:hAnsi="Times New Roman" w:cs="Times New Roman"/>
          <w:b/>
          <w:bCs/>
          <w:sz w:val="12"/>
          <w:szCs w:val="12"/>
        </w:rPr>
        <w:t xml:space="preserve">муниципального района Сергиевский № 46 от 31.12.2015г. «Об утверждении муниципальной программы </w:t>
      </w:r>
    </w:p>
    <w:p w:rsidR="002E4D04" w:rsidRPr="002E4D04" w:rsidRDefault="002E4D04" w:rsidP="002E4D04">
      <w:pPr>
        <w:tabs>
          <w:tab w:val="left" w:pos="284"/>
        </w:tabs>
        <w:spacing w:after="0" w:line="240" w:lineRule="auto"/>
        <w:jc w:val="center"/>
        <w:rPr>
          <w:rFonts w:ascii="Times New Roman" w:eastAsia="Calibri" w:hAnsi="Times New Roman" w:cs="Times New Roman"/>
          <w:sz w:val="12"/>
          <w:szCs w:val="12"/>
        </w:rPr>
      </w:pPr>
      <w:r w:rsidRPr="002E4D04">
        <w:rPr>
          <w:rFonts w:ascii="Times New Roman" w:eastAsia="Calibri" w:hAnsi="Times New Roman" w:cs="Times New Roman"/>
          <w:b/>
          <w:bCs/>
          <w:sz w:val="12"/>
          <w:szCs w:val="12"/>
        </w:rPr>
        <w:t>«Благоустройство территории сельского поселения Сургут муниципального района Сергиевский» на 2016-2018гг.»</w:t>
      </w:r>
    </w:p>
    <w:p w:rsidR="002E4D04" w:rsidRPr="002E4D04" w:rsidRDefault="002E4D04" w:rsidP="002E4D04">
      <w:pPr>
        <w:tabs>
          <w:tab w:val="left" w:pos="284"/>
        </w:tabs>
        <w:spacing w:after="0" w:line="240" w:lineRule="auto"/>
        <w:jc w:val="both"/>
        <w:rPr>
          <w:rFonts w:ascii="Times New Roman" w:eastAsia="Calibri" w:hAnsi="Times New Roman" w:cs="Times New Roman"/>
          <w:sz w:val="12"/>
          <w:szCs w:val="12"/>
        </w:rPr>
      </w:pP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 xml:space="preserve">В соответствии с Федеральным </w:t>
      </w:r>
      <w:r w:rsidRPr="002E4D04">
        <w:rPr>
          <w:rFonts w:ascii="Times New Roman" w:eastAsia="Calibri" w:hAnsi="Times New Roman" w:cs="Times New Roman"/>
          <w:sz w:val="12"/>
          <w:szCs w:val="12"/>
          <w:u w:val="single"/>
        </w:rPr>
        <w:t>законом</w:t>
      </w:r>
      <w:r w:rsidRPr="002E4D04">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E4D04">
        <w:rPr>
          <w:rFonts w:ascii="Times New Roman" w:eastAsia="Calibri" w:hAnsi="Times New Roman" w:cs="Times New Roman"/>
          <w:sz w:val="12"/>
          <w:szCs w:val="12"/>
          <w:u w:val="single"/>
        </w:rPr>
        <w:t>Уставом</w:t>
      </w:r>
      <w:r w:rsidRPr="002E4D04">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b/>
          <w:sz w:val="12"/>
          <w:szCs w:val="12"/>
        </w:rPr>
        <w:t>ПОСТАНОВЛЯЕТ</w:t>
      </w:r>
      <w:r w:rsidRPr="002E4D04">
        <w:rPr>
          <w:rFonts w:ascii="Times New Roman" w:eastAsia="Calibri" w:hAnsi="Times New Roman" w:cs="Times New Roman"/>
          <w:sz w:val="12"/>
          <w:szCs w:val="12"/>
        </w:rPr>
        <w:t>:</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 (далее - Программа) следующего содержания:</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Планируемый общий объем финансирования Программы составит:  18153,26373 тыс. рублей (прогноз), в том числе:</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-средств местного бюджета – 17211,13443 тыс.рублей (прогноз):</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2016 год 3161,35917 тыс. рублей;</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2017 год 4139,03687 тыс. рублей;</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2018 год 9910,73839 тыс. рублей.</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 средств областного бюджета – 942,12930 тыс.рублей (прогноз):</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2016 год 942,12930 тыс.рублей.</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2017 год 0,00 тыс. рублей;</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2018 год 0,00 тыс. рублей.</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Общий объем финансирования на реализацию Программы составляет 18153,26373 тыс. рублей, в том числе по годам:</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2016 год – 4103,48847 тыс. рублей;</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2017 год – 4139,03687 тыс. рублей;</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lastRenderedPageBreak/>
        <w:t>2018 год – 9910,73839 тыс. рублей.</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2E4D04" w:rsidRPr="002E4D04" w:rsidTr="002E4D04">
        <w:trPr>
          <w:trHeight w:val="20"/>
        </w:trPr>
        <w:tc>
          <w:tcPr>
            <w:tcW w:w="851" w:type="dxa"/>
            <w:vMerge w:val="restart"/>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Наименование бюджета</w:t>
            </w:r>
          </w:p>
        </w:tc>
        <w:tc>
          <w:tcPr>
            <w:tcW w:w="3260" w:type="dxa"/>
            <w:vMerge w:val="restart"/>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Наименование мероприятий</w:t>
            </w:r>
          </w:p>
        </w:tc>
        <w:tc>
          <w:tcPr>
            <w:tcW w:w="3402" w:type="dxa"/>
            <w:gridSpan w:val="3"/>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Сельское поселение Сургут</w:t>
            </w:r>
          </w:p>
        </w:tc>
      </w:tr>
      <w:tr w:rsidR="002E4D04" w:rsidRPr="002E4D04" w:rsidTr="002E4D04">
        <w:trPr>
          <w:trHeight w:val="20"/>
        </w:trPr>
        <w:tc>
          <w:tcPr>
            <w:tcW w:w="851" w:type="dxa"/>
            <w:vMerge/>
            <w:hideMark/>
          </w:tcPr>
          <w:p w:rsidR="002E4D04" w:rsidRPr="002E4D04" w:rsidRDefault="002E4D04" w:rsidP="002E4D04">
            <w:pPr>
              <w:tabs>
                <w:tab w:val="left" w:pos="284"/>
              </w:tabs>
              <w:rPr>
                <w:rFonts w:ascii="Times New Roman" w:eastAsia="Calibri" w:hAnsi="Times New Roman" w:cs="Times New Roman"/>
                <w:sz w:val="12"/>
                <w:szCs w:val="12"/>
              </w:rPr>
            </w:pPr>
          </w:p>
        </w:tc>
        <w:tc>
          <w:tcPr>
            <w:tcW w:w="3260" w:type="dxa"/>
            <w:vMerge/>
            <w:hideMark/>
          </w:tcPr>
          <w:p w:rsidR="002E4D04" w:rsidRPr="002E4D04" w:rsidRDefault="002E4D04" w:rsidP="002E4D04">
            <w:pPr>
              <w:tabs>
                <w:tab w:val="left" w:pos="284"/>
              </w:tabs>
              <w:rPr>
                <w:rFonts w:ascii="Times New Roman" w:eastAsia="Calibri" w:hAnsi="Times New Roman" w:cs="Times New Roman"/>
                <w:sz w:val="12"/>
                <w:szCs w:val="12"/>
              </w:rPr>
            </w:pP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Затраты на 2016 год, тыс.рублей</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Затраты на 2017 год, тыс.рублей</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Затраты на 2018 год, тыс.рублей</w:t>
            </w:r>
          </w:p>
        </w:tc>
      </w:tr>
      <w:tr w:rsidR="002E4D04" w:rsidRPr="002E4D04" w:rsidTr="002E4D04">
        <w:trPr>
          <w:trHeight w:val="20"/>
        </w:trPr>
        <w:tc>
          <w:tcPr>
            <w:tcW w:w="851" w:type="dxa"/>
            <w:vMerge w:val="restart"/>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Местный бюджет</w:t>
            </w:r>
          </w:p>
        </w:tc>
        <w:tc>
          <w:tcPr>
            <w:tcW w:w="3260"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Уличное освещение</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1462,88100</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w:t>
            </w:r>
          </w:p>
        </w:tc>
      </w:tr>
      <w:tr w:rsidR="002E4D04" w:rsidRPr="002E4D04" w:rsidTr="002E4D04">
        <w:trPr>
          <w:trHeight w:val="20"/>
        </w:trPr>
        <w:tc>
          <w:tcPr>
            <w:tcW w:w="851" w:type="dxa"/>
            <w:vMerge/>
            <w:hideMark/>
          </w:tcPr>
          <w:p w:rsidR="002E4D04" w:rsidRPr="002E4D04" w:rsidRDefault="002E4D04" w:rsidP="002E4D04">
            <w:pPr>
              <w:tabs>
                <w:tab w:val="left" w:pos="284"/>
              </w:tabs>
              <w:rPr>
                <w:rFonts w:ascii="Times New Roman" w:eastAsia="Calibri" w:hAnsi="Times New Roman" w:cs="Times New Roman"/>
                <w:sz w:val="12"/>
                <w:szCs w:val="12"/>
              </w:rPr>
            </w:pPr>
          </w:p>
        </w:tc>
        <w:tc>
          <w:tcPr>
            <w:tcW w:w="3260"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152,08988</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w:t>
            </w:r>
          </w:p>
        </w:tc>
      </w:tr>
      <w:tr w:rsidR="002E4D04" w:rsidRPr="002E4D04" w:rsidTr="002E4D04">
        <w:trPr>
          <w:trHeight w:val="20"/>
        </w:trPr>
        <w:tc>
          <w:tcPr>
            <w:tcW w:w="851" w:type="dxa"/>
            <w:vMerge/>
            <w:hideMark/>
          </w:tcPr>
          <w:p w:rsidR="002E4D04" w:rsidRPr="002E4D04" w:rsidRDefault="002E4D04" w:rsidP="002E4D04">
            <w:pPr>
              <w:tabs>
                <w:tab w:val="left" w:pos="284"/>
              </w:tabs>
              <w:rPr>
                <w:rFonts w:ascii="Times New Roman" w:eastAsia="Calibri" w:hAnsi="Times New Roman" w:cs="Times New Roman"/>
                <w:sz w:val="12"/>
                <w:szCs w:val="12"/>
              </w:rPr>
            </w:pPr>
          </w:p>
        </w:tc>
        <w:tc>
          <w:tcPr>
            <w:tcW w:w="3260"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94,72800</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w:t>
            </w:r>
          </w:p>
        </w:tc>
      </w:tr>
      <w:tr w:rsidR="002E4D04" w:rsidRPr="002E4D04" w:rsidTr="002E4D04">
        <w:trPr>
          <w:trHeight w:val="20"/>
        </w:trPr>
        <w:tc>
          <w:tcPr>
            <w:tcW w:w="851" w:type="dxa"/>
            <w:vMerge/>
            <w:hideMark/>
          </w:tcPr>
          <w:p w:rsidR="002E4D04" w:rsidRPr="002E4D04" w:rsidRDefault="002E4D04" w:rsidP="002E4D04">
            <w:pPr>
              <w:tabs>
                <w:tab w:val="left" w:pos="284"/>
              </w:tabs>
              <w:rPr>
                <w:rFonts w:ascii="Times New Roman" w:eastAsia="Calibri" w:hAnsi="Times New Roman" w:cs="Times New Roman"/>
                <w:sz w:val="12"/>
                <w:szCs w:val="12"/>
              </w:rPr>
            </w:pPr>
          </w:p>
        </w:tc>
        <w:tc>
          <w:tcPr>
            <w:tcW w:w="3260"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Бак</w:t>
            </w:r>
            <w:proofErr w:type="gramStart"/>
            <w:r w:rsidRPr="002E4D04">
              <w:rPr>
                <w:rFonts w:ascii="Times New Roman" w:eastAsia="Calibri" w:hAnsi="Times New Roman" w:cs="Times New Roman"/>
                <w:sz w:val="12"/>
                <w:szCs w:val="12"/>
              </w:rPr>
              <w:t>.</w:t>
            </w:r>
            <w:proofErr w:type="gramEnd"/>
            <w:r w:rsidRPr="002E4D04">
              <w:rPr>
                <w:rFonts w:ascii="Times New Roman" w:eastAsia="Calibri" w:hAnsi="Times New Roman" w:cs="Times New Roman"/>
                <w:sz w:val="12"/>
                <w:szCs w:val="12"/>
              </w:rPr>
              <w:t xml:space="preserve"> </w:t>
            </w:r>
            <w:proofErr w:type="gramStart"/>
            <w:r w:rsidRPr="002E4D04">
              <w:rPr>
                <w:rFonts w:ascii="Times New Roman" w:eastAsia="Calibri" w:hAnsi="Times New Roman" w:cs="Times New Roman"/>
                <w:sz w:val="12"/>
                <w:szCs w:val="12"/>
              </w:rPr>
              <w:t>а</w:t>
            </w:r>
            <w:proofErr w:type="gramEnd"/>
            <w:r w:rsidRPr="002E4D04">
              <w:rPr>
                <w:rFonts w:ascii="Times New Roman" w:eastAsia="Calibri" w:hAnsi="Times New Roman" w:cs="Times New Roman"/>
                <w:sz w:val="12"/>
                <w:szCs w:val="12"/>
              </w:rPr>
              <w:t>нализ воды</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w:t>
            </w:r>
          </w:p>
        </w:tc>
      </w:tr>
      <w:tr w:rsidR="002E4D04" w:rsidRPr="002E4D04" w:rsidTr="002E4D04">
        <w:trPr>
          <w:trHeight w:val="20"/>
        </w:trPr>
        <w:tc>
          <w:tcPr>
            <w:tcW w:w="851" w:type="dxa"/>
            <w:vMerge/>
            <w:hideMark/>
          </w:tcPr>
          <w:p w:rsidR="002E4D04" w:rsidRPr="002E4D04" w:rsidRDefault="002E4D04" w:rsidP="002E4D04">
            <w:pPr>
              <w:tabs>
                <w:tab w:val="left" w:pos="284"/>
              </w:tabs>
              <w:rPr>
                <w:rFonts w:ascii="Times New Roman" w:eastAsia="Calibri" w:hAnsi="Times New Roman" w:cs="Times New Roman"/>
                <w:sz w:val="12"/>
                <w:szCs w:val="12"/>
              </w:rPr>
            </w:pPr>
          </w:p>
        </w:tc>
        <w:tc>
          <w:tcPr>
            <w:tcW w:w="3260"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Прочие мероприятия</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1451,66029</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4139,03687</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9910,73839</w:t>
            </w:r>
          </w:p>
        </w:tc>
      </w:tr>
      <w:tr w:rsidR="002E4D04" w:rsidRPr="002E4D04" w:rsidTr="002E4D04">
        <w:trPr>
          <w:trHeight w:val="20"/>
        </w:trPr>
        <w:tc>
          <w:tcPr>
            <w:tcW w:w="851" w:type="dxa"/>
            <w:vMerge/>
            <w:hideMark/>
          </w:tcPr>
          <w:p w:rsidR="002E4D04" w:rsidRPr="002E4D04" w:rsidRDefault="002E4D04" w:rsidP="002E4D04">
            <w:pPr>
              <w:tabs>
                <w:tab w:val="left" w:pos="284"/>
              </w:tabs>
              <w:rPr>
                <w:rFonts w:ascii="Times New Roman" w:eastAsia="Calibri" w:hAnsi="Times New Roman" w:cs="Times New Roman"/>
                <w:sz w:val="12"/>
                <w:szCs w:val="12"/>
              </w:rPr>
            </w:pPr>
          </w:p>
        </w:tc>
        <w:tc>
          <w:tcPr>
            <w:tcW w:w="3260"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ИТОГО</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3161,35917</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4139,03687</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9910,73839</w:t>
            </w:r>
          </w:p>
        </w:tc>
      </w:tr>
      <w:tr w:rsidR="002E4D04" w:rsidRPr="002E4D04" w:rsidTr="002E4D04">
        <w:trPr>
          <w:trHeight w:val="20"/>
        </w:trPr>
        <w:tc>
          <w:tcPr>
            <w:tcW w:w="851" w:type="dxa"/>
            <w:vMerge w:val="restart"/>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Областной бюджет</w:t>
            </w:r>
          </w:p>
        </w:tc>
        <w:tc>
          <w:tcPr>
            <w:tcW w:w="3260"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942,12930</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w:t>
            </w:r>
          </w:p>
        </w:tc>
      </w:tr>
      <w:tr w:rsidR="002E4D04" w:rsidRPr="002E4D04" w:rsidTr="002E4D04">
        <w:trPr>
          <w:trHeight w:val="20"/>
        </w:trPr>
        <w:tc>
          <w:tcPr>
            <w:tcW w:w="851" w:type="dxa"/>
            <w:vMerge/>
            <w:hideMark/>
          </w:tcPr>
          <w:p w:rsidR="002E4D04" w:rsidRPr="002E4D04" w:rsidRDefault="002E4D04" w:rsidP="002E4D04">
            <w:pPr>
              <w:tabs>
                <w:tab w:val="left" w:pos="284"/>
              </w:tabs>
              <w:rPr>
                <w:rFonts w:ascii="Times New Roman" w:eastAsia="Calibri" w:hAnsi="Times New Roman" w:cs="Times New Roman"/>
                <w:sz w:val="12"/>
                <w:szCs w:val="12"/>
              </w:rPr>
            </w:pPr>
          </w:p>
        </w:tc>
        <w:tc>
          <w:tcPr>
            <w:tcW w:w="3260"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ИТОГО</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942,12930</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0,00000</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0,00000</w:t>
            </w:r>
          </w:p>
        </w:tc>
      </w:tr>
      <w:tr w:rsidR="002E4D04" w:rsidRPr="002E4D04" w:rsidTr="002E4D04">
        <w:trPr>
          <w:trHeight w:val="20"/>
        </w:trPr>
        <w:tc>
          <w:tcPr>
            <w:tcW w:w="4111" w:type="dxa"/>
            <w:gridSpan w:val="2"/>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ВСЕГО</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4103,48847</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4139,03687</w:t>
            </w:r>
          </w:p>
        </w:tc>
        <w:tc>
          <w:tcPr>
            <w:tcW w:w="1134" w:type="dxa"/>
            <w:hideMark/>
          </w:tcPr>
          <w:p w:rsidR="002E4D04" w:rsidRPr="002E4D04" w:rsidRDefault="002E4D04" w:rsidP="002E4D04">
            <w:pPr>
              <w:tabs>
                <w:tab w:val="left" w:pos="284"/>
              </w:tabs>
              <w:rPr>
                <w:rFonts w:ascii="Times New Roman" w:eastAsia="Calibri" w:hAnsi="Times New Roman" w:cs="Times New Roman"/>
                <w:sz w:val="12"/>
                <w:szCs w:val="12"/>
              </w:rPr>
            </w:pPr>
            <w:r w:rsidRPr="002E4D04">
              <w:rPr>
                <w:rFonts w:ascii="Times New Roman" w:eastAsia="Calibri" w:hAnsi="Times New Roman" w:cs="Times New Roman"/>
                <w:sz w:val="12"/>
                <w:szCs w:val="12"/>
              </w:rPr>
              <w:t>9910,73839</w:t>
            </w:r>
          </w:p>
        </w:tc>
      </w:tr>
    </w:tbl>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2.Опубликовать настоящее Постановление в газете «Сергиевский вестник».</w:t>
      </w:r>
    </w:p>
    <w:p w:rsidR="002E4D04" w:rsidRPr="002E4D04" w:rsidRDefault="002E4D04" w:rsidP="002E4D04">
      <w:pPr>
        <w:tabs>
          <w:tab w:val="left" w:pos="284"/>
        </w:tabs>
        <w:spacing w:after="0" w:line="240" w:lineRule="auto"/>
        <w:ind w:firstLine="284"/>
        <w:jc w:val="both"/>
        <w:rPr>
          <w:rFonts w:ascii="Times New Roman" w:eastAsia="Calibri" w:hAnsi="Times New Roman" w:cs="Times New Roman"/>
          <w:sz w:val="12"/>
          <w:szCs w:val="12"/>
        </w:rPr>
      </w:pPr>
      <w:r w:rsidRPr="002E4D0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E4D04" w:rsidRPr="002E4D04" w:rsidRDefault="002E4D04" w:rsidP="002E4D04">
      <w:pPr>
        <w:tabs>
          <w:tab w:val="left" w:pos="284"/>
        </w:tabs>
        <w:spacing w:after="0" w:line="240" w:lineRule="auto"/>
        <w:jc w:val="right"/>
        <w:rPr>
          <w:rFonts w:ascii="Times New Roman" w:eastAsia="Calibri" w:hAnsi="Times New Roman" w:cs="Times New Roman"/>
          <w:bCs/>
          <w:sz w:val="12"/>
          <w:szCs w:val="12"/>
        </w:rPr>
      </w:pPr>
      <w:r w:rsidRPr="002E4D04">
        <w:rPr>
          <w:rFonts w:ascii="Times New Roman" w:eastAsia="Calibri" w:hAnsi="Times New Roman" w:cs="Times New Roman"/>
          <w:bCs/>
          <w:sz w:val="12"/>
          <w:szCs w:val="12"/>
        </w:rPr>
        <w:t>Глава сельского поселения Сургут</w:t>
      </w:r>
    </w:p>
    <w:p w:rsidR="002E4D04" w:rsidRDefault="002E4D04" w:rsidP="002E4D04">
      <w:pPr>
        <w:tabs>
          <w:tab w:val="left" w:pos="284"/>
        </w:tabs>
        <w:spacing w:after="0" w:line="240" w:lineRule="auto"/>
        <w:jc w:val="right"/>
        <w:rPr>
          <w:rFonts w:ascii="Times New Roman" w:eastAsia="Calibri" w:hAnsi="Times New Roman" w:cs="Times New Roman"/>
          <w:bCs/>
          <w:sz w:val="12"/>
          <w:szCs w:val="12"/>
        </w:rPr>
      </w:pPr>
      <w:r w:rsidRPr="002E4D04">
        <w:rPr>
          <w:rFonts w:ascii="Times New Roman" w:eastAsia="Calibri" w:hAnsi="Times New Roman" w:cs="Times New Roman"/>
          <w:bCs/>
          <w:sz w:val="12"/>
          <w:szCs w:val="12"/>
        </w:rPr>
        <w:t>муниципального района Сергиевский</w:t>
      </w:r>
    </w:p>
    <w:p w:rsidR="002E4D04" w:rsidRPr="002E4D04" w:rsidRDefault="002E4D04" w:rsidP="002E4D04">
      <w:pPr>
        <w:tabs>
          <w:tab w:val="left" w:pos="284"/>
        </w:tabs>
        <w:spacing w:after="0" w:line="240" w:lineRule="auto"/>
        <w:jc w:val="right"/>
        <w:rPr>
          <w:rFonts w:ascii="Times New Roman" w:eastAsia="Calibri" w:hAnsi="Times New Roman" w:cs="Times New Roman"/>
          <w:sz w:val="12"/>
          <w:szCs w:val="12"/>
        </w:rPr>
      </w:pPr>
      <w:r w:rsidRPr="002E4D04">
        <w:rPr>
          <w:rFonts w:ascii="Times New Roman" w:eastAsia="Calibri" w:hAnsi="Times New Roman" w:cs="Times New Roman"/>
          <w:sz w:val="12"/>
          <w:szCs w:val="12"/>
        </w:rPr>
        <w:t>Содомов С.А.</w:t>
      </w:r>
    </w:p>
    <w:p w:rsidR="00AD6810" w:rsidRDefault="00AD6810" w:rsidP="00AD681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AD6810" w:rsidRPr="008B3E75" w:rsidRDefault="00AD6810" w:rsidP="00AD6810">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AD6810" w:rsidRPr="008B3E75" w:rsidRDefault="00AD6810" w:rsidP="00AD681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AD6810" w:rsidRPr="008B3E75" w:rsidRDefault="00AD6810" w:rsidP="00AD6810">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AD6810" w:rsidRPr="008B3E75" w:rsidRDefault="00AD6810" w:rsidP="00AD6810">
      <w:pPr>
        <w:spacing w:after="0" w:line="240" w:lineRule="auto"/>
        <w:jc w:val="center"/>
        <w:rPr>
          <w:rFonts w:ascii="Times New Roman" w:eastAsia="Calibri" w:hAnsi="Times New Roman" w:cs="Times New Roman"/>
          <w:sz w:val="12"/>
          <w:szCs w:val="12"/>
        </w:rPr>
      </w:pPr>
    </w:p>
    <w:p w:rsidR="00AD6810" w:rsidRPr="008B3E75" w:rsidRDefault="00AD6810" w:rsidP="00AD6810">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AD6810" w:rsidRPr="00D6061F" w:rsidRDefault="00AD6810" w:rsidP="00AD68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марта</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w:t>
      </w:r>
    </w:p>
    <w:p w:rsidR="00AD6810" w:rsidRDefault="00AD6810" w:rsidP="00AD6810">
      <w:pPr>
        <w:tabs>
          <w:tab w:val="left" w:pos="284"/>
        </w:tabs>
        <w:spacing w:after="0" w:line="240" w:lineRule="auto"/>
        <w:jc w:val="center"/>
        <w:rPr>
          <w:rFonts w:ascii="Times New Roman" w:eastAsia="Calibri" w:hAnsi="Times New Roman" w:cs="Times New Roman"/>
          <w:b/>
          <w:bCs/>
          <w:sz w:val="12"/>
          <w:szCs w:val="12"/>
        </w:rPr>
      </w:pPr>
      <w:r w:rsidRPr="00AD681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w:t>
      </w:r>
    </w:p>
    <w:p w:rsidR="00AD6810" w:rsidRDefault="00AD6810" w:rsidP="00AD6810">
      <w:pPr>
        <w:tabs>
          <w:tab w:val="left" w:pos="284"/>
        </w:tabs>
        <w:spacing w:after="0" w:line="240" w:lineRule="auto"/>
        <w:jc w:val="center"/>
        <w:rPr>
          <w:rFonts w:ascii="Times New Roman" w:eastAsia="Calibri" w:hAnsi="Times New Roman" w:cs="Times New Roman"/>
          <w:b/>
          <w:bCs/>
          <w:sz w:val="12"/>
          <w:szCs w:val="12"/>
        </w:rPr>
      </w:pPr>
      <w:r w:rsidRPr="00AD6810">
        <w:rPr>
          <w:rFonts w:ascii="Times New Roman" w:eastAsia="Calibri" w:hAnsi="Times New Roman" w:cs="Times New Roman"/>
          <w:b/>
          <w:bCs/>
          <w:sz w:val="12"/>
          <w:szCs w:val="12"/>
        </w:rPr>
        <w:t xml:space="preserve"> муниципального района Сергиевский № 40 от 31.12.2015г. «Об утверждении муниципальной программы </w:t>
      </w:r>
    </w:p>
    <w:p w:rsidR="00AD6810" w:rsidRPr="00AD6810" w:rsidRDefault="00AD6810" w:rsidP="00AD6810">
      <w:pPr>
        <w:tabs>
          <w:tab w:val="left" w:pos="284"/>
        </w:tabs>
        <w:spacing w:after="0" w:line="240" w:lineRule="auto"/>
        <w:jc w:val="center"/>
        <w:rPr>
          <w:rFonts w:ascii="Times New Roman" w:eastAsia="Calibri" w:hAnsi="Times New Roman" w:cs="Times New Roman"/>
          <w:sz w:val="12"/>
          <w:szCs w:val="12"/>
        </w:rPr>
      </w:pPr>
      <w:r w:rsidRPr="00AD6810">
        <w:rPr>
          <w:rFonts w:ascii="Times New Roman" w:eastAsia="Calibri" w:hAnsi="Times New Roman" w:cs="Times New Roman"/>
          <w:b/>
          <w:bCs/>
          <w:sz w:val="12"/>
          <w:szCs w:val="12"/>
        </w:rPr>
        <w:t>«Благоустройство территории сельского поселения Калиновка муниципального района Сергиевский» на 2016-2018гг.»</w:t>
      </w:r>
    </w:p>
    <w:p w:rsidR="00AD6810" w:rsidRPr="00AD6810" w:rsidRDefault="00AD6810" w:rsidP="00AD6810">
      <w:pPr>
        <w:tabs>
          <w:tab w:val="left" w:pos="284"/>
        </w:tabs>
        <w:spacing w:after="0" w:line="240" w:lineRule="auto"/>
        <w:jc w:val="both"/>
        <w:rPr>
          <w:rFonts w:ascii="Times New Roman" w:eastAsia="Calibri" w:hAnsi="Times New Roman" w:cs="Times New Roman"/>
          <w:sz w:val="12"/>
          <w:szCs w:val="12"/>
        </w:rPr>
      </w:pP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 xml:space="preserve">В соответствии с Федеральным </w:t>
      </w:r>
      <w:r w:rsidRPr="00AD6810">
        <w:rPr>
          <w:rFonts w:ascii="Times New Roman" w:eastAsia="Calibri" w:hAnsi="Times New Roman" w:cs="Times New Roman"/>
          <w:sz w:val="12"/>
          <w:szCs w:val="12"/>
          <w:u w:val="single"/>
        </w:rPr>
        <w:t>законом</w:t>
      </w:r>
      <w:r w:rsidRPr="00AD681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D6810">
        <w:rPr>
          <w:rFonts w:ascii="Times New Roman" w:eastAsia="Calibri" w:hAnsi="Times New Roman" w:cs="Times New Roman"/>
          <w:sz w:val="12"/>
          <w:szCs w:val="12"/>
          <w:u w:val="single"/>
        </w:rPr>
        <w:t>Уставом</w:t>
      </w:r>
      <w:r w:rsidRPr="00AD6810">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b/>
          <w:sz w:val="12"/>
          <w:szCs w:val="12"/>
        </w:rPr>
      </w:pPr>
      <w:r w:rsidRPr="00AD6810">
        <w:rPr>
          <w:rFonts w:ascii="Times New Roman" w:eastAsia="Calibri" w:hAnsi="Times New Roman" w:cs="Times New Roman"/>
          <w:b/>
          <w:sz w:val="12"/>
          <w:szCs w:val="12"/>
        </w:rPr>
        <w:t>ПОСТАНОВЛЯЕТ:</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 (далее - Программа) следующего содержания:</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 xml:space="preserve">Планируемый общий объем финансирования Программы составит:  </w:t>
      </w:r>
      <w:r w:rsidRPr="00AD6810">
        <w:rPr>
          <w:rFonts w:ascii="Times New Roman" w:eastAsia="Calibri" w:hAnsi="Times New Roman" w:cs="Times New Roman"/>
          <w:b/>
          <w:sz w:val="12"/>
          <w:szCs w:val="12"/>
        </w:rPr>
        <w:t>4512,35267</w:t>
      </w:r>
      <w:r w:rsidRPr="00AD6810">
        <w:rPr>
          <w:rFonts w:ascii="Times New Roman" w:eastAsia="Calibri" w:hAnsi="Times New Roman" w:cs="Times New Roman"/>
          <w:sz w:val="12"/>
          <w:szCs w:val="12"/>
        </w:rPr>
        <w:t xml:space="preserve"> тыс. рублей (прогноз), в том числе:</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 xml:space="preserve">-средств местного бюджета – </w:t>
      </w:r>
      <w:r w:rsidRPr="00AD6810">
        <w:rPr>
          <w:rFonts w:ascii="Times New Roman" w:eastAsia="Calibri" w:hAnsi="Times New Roman" w:cs="Times New Roman"/>
          <w:b/>
          <w:sz w:val="12"/>
          <w:szCs w:val="12"/>
        </w:rPr>
        <w:t>3904,05815</w:t>
      </w:r>
      <w:r w:rsidRPr="00AD6810">
        <w:rPr>
          <w:rFonts w:ascii="Times New Roman" w:eastAsia="Calibri" w:hAnsi="Times New Roman" w:cs="Times New Roman"/>
          <w:sz w:val="12"/>
          <w:szCs w:val="12"/>
        </w:rPr>
        <w:t xml:space="preserve"> тыс.рублей (прогноз):</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2016 год 369,38420 тыс. рублей;</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2017 год 1911,93702 тыс. рублей;</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2018 год 1622,73693 тыс. рублей.</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 xml:space="preserve">- средств областного бюджета – </w:t>
      </w:r>
      <w:r w:rsidRPr="00AD6810">
        <w:rPr>
          <w:rFonts w:ascii="Times New Roman" w:eastAsia="Calibri" w:hAnsi="Times New Roman" w:cs="Times New Roman"/>
          <w:b/>
          <w:sz w:val="12"/>
          <w:szCs w:val="12"/>
        </w:rPr>
        <w:t>608,29452</w:t>
      </w:r>
      <w:r w:rsidRPr="00AD6810">
        <w:rPr>
          <w:rFonts w:ascii="Times New Roman" w:eastAsia="Calibri" w:hAnsi="Times New Roman" w:cs="Times New Roman"/>
          <w:sz w:val="12"/>
          <w:szCs w:val="12"/>
        </w:rPr>
        <w:t xml:space="preserve"> тыс.рублей (прогноз):</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2016 год 608,29452 тыс.рублей.</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 xml:space="preserve">Общий объем финансирования на реализацию Программы составляет </w:t>
      </w:r>
      <w:r w:rsidRPr="00AD6810">
        <w:rPr>
          <w:rFonts w:ascii="Times New Roman" w:eastAsia="Calibri" w:hAnsi="Times New Roman" w:cs="Times New Roman"/>
          <w:b/>
          <w:sz w:val="12"/>
          <w:szCs w:val="12"/>
        </w:rPr>
        <w:t>4512,35267</w:t>
      </w:r>
      <w:r w:rsidRPr="00AD6810">
        <w:rPr>
          <w:rFonts w:ascii="Times New Roman" w:eastAsia="Calibri" w:hAnsi="Times New Roman" w:cs="Times New Roman"/>
          <w:sz w:val="12"/>
          <w:szCs w:val="12"/>
        </w:rPr>
        <w:t xml:space="preserve"> тыс. рублей, в том числе по годам:</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2016 год - 977,67872 тыс. рублей;</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2017 год – 1911,93702 тыс. рублей;</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2018 год – 1622,73693 тыс. рублей.</w:t>
      </w:r>
    </w:p>
    <w:p w:rsid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p w:rsidR="00D64FE6" w:rsidRPr="00AD6810" w:rsidRDefault="00D64FE6" w:rsidP="00AD6810">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AD6810" w:rsidRPr="00AD6810" w:rsidTr="00AD6810">
        <w:trPr>
          <w:trHeight w:val="20"/>
        </w:trPr>
        <w:tc>
          <w:tcPr>
            <w:tcW w:w="851" w:type="dxa"/>
            <w:vMerge w:val="restart"/>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Наименование бюджета</w:t>
            </w:r>
          </w:p>
        </w:tc>
        <w:tc>
          <w:tcPr>
            <w:tcW w:w="3260" w:type="dxa"/>
            <w:vMerge w:val="restart"/>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Наименование мероприятий</w:t>
            </w:r>
          </w:p>
        </w:tc>
        <w:tc>
          <w:tcPr>
            <w:tcW w:w="3402" w:type="dxa"/>
            <w:gridSpan w:val="3"/>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Сельское поселение Калиновка</w:t>
            </w:r>
          </w:p>
        </w:tc>
      </w:tr>
      <w:tr w:rsidR="00AD6810" w:rsidRPr="00AD6810" w:rsidTr="00AD6810">
        <w:trPr>
          <w:trHeight w:val="20"/>
        </w:trPr>
        <w:tc>
          <w:tcPr>
            <w:tcW w:w="851" w:type="dxa"/>
            <w:vMerge/>
            <w:hideMark/>
          </w:tcPr>
          <w:p w:rsidR="00AD6810" w:rsidRPr="00AD6810" w:rsidRDefault="00AD6810" w:rsidP="00AD6810">
            <w:pPr>
              <w:tabs>
                <w:tab w:val="left" w:pos="284"/>
              </w:tabs>
              <w:rPr>
                <w:rFonts w:ascii="Times New Roman" w:eastAsia="Calibri" w:hAnsi="Times New Roman" w:cs="Times New Roman"/>
                <w:sz w:val="12"/>
                <w:szCs w:val="12"/>
              </w:rPr>
            </w:pPr>
          </w:p>
        </w:tc>
        <w:tc>
          <w:tcPr>
            <w:tcW w:w="3260" w:type="dxa"/>
            <w:vMerge/>
            <w:hideMark/>
          </w:tcPr>
          <w:p w:rsidR="00AD6810" w:rsidRPr="00AD6810" w:rsidRDefault="00AD6810" w:rsidP="00AD6810">
            <w:pPr>
              <w:tabs>
                <w:tab w:val="left" w:pos="284"/>
              </w:tabs>
              <w:rPr>
                <w:rFonts w:ascii="Times New Roman" w:eastAsia="Calibri" w:hAnsi="Times New Roman" w:cs="Times New Roman"/>
                <w:sz w:val="12"/>
                <w:szCs w:val="12"/>
              </w:rPr>
            </w:pP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Затраты на 2016 год, тыс.рублей</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Затраты на 2017 год, тыс.рублей</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Затраты на 2018 год, тыс.рублей</w:t>
            </w:r>
          </w:p>
        </w:tc>
      </w:tr>
      <w:tr w:rsidR="00AD6810" w:rsidRPr="00AD6810" w:rsidTr="00AD6810">
        <w:trPr>
          <w:trHeight w:val="20"/>
        </w:trPr>
        <w:tc>
          <w:tcPr>
            <w:tcW w:w="851" w:type="dxa"/>
            <w:vMerge w:val="restart"/>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Местный бюджет</w:t>
            </w:r>
          </w:p>
        </w:tc>
        <w:tc>
          <w:tcPr>
            <w:tcW w:w="3260"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Уличное освещение</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109,49500</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w:t>
            </w:r>
          </w:p>
        </w:tc>
      </w:tr>
      <w:tr w:rsidR="00AD6810" w:rsidRPr="00AD6810" w:rsidTr="00AD6810">
        <w:trPr>
          <w:trHeight w:val="20"/>
        </w:trPr>
        <w:tc>
          <w:tcPr>
            <w:tcW w:w="851" w:type="dxa"/>
            <w:vMerge/>
            <w:hideMark/>
          </w:tcPr>
          <w:p w:rsidR="00AD6810" w:rsidRPr="00AD6810" w:rsidRDefault="00AD6810" w:rsidP="00AD6810">
            <w:pPr>
              <w:tabs>
                <w:tab w:val="left" w:pos="284"/>
              </w:tabs>
              <w:rPr>
                <w:rFonts w:ascii="Times New Roman" w:eastAsia="Calibri" w:hAnsi="Times New Roman" w:cs="Times New Roman"/>
                <w:sz w:val="12"/>
                <w:szCs w:val="12"/>
              </w:rPr>
            </w:pPr>
          </w:p>
        </w:tc>
        <w:tc>
          <w:tcPr>
            <w:tcW w:w="3260"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104,29020</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w:t>
            </w:r>
          </w:p>
        </w:tc>
      </w:tr>
      <w:tr w:rsidR="00AD6810" w:rsidRPr="00AD6810" w:rsidTr="00AD6810">
        <w:trPr>
          <w:trHeight w:val="20"/>
        </w:trPr>
        <w:tc>
          <w:tcPr>
            <w:tcW w:w="851" w:type="dxa"/>
            <w:vMerge/>
            <w:hideMark/>
          </w:tcPr>
          <w:p w:rsidR="00AD6810" w:rsidRPr="00AD6810" w:rsidRDefault="00AD6810" w:rsidP="00AD6810">
            <w:pPr>
              <w:tabs>
                <w:tab w:val="left" w:pos="284"/>
              </w:tabs>
              <w:rPr>
                <w:rFonts w:ascii="Times New Roman" w:eastAsia="Calibri" w:hAnsi="Times New Roman" w:cs="Times New Roman"/>
                <w:sz w:val="12"/>
                <w:szCs w:val="12"/>
              </w:rPr>
            </w:pPr>
          </w:p>
        </w:tc>
        <w:tc>
          <w:tcPr>
            <w:tcW w:w="3260"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9,59900</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w:t>
            </w:r>
          </w:p>
        </w:tc>
      </w:tr>
      <w:tr w:rsidR="00AD6810" w:rsidRPr="00AD6810" w:rsidTr="00AD6810">
        <w:trPr>
          <w:trHeight w:val="20"/>
        </w:trPr>
        <w:tc>
          <w:tcPr>
            <w:tcW w:w="851" w:type="dxa"/>
            <w:vMerge/>
            <w:hideMark/>
          </w:tcPr>
          <w:p w:rsidR="00AD6810" w:rsidRPr="00AD6810" w:rsidRDefault="00AD6810" w:rsidP="00AD6810">
            <w:pPr>
              <w:tabs>
                <w:tab w:val="left" w:pos="284"/>
              </w:tabs>
              <w:rPr>
                <w:rFonts w:ascii="Times New Roman" w:eastAsia="Calibri" w:hAnsi="Times New Roman" w:cs="Times New Roman"/>
                <w:sz w:val="12"/>
                <w:szCs w:val="12"/>
              </w:rPr>
            </w:pPr>
          </w:p>
        </w:tc>
        <w:tc>
          <w:tcPr>
            <w:tcW w:w="3260"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Бак</w:t>
            </w:r>
            <w:proofErr w:type="gramStart"/>
            <w:r w:rsidRPr="00AD6810">
              <w:rPr>
                <w:rFonts w:ascii="Times New Roman" w:eastAsia="Calibri" w:hAnsi="Times New Roman" w:cs="Times New Roman"/>
                <w:sz w:val="12"/>
                <w:szCs w:val="12"/>
              </w:rPr>
              <w:t>.</w:t>
            </w:r>
            <w:proofErr w:type="gramEnd"/>
            <w:r w:rsidRPr="00AD6810">
              <w:rPr>
                <w:rFonts w:ascii="Times New Roman" w:eastAsia="Calibri" w:hAnsi="Times New Roman" w:cs="Times New Roman"/>
                <w:sz w:val="12"/>
                <w:szCs w:val="12"/>
              </w:rPr>
              <w:t xml:space="preserve"> </w:t>
            </w:r>
            <w:proofErr w:type="gramStart"/>
            <w:r w:rsidRPr="00AD6810">
              <w:rPr>
                <w:rFonts w:ascii="Times New Roman" w:eastAsia="Calibri" w:hAnsi="Times New Roman" w:cs="Times New Roman"/>
                <w:sz w:val="12"/>
                <w:szCs w:val="12"/>
              </w:rPr>
              <w:t>а</w:t>
            </w:r>
            <w:proofErr w:type="gramEnd"/>
            <w:r w:rsidRPr="00AD6810">
              <w:rPr>
                <w:rFonts w:ascii="Times New Roman" w:eastAsia="Calibri" w:hAnsi="Times New Roman" w:cs="Times New Roman"/>
                <w:sz w:val="12"/>
                <w:szCs w:val="12"/>
              </w:rPr>
              <w:t>нализ воды</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5,00000</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w:t>
            </w:r>
          </w:p>
        </w:tc>
      </w:tr>
      <w:tr w:rsidR="00AD6810" w:rsidRPr="00AD6810" w:rsidTr="00AD6810">
        <w:trPr>
          <w:trHeight w:val="20"/>
        </w:trPr>
        <w:tc>
          <w:tcPr>
            <w:tcW w:w="851" w:type="dxa"/>
            <w:vMerge/>
            <w:hideMark/>
          </w:tcPr>
          <w:p w:rsidR="00AD6810" w:rsidRPr="00AD6810" w:rsidRDefault="00AD6810" w:rsidP="00AD6810">
            <w:pPr>
              <w:tabs>
                <w:tab w:val="left" w:pos="284"/>
              </w:tabs>
              <w:rPr>
                <w:rFonts w:ascii="Times New Roman" w:eastAsia="Calibri" w:hAnsi="Times New Roman" w:cs="Times New Roman"/>
                <w:sz w:val="12"/>
                <w:szCs w:val="12"/>
              </w:rPr>
            </w:pPr>
          </w:p>
        </w:tc>
        <w:tc>
          <w:tcPr>
            <w:tcW w:w="3260"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Прочие мероприятия</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141,00000</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1911,93702</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1622,73693</w:t>
            </w:r>
          </w:p>
        </w:tc>
      </w:tr>
      <w:tr w:rsidR="00AD6810" w:rsidRPr="00AD6810" w:rsidTr="00AD6810">
        <w:trPr>
          <w:trHeight w:val="20"/>
        </w:trPr>
        <w:tc>
          <w:tcPr>
            <w:tcW w:w="851" w:type="dxa"/>
            <w:vMerge/>
            <w:hideMark/>
          </w:tcPr>
          <w:p w:rsidR="00AD6810" w:rsidRPr="00AD6810" w:rsidRDefault="00AD6810" w:rsidP="00AD6810">
            <w:pPr>
              <w:tabs>
                <w:tab w:val="left" w:pos="284"/>
              </w:tabs>
              <w:rPr>
                <w:rFonts w:ascii="Times New Roman" w:eastAsia="Calibri" w:hAnsi="Times New Roman" w:cs="Times New Roman"/>
                <w:sz w:val="12"/>
                <w:szCs w:val="12"/>
              </w:rPr>
            </w:pPr>
          </w:p>
        </w:tc>
        <w:tc>
          <w:tcPr>
            <w:tcW w:w="3260"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ИТОГО</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369,38420</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1911,93702</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1622,73693</w:t>
            </w:r>
          </w:p>
        </w:tc>
      </w:tr>
      <w:tr w:rsidR="00AD6810" w:rsidRPr="00AD6810" w:rsidTr="00AD6810">
        <w:trPr>
          <w:trHeight w:val="20"/>
        </w:trPr>
        <w:tc>
          <w:tcPr>
            <w:tcW w:w="851" w:type="dxa"/>
            <w:vMerge w:val="restart"/>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Областной бюджет</w:t>
            </w:r>
          </w:p>
        </w:tc>
        <w:tc>
          <w:tcPr>
            <w:tcW w:w="3260"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608,29452</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w:t>
            </w:r>
          </w:p>
        </w:tc>
      </w:tr>
      <w:tr w:rsidR="00AD6810" w:rsidRPr="00AD6810" w:rsidTr="00AD6810">
        <w:trPr>
          <w:trHeight w:val="20"/>
        </w:trPr>
        <w:tc>
          <w:tcPr>
            <w:tcW w:w="851" w:type="dxa"/>
            <w:vMerge/>
            <w:hideMark/>
          </w:tcPr>
          <w:p w:rsidR="00AD6810" w:rsidRPr="00AD6810" w:rsidRDefault="00AD6810" w:rsidP="00AD6810">
            <w:pPr>
              <w:tabs>
                <w:tab w:val="left" w:pos="284"/>
              </w:tabs>
              <w:rPr>
                <w:rFonts w:ascii="Times New Roman" w:eastAsia="Calibri" w:hAnsi="Times New Roman" w:cs="Times New Roman"/>
                <w:sz w:val="12"/>
                <w:szCs w:val="12"/>
              </w:rPr>
            </w:pPr>
          </w:p>
        </w:tc>
        <w:tc>
          <w:tcPr>
            <w:tcW w:w="3260"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ИТОГО</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608,29452</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0,00000</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0,00000</w:t>
            </w:r>
          </w:p>
        </w:tc>
      </w:tr>
      <w:tr w:rsidR="00AD6810" w:rsidRPr="00AD6810" w:rsidTr="00AD6810">
        <w:trPr>
          <w:trHeight w:val="20"/>
        </w:trPr>
        <w:tc>
          <w:tcPr>
            <w:tcW w:w="4111" w:type="dxa"/>
            <w:gridSpan w:val="2"/>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ВСЕГО</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977,67872</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1911,93702</w:t>
            </w:r>
          </w:p>
        </w:tc>
        <w:tc>
          <w:tcPr>
            <w:tcW w:w="1134" w:type="dxa"/>
            <w:hideMark/>
          </w:tcPr>
          <w:p w:rsidR="00AD6810" w:rsidRPr="00AD6810" w:rsidRDefault="00AD6810" w:rsidP="00AD6810">
            <w:pPr>
              <w:tabs>
                <w:tab w:val="left" w:pos="284"/>
              </w:tabs>
              <w:rPr>
                <w:rFonts w:ascii="Times New Roman" w:eastAsia="Calibri" w:hAnsi="Times New Roman" w:cs="Times New Roman"/>
                <w:sz w:val="12"/>
                <w:szCs w:val="12"/>
              </w:rPr>
            </w:pPr>
            <w:r w:rsidRPr="00AD6810">
              <w:rPr>
                <w:rFonts w:ascii="Times New Roman" w:eastAsia="Calibri" w:hAnsi="Times New Roman" w:cs="Times New Roman"/>
                <w:sz w:val="12"/>
                <w:szCs w:val="12"/>
              </w:rPr>
              <w:t>1622,73693</w:t>
            </w:r>
          </w:p>
        </w:tc>
      </w:tr>
    </w:tbl>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2.Опубликовать настоящее Постановление в газете «Сергиевский вестник».</w:t>
      </w:r>
    </w:p>
    <w:p w:rsidR="00AD6810" w:rsidRPr="00AD6810" w:rsidRDefault="00AD6810" w:rsidP="00AD6810">
      <w:pPr>
        <w:tabs>
          <w:tab w:val="left" w:pos="284"/>
        </w:tabs>
        <w:spacing w:after="0" w:line="240" w:lineRule="auto"/>
        <w:ind w:firstLine="284"/>
        <w:jc w:val="both"/>
        <w:rPr>
          <w:rFonts w:ascii="Times New Roman" w:eastAsia="Calibri" w:hAnsi="Times New Roman" w:cs="Times New Roman"/>
          <w:sz w:val="12"/>
          <w:szCs w:val="12"/>
        </w:rPr>
      </w:pPr>
      <w:r w:rsidRPr="00AD681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D6810" w:rsidRPr="00AD6810" w:rsidRDefault="00AD6810" w:rsidP="00AD6810">
      <w:pPr>
        <w:tabs>
          <w:tab w:val="left" w:pos="284"/>
        </w:tabs>
        <w:spacing w:after="0" w:line="240" w:lineRule="auto"/>
        <w:jc w:val="right"/>
        <w:rPr>
          <w:rFonts w:ascii="Times New Roman" w:eastAsia="Calibri" w:hAnsi="Times New Roman" w:cs="Times New Roman"/>
          <w:bCs/>
          <w:sz w:val="12"/>
          <w:szCs w:val="12"/>
        </w:rPr>
      </w:pPr>
      <w:r w:rsidRPr="00AD6810">
        <w:rPr>
          <w:rFonts w:ascii="Times New Roman" w:eastAsia="Calibri" w:hAnsi="Times New Roman" w:cs="Times New Roman"/>
          <w:bCs/>
          <w:sz w:val="12"/>
          <w:szCs w:val="12"/>
        </w:rPr>
        <w:t>Глава сельского поселения Калиновка</w:t>
      </w:r>
    </w:p>
    <w:p w:rsidR="00AD6810" w:rsidRDefault="00AD6810" w:rsidP="00AD6810">
      <w:pPr>
        <w:tabs>
          <w:tab w:val="left" w:pos="284"/>
        </w:tabs>
        <w:spacing w:after="0" w:line="240" w:lineRule="auto"/>
        <w:jc w:val="right"/>
        <w:rPr>
          <w:rFonts w:ascii="Times New Roman" w:eastAsia="Calibri" w:hAnsi="Times New Roman" w:cs="Times New Roman"/>
          <w:bCs/>
          <w:sz w:val="12"/>
          <w:szCs w:val="12"/>
        </w:rPr>
      </w:pPr>
      <w:r w:rsidRPr="00AD6810">
        <w:rPr>
          <w:rFonts w:ascii="Times New Roman" w:eastAsia="Calibri" w:hAnsi="Times New Roman" w:cs="Times New Roman"/>
          <w:bCs/>
          <w:sz w:val="12"/>
          <w:szCs w:val="12"/>
        </w:rPr>
        <w:t>муниципального района Сергиевский</w:t>
      </w:r>
    </w:p>
    <w:p w:rsidR="00AD6810" w:rsidRPr="00AD6810" w:rsidRDefault="00AD6810" w:rsidP="00AD6810">
      <w:pPr>
        <w:tabs>
          <w:tab w:val="left" w:pos="284"/>
        </w:tabs>
        <w:spacing w:after="0" w:line="240" w:lineRule="auto"/>
        <w:jc w:val="right"/>
        <w:rPr>
          <w:rFonts w:ascii="Times New Roman" w:eastAsia="Calibri" w:hAnsi="Times New Roman" w:cs="Times New Roman"/>
          <w:sz w:val="12"/>
          <w:szCs w:val="12"/>
        </w:rPr>
      </w:pPr>
      <w:r w:rsidRPr="00AD6810">
        <w:rPr>
          <w:rFonts w:ascii="Times New Roman" w:eastAsia="Calibri" w:hAnsi="Times New Roman" w:cs="Times New Roman"/>
          <w:sz w:val="12"/>
          <w:szCs w:val="12"/>
        </w:rPr>
        <w:t>Беспалов С.В.</w:t>
      </w:r>
    </w:p>
    <w:p w:rsidR="001D38C3" w:rsidRDefault="001D38C3" w:rsidP="001D38C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lastRenderedPageBreak/>
        <w:t>АДМИНИСТРАЦИЯ</w:t>
      </w:r>
    </w:p>
    <w:p w:rsidR="001D38C3" w:rsidRPr="008B3E75" w:rsidRDefault="001D38C3" w:rsidP="001D38C3">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1D38C3" w:rsidRPr="008B3E75" w:rsidRDefault="001D38C3" w:rsidP="001D38C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1D38C3" w:rsidRPr="008B3E75" w:rsidRDefault="001D38C3" w:rsidP="001D38C3">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1D38C3" w:rsidRPr="008B3E75" w:rsidRDefault="001D38C3" w:rsidP="001D38C3">
      <w:pPr>
        <w:spacing w:after="0" w:line="240" w:lineRule="auto"/>
        <w:jc w:val="center"/>
        <w:rPr>
          <w:rFonts w:ascii="Times New Roman" w:eastAsia="Calibri" w:hAnsi="Times New Roman" w:cs="Times New Roman"/>
          <w:sz w:val="12"/>
          <w:szCs w:val="12"/>
        </w:rPr>
      </w:pPr>
    </w:p>
    <w:p w:rsidR="001D38C3" w:rsidRPr="008B3E75" w:rsidRDefault="001D38C3" w:rsidP="001D38C3">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1D38C3" w:rsidRPr="00D6061F" w:rsidRDefault="001D38C3" w:rsidP="001D38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w:t>
      </w:r>
    </w:p>
    <w:p w:rsidR="001D38C3" w:rsidRDefault="001D38C3" w:rsidP="001D38C3">
      <w:pPr>
        <w:tabs>
          <w:tab w:val="left" w:pos="284"/>
        </w:tabs>
        <w:spacing w:after="0" w:line="240" w:lineRule="auto"/>
        <w:jc w:val="center"/>
        <w:rPr>
          <w:rFonts w:ascii="Times New Roman" w:eastAsia="Calibri" w:hAnsi="Times New Roman" w:cs="Times New Roman"/>
          <w:b/>
          <w:bCs/>
          <w:sz w:val="12"/>
          <w:szCs w:val="12"/>
        </w:rPr>
      </w:pPr>
      <w:r w:rsidRPr="001D38C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Красносельское </w:t>
      </w:r>
    </w:p>
    <w:p w:rsidR="001D38C3" w:rsidRDefault="001D38C3" w:rsidP="001D38C3">
      <w:pPr>
        <w:tabs>
          <w:tab w:val="left" w:pos="284"/>
        </w:tabs>
        <w:spacing w:after="0" w:line="240" w:lineRule="auto"/>
        <w:jc w:val="center"/>
        <w:rPr>
          <w:rFonts w:ascii="Times New Roman" w:eastAsia="Calibri" w:hAnsi="Times New Roman" w:cs="Times New Roman"/>
          <w:b/>
          <w:bCs/>
          <w:sz w:val="12"/>
          <w:szCs w:val="12"/>
        </w:rPr>
      </w:pPr>
      <w:r w:rsidRPr="001D38C3">
        <w:rPr>
          <w:rFonts w:ascii="Times New Roman" w:eastAsia="Calibri" w:hAnsi="Times New Roman" w:cs="Times New Roman"/>
          <w:b/>
          <w:bCs/>
          <w:sz w:val="12"/>
          <w:szCs w:val="12"/>
        </w:rPr>
        <w:t xml:space="preserve">муниципального района Сергиевский № 38 от 31.12.2015г. «Об утверждении муниципальной программы </w:t>
      </w:r>
    </w:p>
    <w:p w:rsidR="001D38C3" w:rsidRPr="001D38C3" w:rsidRDefault="001D38C3" w:rsidP="001D38C3">
      <w:pPr>
        <w:tabs>
          <w:tab w:val="left" w:pos="284"/>
        </w:tabs>
        <w:spacing w:after="0" w:line="240" w:lineRule="auto"/>
        <w:jc w:val="center"/>
        <w:rPr>
          <w:rFonts w:ascii="Times New Roman" w:eastAsia="Calibri" w:hAnsi="Times New Roman" w:cs="Times New Roman"/>
          <w:sz w:val="12"/>
          <w:szCs w:val="12"/>
        </w:rPr>
      </w:pPr>
      <w:r w:rsidRPr="001D38C3">
        <w:rPr>
          <w:rFonts w:ascii="Times New Roman" w:eastAsia="Calibri" w:hAnsi="Times New Roman" w:cs="Times New Roman"/>
          <w:b/>
          <w:bCs/>
          <w:sz w:val="12"/>
          <w:szCs w:val="12"/>
        </w:rPr>
        <w:t>«Благоустройство территории сельского поселения Красносельское муниципального района Сергиевский» на 2016-2018гг.»</w:t>
      </w:r>
    </w:p>
    <w:p w:rsidR="001D38C3" w:rsidRPr="001D38C3" w:rsidRDefault="001D38C3" w:rsidP="001D38C3">
      <w:pPr>
        <w:tabs>
          <w:tab w:val="left" w:pos="284"/>
        </w:tabs>
        <w:spacing w:after="0" w:line="240" w:lineRule="auto"/>
        <w:jc w:val="both"/>
        <w:rPr>
          <w:rFonts w:ascii="Times New Roman" w:eastAsia="Calibri" w:hAnsi="Times New Roman" w:cs="Times New Roman"/>
          <w:sz w:val="12"/>
          <w:szCs w:val="12"/>
        </w:rPr>
      </w:pP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 xml:space="preserve">В соответствии с Федеральным </w:t>
      </w:r>
      <w:r w:rsidRPr="001D38C3">
        <w:rPr>
          <w:rFonts w:ascii="Times New Roman" w:eastAsia="Calibri" w:hAnsi="Times New Roman" w:cs="Times New Roman"/>
          <w:sz w:val="12"/>
          <w:szCs w:val="12"/>
          <w:u w:val="single"/>
        </w:rPr>
        <w:t>законом</w:t>
      </w:r>
      <w:r w:rsidRPr="001D38C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D38C3">
        <w:rPr>
          <w:rFonts w:ascii="Times New Roman" w:eastAsia="Calibri" w:hAnsi="Times New Roman" w:cs="Times New Roman"/>
          <w:sz w:val="12"/>
          <w:szCs w:val="12"/>
          <w:u w:val="single"/>
        </w:rPr>
        <w:t>Уставом</w:t>
      </w:r>
      <w:r w:rsidRPr="001D38C3">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b/>
          <w:sz w:val="12"/>
          <w:szCs w:val="12"/>
        </w:rPr>
        <w:t>ПОСТАНОВЛЯЕТ</w:t>
      </w:r>
      <w:r w:rsidRPr="001D38C3">
        <w:rPr>
          <w:rFonts w:ascii="Times New Roman" w:eastAsia="Calibri" w:hAnsi="Times New Roman" w:cs="Times New Roman"/>
          <w:sz w:val="12"/>
          <w:szCs w:val="12"/>
        </w:rPr>
        <w:t>:</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 (далее - Программа) следующего содержания:</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 xml:space="preserve">Планируемый общий объем финансирования Программы составит:  </w:t>
      </w:r>
      <w:r w:rsidRPr="001D38C3">
        <w:rPr>
          <w:rFonts w:ascii="Times New Roman" w:eastAsia="Calibri" w:hAnsi="Times New Roman" w:cs="Times New Roman"/>
          <w:b/>
          <w:sz w:val="12"/>
          <w:szCs w:val="12"/>
        </w:rPr>
        <w:t>2505,47105</w:t>
      </w:r>
      <w:r w:rsidRPr="001D38C3">
        <w:rPr>
          <w:rFonts w:ascii="Times New Roman" w:eastAsia="Calibri" w:hAnsi="Times New Roman" w:cs="Times New Roman"/>
          <w:sz w:val="12"/>
          <w:szCs w:val="12"/>
        </w:rPr>
        <w:t xml:space="preserve"> тыс. рублей (прогноз), в том числе:</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 xml:space="preserve">-средств местного бюджета – </w:t>
      </w:r>
      <w:r w:rsidRPr="001D38C3">
        <w:rPr>
          <w:rFonts w:ascii="Times New Roman" w:eastAsia="Calibri" w:hAnsi="Times New Roman" w:cs="Times New Roman"/>
          <w:b/>
          <w:sz w:val="12"/>
          <w:szCs w:val="12"/>
        </w:rPr>
        <w:t>1973,03872</w:t>
      </w:r>
      <w:r w:rsidRPr="001D38C3">
        <w:rPr>
          <w:rFonts w:ascii="Times New Roman" w:eastAsia="Calibri" w:hAnsi="Times New Roman" w:cs="Times New Roman"/>
          <w:sz w:val="12"/>
          <w:szCs w:val="12"/>
        </w:rPr>
        <w:t xml:space="preserve"> тыс.рублей (прогноз):</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2016 год 495,59555 тыс. рублей;</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2017 год 564,62000 тыс. рублей;</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2018 год 912,82317 тыс. рублей.</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 xml:space="preserve">- средств областного бюджета – </w:t>
      </w:r>
      <w:r w:rsidRPr="001D38C3">
        <w:rPr>
          <w:rFonts w:ascii="Times New Roman" w:eastAsia="Calibri" w:hAnsi="Times New Roman" w:cs="Times New Roman"/>
          <w:b/>
          <w:sz w:val="12"/>
          <w:szCs w:val="12"/>
        </w:rPr>
        <w:t>532,43233</w:t>
      </w:r>
      <w:r w:rsidRPr="001D38C3">
        <w:rPr>
          <w:rFonts w:ascii="Times New Roman" w:eastAsia="Calibri" w:hAnsi="Times New Roman" w:cs="Times New Roman"/>
          <w:sz w:val="12"/>
          <w:szCs w:val="12"/>
        </w:rPr>
        <w:t xml:space="preserve"> тыс.рублей (прогноз):</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2016 год 532,43233 тыс.рублей.</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 xml:space="preserve">Общий объем финансирования на реализацию Программы составляет </w:t>
      </w:r>
      <w:r w:rsidRPr="001D38C3">
        <w:rPr>
          <w:rFonts w:ascii="Times New Roman" w:eastAsia="Calibri" w:hAnsi="Times New Roman" w:cs="Times New Roman"/>
          <w:b/>
          <w:sz w:val="12"/>
          <w:szCs w:val="12"/>
        </w:rPr>
        <w:t>2505,47105</w:t>
      </w:r>
      <w:r w:rsidRPr="001D38C3">
        <w:rPr>
          <w:rFonts w:ascii="Times New Roman" w:eastAsia="Calibri" w:hAnsi="Times New Roman" w:cs="Times New Roman"/>
          <w:sz w:val="12"/>
          <w:szCs w:val="12"/>
        </w:rPr>
        <w:t>тыс. рублей, в том числе по годам:</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2016 год – 1028,02788 тыс. рублей;</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2017 год – 564,62000 тыс. рублей;</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2018 год – 912,82317 тыс. рублей.</w:t>
      </w:r>
    </w:p>
    <w:p w:rsid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C161EA" w:rsidRPr="001D38C3" w:rsidRDefault="00C161EA" w:rsidP="001D38C3">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1D38C3" w:rsidRPr="001D38C3" w:rsidTr="001D38C3">
        <w:trPr>
          <w:trHeight w:val="20"/>
        </w:trPr>
        <w:tc>
          <w:tcPr>
            <w:tcW w:w="851" w:type="dxa"/>
            <w:vMerge w:val="restart"/>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Наименование бюджета</w:t>
            </w:r>
          </w:p>
        </w:tc>
        <w:tc>
          <w:tcPr>
            <w:tcW w:w="3260" w:type="dxa"/>
            <w:vMerge w:val="restart"/>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Наименование мероприятий</w:t>
            </w:r>
          </w:p>
        </w:tc>
        <w:tc>
          <w:tcPr>
            <w:tcW w:w="3402" w:type="dxa"/>
            <w:gridSpan w:val="3"/>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Сельское поселение Красносельское</w:t>
            </w:r>
          </w:p>
        </w:tc>
      </w:tr>
      <w:tr w:rsidR="001D38C3" w:rsidRPr="001D38C3" w:rsidTr="001D38C3">
        <w:trPr>
          <w:trHeight w:val="20"/>
        </w:trPr>
        <w:tc>
          <w:tcPr>
            <w:tcW w:w="851" w:type="dxa"/>
            <w:vMerge/>
            <w:hideMark/>
          </w:tcPr>
          <w:p w:rsidR="001D38C3" w:rsidRPr="001D38C3" w:rsidRDefault="001D38C3" w:rsidP="001D38C3">
            <w:pPr>
              <w:tabs>
                <w:tab w:val="left" w:pos="284"/>
              </w:tabs>
              <w:rPr>
                <w:rFonts w:ascii="Times New Roman" w:eastAsia="Calibri" w:hAnsi="Times New Roman" w:cs="Times New Roman"/>
                <w:sz w:val="12"/>
                <w:szCs w:val="12"/>
              </w:rPr>
            </w:pPr>
          </w:p>
        </w:tc>
        <w:tc>
          <w:tcPr>
            <w:tcW w:w="3260" w:type="dxa"/>
            <w:vMerge/>
            <w:hideMark/>
          </w:tcPr>
          <w:p w:rsidR="001D38C3" w:rsidRPr="001D38C3" w:rsidRDefault="001D38C3" w:rsidP="001D38C3">
            <w:pPr>
              <w:tabs>
                <w:tab w:val="left" w:pos="284"/>
              </w:tabs>
              <w:rPr>
                <w:rFonts w:ascii="Times New Roman" w:eastAsia="Calibri" w:hAnsi="Times New Roman" w:cs="Times New Roman"/>
                <w:sz w:val="12"/>
                <w:szCs w:val="12"/>
              </w:rPr>
            </w:pP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Затраты на 2016 год, тыс.рублей</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Затраты на 2017 год, тыс.рублей</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Затраты на 2018 год, тыс.рублей</w:t>
            </w:r>
          </w:p>
        </w:tc>
      </w:tr>
      <w:tr w:rsidR="001D38C3" w:rsidRPr="001D38C3" w:rsidTr="001D38C3">
        <w:trPr>
          <w:trHeight w:val="20"/>
        </w:trPr>
        <w:tc>
          <w:tcPr>
            <w:tcW w:w="851" w:type="dxa"/>
            <w:vMerge w:val="restart"/>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Местный бюджет</w:t>
            </w:r>
          </w:p>
        </w:tc>
        <w:tc>
          <w:tcPr>
            <w:tcW w:w="3260"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Уличное освещение</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151,43700</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w:t>
            </w:r>
          </w:p>
        </w:tc>
      </w:tr>
      <w:tr w:rsidR="001D38C3" w:rsidRPr="001D38C3" w:rsidTr="001D38C3">
        <w:trPr>
          <w:trHeight w:val="20"/>
        </w:trPr>
        <w:tc>
          <w:tcPr>
            <w:tcW w:w="851" w:type="dxa"/>
            <w:vMerge/>
            <w:hideMark/>
          </w:tcPr>
          <w:p w:rsidR="001D38C3" w:rsidRPr="001D38C3" w:rsidRDefault="001D38C3" w:rsidP="001D38C3">
            <w:pPr>
              <w:tabs>
                <w:tab w:val="left" w:pos="284"/>
              </w:tabs>
              <w:rPr>
                <w:rFonts w:ascii="Times New Roman" w:eastAsia="Calibri" w:hAnsi="Times New Roman" w:cs="Times New Roman"/>
                <w:sz w:val="12"/>
                <w:szCs w:val="12"/>
              </w:rPr>
            </w:pPr>
          </w:p>
        </w:tc>
        <w:tc>
          <w:tcPr>
            <w:tcW w:w="3260"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199,88955</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w:t>
            </w:r>
          </w:p>
        </w:tc>
      </w:tr>
      <w:tr w:rsidR="001D38C3" w:rsidRPr="001D38C3" w:rsidTr="001D38C3">
        <w:trPr>
          <w:trHeight w:val="20"/>
        </w:trPr>
        <w:tc>
          <w:tcPr>
            <w:tcW w:w="851" w:type="dxa"/>
            <w:vMerge/>
            <w:hideMark/>
          </w:tcPr>
          <w:p w:rsidR="001D38C3" w:rsidRPr="001D38C3" w:rsidRDefault="001D38C3" w:rsidP="001D38C3">
            <w:pPr>
              <w:tabs>
                <w:tab w:val="left" w:pos="284"/>
              </w:tabs>
              <w:rPr>
                <w:rFonts w:ascii="Times New Roman" w:eastAsia="Calibri" w:hAnsi="Times New Roman" w:cs="Times New Roman"/>
                <w:sz w:val="12"/>
                <w:szCs w:val="12"/>
              </w:rPr>
            </w:pPr>
          </w:p>
        </w:tc>
        <w:tc>
          <w:tcPr>
            <w:tcW w:w="3260"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32,26900</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w:t>
            </w:r>
          </w:p>
        </w:tc>
      </w:tr>
      <w:tr w:rsidR="001D38C3" w:rsidRPr="001D38C3" w:rsidTr="001D38C3">
        <w:trPr>
          <w:trHeight w:val="20"/>
        </w:trPr>
        <w:tc>
          <w:tcPr>
            <w:tcW w:w="851" w:type="dxa"/>
            <w:vMerge/>
            <w:hideMark/>
          </w:tcPr>
          <w:p w:rsidR="001D38C3" w:rsidRPr="001D38C3" w:rsidRDefault="001D38C3" w:rsidP="001D38C3">
            <w:pPr>
              <w:tabs>
                <w:tab w:val="left" w:pos="284"/>
              </w:tabs>
              <w:rPr>
                <w:rFonts w:ascii="Times New Roman" w:eastAsia="Calibri" w:hAnsi="Times New Roman" w:cs="Times New Roman"/>
                <w:sz w:val="12"/>
                <w:szCs w:val="12"/>
              </w:rPr>
            </w:pPr>
          </w:p>
        </w:tc>
        <w:tc>
          <w:tcPr>
            <w:tcW w:w="3260"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Бак</w:t>
            </w:r>
            <w:proofErr w:type="gramStart"/>
            <w:r w:rsidRPr="001D38C3">
              <w:rPr>
                <w:rFonts w:ascii="Times New Roman" w:eastAsia="Calibri" w:hAnsi="Times New Roman" w:cs="Times New Roman"/>
                <w:sz w:val="12"/>
                <w:szCs w:val="12"/>
              </w:rPr>
              <w:t>.</w:t>
            </w:r>
            <w:proofErr w:type="gramEnd"/>
            <w:r w:rsidRPr="001D38C3">
              <w:rPr>
                <w:rFonts w:ascii="Times New Roman" w:eastAsia="Calibri" w:hAnsi="Times New Roman" w:cs="Times New Roman"/>
                <w:sz w:val="12"/>
                <w:szCs w:val="12"/>
              </w:rPr>
              <w:t xml:space="preserve"> </w:t>
            </w:r>
            <w:proofErr w:type="gramStart"/>
            <w:r w:rsidRPr="001D38C3">
              <w:rPr>
                <w:rFonts w:ascii="Times New Roman" w:eastAsia="Calibri" w:hAnsi="Times New Roman" w:cs="Times New Roman"/>
                <w:sz w:val="12"/>
                <w:szCs w:val="12"/>
              </w:rPr>
              <w:t>а</w:t>
            </w:r>
            <w:proofErr w:type="gramEnd"/>
            <w:r w:rsidRPr="001D38C3">
              <w:rPr>
                <w:rFonts w:ascii="Times New Roman" w:eastAsia="Calibri" w:hAnsi="Times New Roman" w:cs="Times New Roman"/>
                <w:sz w:val="12"/>
                <w:szCs w:val="12"/>
              </w:rPr>
              <w:t>нализ воды</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10,00000</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w:t>
            </w:r>
          </w:p>
        </w:tc>
      </w:tr>
      <w:tr w:rsidR="001D38C3" w:rsidRPr="001D38C3" w:rsidTr="001D38C3">
        <w:trPr>
          <w:trHeight w:val="20"/>
        </w:trPr>
        <w:tc>
          <w:tcPr>
            <w:tcW w:w="851" w:type="dxa"/>
            <w:vMerge/>
            <w:hideMark/>
          </w:tcPr>
          <w:p w:rsidR="001D38C3" w:rsidRPr="001D38C3" w:rsidRDefault="001D38C3" w:rsidP="001D38C3">
            <w:pPr>
              <w:tabs>
                <w:tab w:val="left" w:pos="284"/>
              </w:tabs>
              <w:rPr>
                <w:rFonts w:ascii="Times New Roman" w:eastAsia="Calibri" w:hAnsi="Times New Roman" w:cs="Times New Roman"/>
                <w:sz w:val="12"/>
                <w:szCs w:val="12"/>
              </w:rPr>
            </w:pPr>
          </w:p>
        </w:tc>
        <w:tc>
          <w:tcPr>
            <w:tcW w:w="3260"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Прочие мероприятия</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102,00000</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564,62</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912,82317</w:t>
            </w:r>
          </w:p>
        </w:tc>
      </w:tr>
      <w:tr w:rsidR="001D38C3" w:rsidRPr="001D38C3" w:rsidTr="001D38C3">
        <w:trPr>
          <w:trHeight w:val="20"/>
        </w:trPr>
        <w:tc>
          <w:tcPr>
            <w:tcW w:w="851" w:type="dxa"/>
            <w:vMerge/>
            <w:hideMark/>
          </w:tcPr>
          <w:p w:rsidR="001D38C3" w:rsidRPr="001D38C3" w:rsidRDefault="001D38C3" w:rsidP="001D38C3">
            <w:pPr>
              <w:tabs>
                <w:tab w:val="left" w:pos="284"/>
              </w:tabs>
              <w:rPr>
                <w:rFonts w:ascii="Times New Roman" w:eastAsia="Calibri" w:hAnsi="Times New Roman" w:cs="Times New Roman"/>
                <w:sz w:val="12"/>
                <w:szCs w:val="12"/>
              </w:rPr>
            </w:pPr>
          </w:p>
        </w:tc>
        <w:tc>
          <w:tcPr>
            <w:tcW w:w="3260"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ИТОГО</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495,59555</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564,62000</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912,82317</w:t>
            </w:r>
          </w:p>
        </w:tc>
      </w:tr>
      <w:tr w:rsidR="001D38C3" w:rsidRPr="001D38C3" w:rsidTr="001D38C3">
        <w:trPr>
          <w:trHeight w:val="20"/>
        </w:trPr>
        <w:tc>
          <w:tcPr>
            <w:tcW w:w="851" w:type="dxa"/>
            <w:vMerge w:val="restart"/>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Областной бюджет</w:t>
            </w:r>
          </w:p>
        </w:tc>
        <w:tc>
          <w:tcPr>
            <w:tcW w:w="3260"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532,43233</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w:t>
            </w:r>
          </w:p>
        </w:tc>
      </w:tr>
      <w:tr w:rsidR="001D38C3" w:rsidRPr="001D38C3" w:rsidTr="001D38C3">
        <w:trPr>
          <w:trHeight w:val="20"/>
        </w:trPr>
        <w:tc>
          <w:tcPr>
            <w:tcW w:w="851" w:type="dxa"/>
            <w:vMerge/>
            <w:hideMark/>
          </w:tcPr>
          <w:p w:rsidR="001D38C3" w:rsidRPr="001D38C3" w:rsidRDefault="001D38C3" w:rsidP="001D38C3">
            <w:pPr>
              <w:tabs>
                <w:tab w:val="left" w:pos="284"/>
              </w:tabs>
              <w:rPr>
                <w:rFonts w:ascii="Times New Roman" w:eastAsia="Calibri" w:hAnsi="Times New Roman" w:cs="Times New Roman"/>
                <w:sz w:val="12"/>
                <w:szCs w:val="12"/>
              </w:rPr>
            </w:pPr>
          </w:p>
        </w:tc>
        <w:tc>
          <w:tcPr>
            <w:tcW w:w="3260"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ИТОГО</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532,43233</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0,00000</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0,00000</w:t>
            </w:r>
          </w:p>
        </w:tc>
      </w:tr>
      <w:tr w:rsidR="001D38C3" w:rsidRPr="001D38C3" w:rsidTr="001D38C3">
        <w:trPr>
          <w:trHeight w:val="20"/>
        </w:trPr>
        <w:tc>
          <w:tcPr>
            <w:tcW w:w="4111" w:type="dxa"/>
            <w:gridSpan w:val="2"/>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ВСЕГО</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1028,02788</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564,62000</w:t>
            </w:r>
          </w:p>
        </w:tc>
        <w:tc>
          <w:tcPr>
            <w:tcW w:w="1134" w:type="dxa"/>
            <w:hideMark/>
          </w:tcPr>
          <w:p w:rsidR="001D38C3" w:rsidRPr="001D38C3" w:rsidRDefault="001D38C3" w:rsidP="001D38C3">
            <w:pPr>
              <w:tabs>
                <w:tab w:val="left" w:pos="284"/>
              </w:tabs>
              <w:rPr>
                <w:rFonts w:ascii="Times New Roman" w:eastAsia="Calibri" w:hAnsi="Times New Roman" w:cs="Times New Roman"/>
                <w:sz w:val="12"/>
                <w:szCs w:val="12"/>
              </w:rPr>
            </w:pPr>
            <w:r w:rsidRPr="001D38C3">
              <w:rPr>
                <w:rFonts w:ascii="Times New Roman" w:eastAsia="Calibri" w:hAnsi="Times New Roman" w:cs="Times New Roman"/>
                <w:sz w:val="12"/>
                <w:szCs w:val="12"/>
              </w:rPr>
              <w:t>912,82317</w:t>
            </w:r>
          </w:p>
        </w:tc>
      </w:tr>
    </w:tbl>
    <w:p w:rsidR="00C161EA" w:rsidRDefault="00C161EA" w:rsidP="001D38C3">
      <w:pPr>
        <w:tabs>
          <w:tab w:val="left" w:pos="284"/>
        </w:tabs>
        <w:spacing w:after="0" w:line="240" w:lineRule="auto"/>
        <w:ind w:firstLine="284"/>
        <w:jc w:val="both"/>
        <w:rPr>
          <w:rFonts w:ascii="Times New Roman" w:eastAsia="Calibri" w:hAnsi="Times New Roman" w:cs="Times New Roman"/>
          <w:sz w:val="12"/>
          <w:szCs w:val="12"/>
        </w:rPr>
      </w:pP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2.Опубликовать настоящее Постановление в газете «Сергиевский вестник».</w:t>
      </w:r>
    </w:p>
    <w:p w:rsidR="001D38C3" w:rsidRPr="001D38C3" w:rsidRDefault="001D38C3" w:rsidP="001D38C3">
      <w:pPr>
        <w:tabs>
          <w:tab w:val="left" w:pos="284"/>
        </w:tabs>
        <w:spacing w:after="0" w:line="240" w:lineRule="auto"/>
        <w:ind w:firstLine="284"/>
        <w:jc w:val="both"/>
        <w:rPr>
          <w:rFonts w:ascii="Times New Roman" w:eastAsia="Calibri" w:hAnsi="Times New Roman" w:cs="Times New Roman"/>
          <w:sz w:val="12"/>
          <w:szCs w:val="12"/>
        </w:rPr>
      </w:pPr>
      <w:r w:rsidRPr="001D38C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D38C3" w:rsidRPr="001D38C3" w:rsidRDefault="001D38C3" w:rsidP="001D38C3">
      <w:pPr>
        <w:tabs>
          <w:tab w:val="left" w:pos="284"/>
        </w:tabs>
        <w:spacing w:after="0" w:line="240" w:lineRule="auto"/>
        <w:jc w:val="right"/>
        <w:rPr>
          <w:rFonts w:ascii="Times New Roman" w:eastAsia="Calibri" w:hAnsi="Times New Roman" w:cs="Times New Roman"/>
          <w:bCs/>
          <w:sz w:val="12"/>
          <w:szCs w:val="12"/>
        </w:rPr>
      </w:pPr>
      <w:r w:rsidRPr="001D38C3">
        <w:rPr>
          <w:rFonts w:ascii="Times New Roman" w:eastAsia="Calibri" w:hAnsi="Times New Roman" w:cs="Times New Roman"/>
          <w:bCs/>
          <w:sz w:val="12"/>
          <w:szCs w:val="12"/>
        </w:rPr>
        <w:t>Глава сельского поселения Красносельское</w:t>
      </w:r>
    </w:p>
    <w:p w:rsidR="001D38C3" w:rsidRDefault="001D38C3" w:rsidP="001D38C3">
      <w:pPr>
        <w:tabs>
          <w:tab w:val="left" w:pos="284"/>
        </w:tabs>
        <w:spacing w:after="0" w:line="240" w:lineRule="auto"/>
        <w:jc w:val="right"/>
        <w:rPr>
          <w:rFonts w:ascii="Times New Roman" w:eastAsia="Calibri" w:hAnsi="Times New Roman" w:cs="Times New Roman"/>
          <w:bCs/>
          <w:sz w:val="12"/>
          <w:szCs w:val="12"/>
        </w:rPr>
      </w:pPr>
      <w:r w:rsidRPr="001D38C3">
        <w:rPr>
          <w:rFonts w:ascii="Times New Roman" w:eastAsia="Calibri" w:hAnsi="Times New Roman" w:cs="Times New Roman"/>
          <w:bCs/>
          <w:sz w:val="12"/>
          <w:szCs w:val="12"/>
        </w:rPr>
        <w:t>муниципального района Сергиевский</w:t>
      </w:r>
    </w:p>
    <w:p w:rsidR="001D38C3" w:rsidRPr="001D38C3" w:rsidRDefault="001D38C3" w:rsidP="001D38C3">
      <w:pPr>
        <w:tabs>
          <w:tab w:val="left" w:pos="284"/>
        </w:tabs>
        <w:spacing w:after="0" w:line="240" w:lineRule="auto"/>
        <w:jc w:val="right"/>
        <w:rPr>
          <w:rFonts w:ascii="Times New Roman" w:eastAsia="Calibri" w:hAnsi="Times New Roman" w:cs="Times New Roman"/>
          <w:sz w:val="12"/>
          <w:szCs w:val="12"/>
        </w:rPr>
      </w:pPr>
      <w:proofErr w:type="spellStart"/>
      <w:r w:rsidRPr="001D38C3">
        <w:rPr>
          <w:rFonts w:ascii="Times New Roman" w:eastAsia="Calibri" w:hAnsi="Times New Roman" w:cs="Times New Roman"/>
          <w:sz w:val="12"/>
          <w:szCs w:val="12"/>
        </w:rPr>
        <w:t>Облыгин</w:t>
      </w:r>
      <w:proofErr w:type="spellEnd"/>
      <w:r w:rsidRPr="001D38C3">
        <w:rPr>
          <w:rFonts w:ascii="Times New Roman" w:eastAsia="Calibri" w:hAnsi="Times New Roman" w:cs="Times New Roman"/>
          <w:sz w:val="12"/>
          <w:szCs w:val="12"/>
        </w:rPr>
        <w:t xml:space="preserve"> В.Е.</w:t>
      </w:r>
    </w:p>
    <w:p w:rsidR="00C161EA" w:rsidRDefault="00C161EA" w:rsidP="00503B4E">
      <w:pPr>
        <w:spacing w:after="0" w:line="240" w:lineRule="auto"/>
        <w:jc w:val="center"/>
        <w:rPr>
          <w:rFonts w:ascii="Times New Roman" w:eastAsia="Calibri" w:hAnsi="Times New Roman" w:cs="Times New Roman"/>
          <w:b/>
          <w:sz w:val="12"/>
          <w:szCs w:val="12"/>
        </w:rPr>
      </w:pPr>
    </w:p>
    <w:p w:rsidR="00503B4E" w:rsidRDefault="00503B4E" w:rsidP="00503B4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503B4E" w:rsidRPr="008B3E75" w:rsidRDefault="00503B4E" w:rsidP="00503B4E">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503B4E" w:rsidRPr="008B3E75" w:rsidRDefault="00503B4E" w:rsidP="00503B4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503B4E" w:rsidRPr="008B3E75" w:rsidRDefault="00503B4E" w:rsidP="00503B4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503B4E" w:rsidRPr="008B3E75" w:rsidRDefault="00503B4E" w:rsidP="00503B4E">
      <w:pPr>
        <w:spacing w:after="0" w:line="240" w:lineRule="auto"/>
        <w:jc w:val="center"/>
        <w:rPr>
          <w:rFonts w:ascii="Times New Roman" w:eastAsia="Calibri" w:hAnsi="Times New Roman" w:cs="Times New Roman"/>
          <w:sz w:val="12"/>
          <w:szCs w:val="12"/>
        </w:rPr>
      </w:pPr>
    </w:p>
    <w:p w:rsidR="00503B4E" w:rsidRPr="008B3E75" w:rsidRDefault="00503B4E" w:rsidP="00503B4E">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503B4E" w:rsidRPr="00D6061F" w:rsidRDefault="00503B4E" w:rsidP="00503B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февраля</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503B4E" w:rsidRDefault="00503B4E" w:rsidP="00503B4E">
      <w:pPr>
        <w:tabs>
          <w:tab w:val="left" w:pos="284"/>
        </w:tabs>
        <w:spacing w:after="0" w:line="240" w:lineRule="auto"/>
        <w:jc w:val="center"/>
        <w:rPr>
          <w:rFonts w:ascii="Times New Roman" w:eastAsia="Calibri" w:hAnsi="Times New Roman" w:cs="Times New Roman"/>
          <w:b/>
          <w:bCs/>
          <w:sz w:val="12"/>
          <w:szCs w:val="12"/>
        </w:rPr>
      </w:pPr>
      <w:r w:rsidRPr="00503B4E">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Суходол </w:t>
      </w:r>
    </w:p>
    <w:p w:rsidR="00503B4E" w:rsidRDefault="00503B4E" w:rsidP="00503B4E">
      <w:pPr>
        <w:tabs>
          <w:tab w:val="left" w:pos="284"/>
        </w:tabs>
        <w:spacing w:after="0" w:line="240" w:lineRule="auto"/>
        <w:jc w:val="center"/>
        <w:rPr>
          <w:rFonts w:ascii="Times New Roman" w:eastAsia="Calibri" w:hAnsi="Times New Roman" w:cs="Times New Roman"/>
          <w:b/>
          <w:bCs/>
          <w:sz w:val="12"/>
          <w:szCs w:val="12"/>
        </w:rPr>
      </w:pPr>
      <w:r w:rsidRPr="00503B4E">
        <w:rPr>
          <w:rFonts w:ascii="Times New Roman" w:eastAsia="Calibri" w:hAnsi="Times New Roman" w:cs="Times New Roman"/>
          <w:b/>
          <w:bCs/>
          <w:sz w:val="12"/>
          <w:szCs w:val="12"/>
        </w:rPr>
        <w:t xml:space="preserve">муниципального района Сергиевский № 57 от 31.12.2015г. «Об утверждении муниципальной программы </w:t>
      </w:r>
    </w:p>
    <w:p w:rsidR="00503B4E" w:rsidRPr="00503B4E" w:rsidRDefault="00503B4E" w:rsidP="00503B4E">
      <w:pPr>
        <w:tabs>
          <w:tab w:val="left" w:pos="284"/>
        </w:tabs>
        <w:spacing w:after="0" w:line="240" w:lineRule="auto"/>
        <w:jc w:val="center"/>
        <w:rPr>
          <w:rFonts w:ascii="Times New Roman" w:eastAsia="Calibri" w:hAnsi="Times New Roman" w:cs="Times New Roman"/>
          <w:sz w:val="12"/>
          <w:szCs w:val="12"/>
        </w:rPr>
      </w:pPr>
      <w:r w:rsidRPr="00503B4E">
        <w:rPr>
          <w:rFonts w:ascii="Times New Roman" w:eastAsia="Calibri" w:hAnsi="Times New Roman" w:cs="Times New Roman"/>
          <w:b/>
          <w:bCs/>
          <w:sz w:val="12"/>
          <w:szCs w:val="12"/>
        </w:rPr>
        <w:t>«Благоустройство территории городского поселения Суходол муниципального района Сергиевский» на 2016-2018гг.»</w:t>
      </w:r>
    </w:p>
    <w:p w:rsidR="00503B4E" w:rsidRPr="00503B4E" w:rsidRDefault="00503B4E" w:rsidP="00503B4E">
      <w:pPr>
        <w:tabs>
          <w:tab w:val="left" w:pos="284"/>
        </w:tabs>
        <w:spacing w:after="0" w:line="240" w:lineRule="auto"/>
        <w:jc w:val="both"/>
        <w:rPr>
          <w:rFonts w:ascii="Times New Roman" w:eastAsia="Calibri" w:hAnsi="Times New Roman" w:cs="Times New Roman"/>
          <w:sz w:val="12"/>
          <w:szCs w:val="12"/>
        </w:rPr>
      </w:pP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 xml:space="preserve">В соответствии с Федеральным </w:t>
      </w:r>
      <w:r w:rsidRPr="00503B4E">
        <w:rPr>
          <w:rFonts w:ascii="Times New Roman" w:eastAsia="Calibri" w:hAnsi="Times New Roman" w:cs="Times New Roman"/>
          <w:sz w:val="12"/>
          <w:szCs w:val="12"/>
          <w:u w:val="single"/>
        </w:rPr>
        <w:t>законом</w:t>
      </w:r>
      <w:r w:rsidRPr="00503B4E">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503B4E">
        <w:rPr>
          <w:rFonts w:ascii="Times New Roman" w:eastAsia="Calibri" w:hAnsi="Times New Roman" w:cs="Times New Roman"/>
          <w:sz w:val="12"/>
          <w:szCs w:val="12"/>
          <w:u w:val="single"/>
        </w:rPr>
        <w:t>Уставом</w:t>
      </w:r>
      <w:r>
        <w:rPr>
          <w:rFonts w:ascii="Times New Roman" w:eastAsia="Calibri" w:hAnsi="Times New Roman" w:cs="Times New Roman"/>
          <w:sz w:val="12"/>
          <w:szCs w:val="12"/>
          <w:u w:val="single"/>
        </w:rPr>
        <w:t xml:space="preserve"> </w:t>
      </w:r>
      <w:r w:rsidRPr="00503B4E">
        <w:rPr>
          <w:rFonts w:ascii="Times New Roman" w:eastAsia="Calibri" w:hAnsi="Times New Roman" w:cs="Times New Roman"/>
          <w:sz w:val="12"/>
          <w:szCs w:val="12"/>
        </w:rPr>
        <w:t>городского поселения Суходол,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503B4E">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b/>
          <w:sz w:val="12"/>
          <w:szCs w:val="12"/>
        </w:rPr>
        <w:t>ПОСТАНОВЛЯЕТ</w:t>
      </w:r>
      <w:r w:rsidRPr="00503B4E">
        <w:rPr>
          <w:rFonts w:ascii="Times New Roman" w:eastAsia="Calibri" w:hAnsi="Times New Roman" w:cs="Times New Roman"/>
          <w:sz w:val="12"/>
          <w:szCs w:val="12"/>
        </w:rPr>
        <w:t>:</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57 от 31.12.2015 г. «Об утверждении муниципальной программы «Благоустройство территории городского поселения Суходол муниципального района Сергиевский» на 2016-2018гг.» (Далее - Программа) следующего содержания:</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Планируемый общий объем финансирования Программы составит:  62796,18577 тыс. рублей (прогноз), в том числе:</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lastRenderedPageBreak/>
        <w:t>-средств местного бюджета – 62796,18577 тыс.рублей (прогноз):</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2016 год 9052,95788 тыс. рублей;</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2017 год 16252,48461 тыс. рублей;</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2018 год 37490,74328 тыс. рублей.</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Общий объем финансирования на реализацию Программы составляет 62796,18577 тыс. рублей, в том числе по годам:</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2016 год – 9052,95788 тыс. рублей;</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2017 год – 16252,48461 тыс. рублей;</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2018 год – 37490,74328 тыс. рублей.</w:t>
      </w:r>
    </w:p>
    <w:p w:rsid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C161EA" w:rsidRPr="00503B4E" w:rsidRDefault="00C161EA" w:rsidP="00503B4E">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503B4E" w:rsidRPr="00503B4E" w:rsidTr="00503B4E">
        <w:trPr>
          <w:trHeight w:val="20"/>
        </w:trPr>
        <w:tc>
          <w:tcPr>
            <w:tcW w:w="851" w:type="dxa"/>
            <w:vMerge w:val="restart"/>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Наименование бюджета</w:t>
            </w:r>
          </w:p>
        </w:tc>
        <w:tc>
          <w:tcPr>
            <w:tcW w:w="3260" w:type="dxa"/>
            <w:vMerge w:val="restart"/>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Наименование мероприятий</w:t>
            </w:r>
          </w:p>
        </w:tc>
        <w:tc>
          <w:tcPr>
            <w:tcW w:w="3402" w:type="dxa"/>
            <w:gridSpan w:val="3"/>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Сельское поселение Суходол</w:t>
            </w:r>
          </w:p>
        </w:tc>
      </w:tr>
      <w:tr w:rsidR="00503B4E" w:rsidRPr="00503B4E" w:rsidTr="00503B4E">
        <w:trPr>
          <w:trHeight w:val="20"/>
        </w:trPr>
        <w:tc>
          <w:tcPr>
            <w:tcW w:w="851" w:type="dxa"/>
            <w:vMerge/>
            <w:hideMark/>
          </w:tcPr>
          <w:p w:rsidR="00503B4E" w:rsidRPr="00503B4E" w:rsidRDefault="00503B4E" w:rsidP="00503B4E">
            <w:pPr>
              <w:tabs>
                <w:tab w:val="left" w:pos="284"/>
              </w:tabs>
              <w:rPr>
                <w:rFonts w:ascii="Times New Roman" w:eastAsia="Calibri" w:hAnsi="Times New Roman" w:cs="Times New Roman"/>
                <w:sz w:val="12"/>
                <w:szCs w:val="12"/>
              </w:rPr>
            </w:pPr>
          </w:p>
        </w:tc>
        <w:tc>
          <w:tcPr>
            <w:tcW w:w="3260" w:type="dxa"/>
            <w:vMerge/>
            <w:hideMark/>
          </w:tcPr>
          <w:p w:rsidR="00503B4E" w:rsidRPr="00503B4E" w:rsidRDefault="00503B4E" w:rsidP="00503B4E">
            <w:pPr>
              <w:tabs>
                <w:tab w:val="left" w:pos="284"/>
              </w:tabs>
              <w:rPr>
                <w:rFonts w:ascii="Times New Roman" w:eastAsia="Calibri" w:hAnsi="Times New Roman" w:cs="Times New Roman"/>
                <w:sz w:val="12"/>
                <w:szCs w:val="12"/>
              </w:rPr>
            </w:pP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Затраты на 2016 год, тыс.рублей</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Затраты на 2017 год, тыс.рублей</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Затраты на 2018 год, тыс.рублей</w:t>
            </w:r>
          </w:p>
        </w:tc>
      </w:tr>
      <w:tr w:rsidR="00503B4E" w:rsidRPr="00503B4E" w:rsidTr="00503B4E">
        <w:trPr>
          <w:trHeight w:val="20"/>
        </w:trPr>
        <w:tc>
          <w:tcPr>
            <w:tcW w:w="851" w:type="dxa"/>
            <w:vMerge w:val="restart"/>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Местный бюджет</w:t>
            </w:r>
          </w:p>
        </w:tc>
        <w:tc>
          <w:tcPr>
            <w:tcW w:w="3260"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Уличное освещение</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5770,55600</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w:t>
            </w:r>
          </w:p>
        </w:tc>
      </w:tr>
      <w:tr w:rsidR="00503B4E" w:rsidRPr="00503B4E" w:rsidTr="00503B4E">
        <w:trPr>
          <w:trHeight w:val="20"/>
        </w:trPr>
        <w:tc>
          <w:tcPr>
            <w:tcW w:w="851" w:type="dxa"/>
            <w:vMerge/>
            <w:hideMark/>
          </w:tcPr>
          <w:p w:rsidR="00503B4E" w:rsidRPr="00503B4E" w:rsidRDefault="00503B4E" w:rsidP="00503B4E">
            <w:pPr>
              <w:tabs>
                <w:tab w:val="left" w:pos="284"/>
              </w:tabs>
              <w:rPr>
                <w:rFonts w:ascii="Times New Roman" w:eastAsia="Calibri" w:hAnsi="Times New Roman" w:cs="Times New Roman"/>
                <w:sz w:val="12"/>
                <w:szCs w:val="12"/>
              </w:rPr>
            </w:pPr>
          </w:p>
        </w:tc>
        <w:tc>
          <w:tcPr>
            <w:tcW w:w="3260"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534,48728</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w:t>
            </w:r>
          </w:p>
        </w:tc>
      </w:tr>
      <w:tr w:rsidR="00503B4E" w:rsidRPr="00503B4E" w:rsidTr="00503B4E">
        <w:trPr>
          <w:trHeight w:val="20"/>
        </w:trPr>
        <w:tc>
          <w:tcPr>
            <w:tcW w:w="851" w:type="dxa"/>
            <w:vMerge/>
            <w:hideMark/>
          </w:tcPr>
          <w:p w:rsidR="00503B4E" w:rsidRPr="00503B4E" w:rsidRDefault="00503B4E" w:rsidP="00503B4E">
            <w:pPr>
              <w:tabs>
                <w:tab w:val="left" w:pos="284"/>
              </w:tabs>
              <w:rPr>
                <w:rFonts w:ascii="Times New Roman" w:eastAsia="Calibri" w:hAnsi="Times New Roman" w:cs="Times New Roman"/>
                <w:sz w:val="12"/>
                <w:szCs w:val="12"/>
              </w:rPr>
            </w:pPr>
          </w:p>
        </w:tc>
        <w:tc>
          <w:tcPr>
            <w:tcW w:w="3260"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38,72800</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w:t>
            </w:r>
          </w:p>
        </w:tc>
      </w:tr>
      <w:tr w:rsidR="00503B4E" w:rsidRPr="00503B4E" w:rsidTr="00503B4E">
        <w:trPr>
          <w:trHeight w:val="20"/>
        </w:trPr>
        <w:tc>
          <w:tcPr>
            <w:tcW w:w="851" w:type="dxa"/>
            <w:vMerge/>
            <w:hideMark/>
          </w:tcPr>
          <w:p w:rsidR="00503B4E" w:rsidRPr="00503B4E" w:rsidRDefault="00503B4E" w:rsidP="00503B4E">
            <w:pPr>
              <w:tabs>
                <w:tab w:val="left" w:pos="284"/>
              </w:tabs>
              <w:rPr>
                <w:rFonts w:ascii="Times New Roman" w:eastAsia="Calibri" w:hAnsi="Times New Roman" w:cs="Times New Roman"/>
                <w:sz w:val="12"/>
                <w:szCs w:val="12"/>
              </w:rPr>
            </w:pPr>
          </w:p>
        </w:tc>
        <w:tc>
          <w:tcPr>
            <w:tcW w:w="3260"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Бак</w:t>
            </w:r>
            <w:proofErr w:type="gramStart"/>
            <w:r w:rsidRPr="00503B4E">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503B4E">
              <w:rPr>
                <w:rFonts w:ascii="Times New Roman" w:eastAsia="Calibri" w:hAnsi="Times New Roman" w:cs="Times New Roman"/>
                <w:sz w:val="12"/>
                <w:szCs w:val="12"/>
              </w:rPr>
              <w:t>а</w:t>
            </w:r>
            <w:proofErr w:type="gramEnd"/>
            <w:r w:rsidRPr="00503B4E">
              <w:rPr>
                <w:rFonts w:ascii="Times New Roman" w:eastAsia="Calibri" w:hAnsi="Times New Roman" w:cs="Times New Roman"/>
                <w:sz w:val="12"/>
                <w:szCs w:val="12"/>
              </w:rPr>
              <w:t>нализ воды</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34,11369</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w:t>
            </w:r>
          </w:p>
        </w:tc>
      </w:tr>
      <w:tr w:rsidR="00503B4E" w:rsidRPr="00503B4E" w:rsidTr="00503B4E">
        <w:trPr>
          <w:trHeight w:val="20"/>
        </w:trPr>
        <w:tc>
          <w:tcPr>
            <w:tcW w:w="851" w:type="dxa"/>
            <w:vMerge/>
            <w:hideMark/>
          </w:tcPr>
          <w:p w:rsidR="00503B4E" w:rsidRPr="00503B4E" w:rsidRDefault="00503B4E" w:rsidP="00503B4E">
            <w:pPr>
              <w:tabs>
                <w:tab w:val="left" w:pos="284"/>
              </w:tabs>
              <w:rPr>
                <w:rFonts w:ascii="Times New Roman" w:eastAsia="Calibri" w:hAnsi="Times New Roman" w:cs="Times New Roman"/>
                <w:sz w:val="12"/>
                <w:szCs w:val="12"/>
              </w:rPr>
            </w:pPr>
          </w:p>
        </w:tc>
        <w:tc>
          <w:tcPr>
            <w:tcW w:w="3260"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Прочие мероприятия</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2675,07291</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16252,4846</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37490,74328</w:t>
            </w:r>
          </w:p>
        </w:tc>
      </w:tr>
      <w:tr w:rsidR="00503B4E" w:rsidRPr="00503B4E" w:rsidTr="00503B4E">
        <w:trPr>
          <w:trHeight w:val="20"/>
        </w:trPr>
        <w:tc>
          <w:tcPr>
            <w:tcW w:w="851" w:type="dxa"/>
            <w:vMerge/>
            <w:hideMark/>
          </w:tcPr>
          <w:p w:rsidR="00503B4E" w:rsidRPr="00503B4E" w:rsidRDefault="00503B4E" w:rsidP="00503B4E">
            <w:pPr>
              <w:tabs>
                <w:tab w:val="left" w:pos="284"/>
              </w:tabs>
              <w:rPr>
                <w:rFonts w:ascii="Times New Roman" w:eastAsia="Calibri" w:hAnsi="Times New Roman" w:cs="Times New Roman"/>
                <w:sz w:val="12"/>
                <w:szCs w:val="12"/>
              </w:rPr>
            </w:pPr>
          </w:p>
        </w:tc>
        <w:tc>
          <w:tcPr>
            <w:tcW w:w="3260"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ИТОГО</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9052,95788</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16252,48461</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37490,74328</w:t>
            </w:r>
          </w:p>
        </w:tc>
      </w:tr>
      <w:tr w:rsidR="00503B4E" w:rsidRPr="00503B4E" w:rsidTr="00503B4E">
        <w:trPr>
          <w:trHeight w:val="20"/>
        </w:trPr>
        <w:tc>
          <w:tcPr>
            <w:tcW w:w="851" w:type="dxa"/>
            <w:vMerge w:val="restart"/>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Областной бюджет</w:t>
            </w:r>
          </w:p>
        </w:tc>
        <w:tc>
          <w:tcPr>
            <w:tcW w:w="3260"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w:t>
            </w:r>
          </w:p>
        </w:tc>
      </w:tr>
      <w:tr w:rsidR="00503B4E" w:rsidRPr="00503B4E" w:rsidTr="00503B4E">
        <w:trPr>
          <w:trHeight w:val="20"/>
        </w:trPr>
        <w:tc>
          <w:tcPr>
            <w:tcW w:w="851" w:type="dxa"/>
            <w:vMerge/>
            <w:hideMark/>
          </w:tcPr>
          <w:p w:rsidR="00503B4E" w:rsidRPr="00503B4E" w:rsidRDefault="00503B4E" w:rsidP="00503B4E">
            <w:pPr>
              <w:tabs>
                <w:tab w:val="left" w:pos="284"/>
              </w:tabs>
              <w:rPr>
                <w:rFonts w:ascii="Times New Roman" w:eastAsia="Calibri" w:hAnsi="Times New Roman" w:cs="Times New Roman"/>
                <w:sz w:val="12"/>
                <w:szCs w:val="12"/>
              </w:rPr>
            </w:pPr>
          </w:p>
        </w:tc>
        <w:tc>
          <w:tcPr>
            <w:tcW w:w="3260"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ИТОГО</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0,00000</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0,00000</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0,00000</w:t>
            </w:r>
          </w:p>
        </w:tc>
      </w:tr>
      <w:tr w:rsidR="00503B4E" w:rsidRPr="00503B4E" w:rsidTr="00503B4E">
        <w:trPr>
          <w:trHeight w:val="20"/>
        </w:trPr>
        <w:tc>
          <w:tcPr>
            <w:tcW w:w="4111" w:type="dxa"/>
            <w:gridSpan w:val="2"/>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ВСЕГО</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9052,95788</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16252,48461</w:t>
            </w:r>
          </w:p>
        </w:tc>
        <w:tc>
          <w:tcPr>
            <w:tcW w:w="1134" w:type="dxa"/>
            <w:hideMark/>
          </w:tcPr>
          <w:p w:rsidR="00503B4E" w:rsidRPr="00503B4E" w:rsidRDefault="00503B4E" w:rsidP="00503B4E">
            <w:pPr>
              <w:tabs>
                <w:tab w:val="left" w:pos="284"/>
              </w:tabs>
              <w:rPr>
                <w:rFonts w:ascii="Times New Roman" w:eastAsia="Calibri" w:hAnsi="Times New Roman" w:cs="Times New Roman"/>
                <w:sz w:val="12"/>
                <w:szCs w:val="12"/>
              </w:rPr>
            </w:pPr>
            <w:r w:rsidRPr="00503B4E">
              <w:rPr>
                <w:rFonts w:ascii="Times New Roman" w:eastAsia="Calibri" w:hAnsi="Times New Roman" w:cs="Times New Roman"/>
                <w:sz w:val="12"/>
                <w:szCs w:val="12"/>
              </w:rPr>
              <w:t>37490,74328</w:t>
            </w:r>
          </w:p>
        </w:tc>
      </w:tr>
    </w:tbl>
    <w:p w:rsidR="00C161EA" w:rsidRDefault="00C161EA" w:rsidP="00503B4E">
      <w:pPr>
        <w:tabs>
          <w:tab w:val="left" w:pos="284"/>
        </w:tabs>
        <w:spacing w:after="0" w:line="240" w:lineRule="auto"/>
        <w:ind w:firstLine="284"/>
        <w:jc w:val="both"/>
        <w:rPr>
          <w:rFonts w:ascii="Times New Roman" w:eastAsia="Calibri" w:hAnsi="Times New Roman" w:cs="Times New Roman"/>
          <w:sz w:val="12"/>
          <w:szCs w:val="12"/>
        </w:rPr>
      </w:pP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2.Опубликовать настоящее Постановление в газете «Сергиевский вестник».</w:t>
      </w:r>
    </w:p>
    <w:p w:rsidR="00503B4E" w:rsidRPr="00503B4E" w:rsidRDefault="00503B4E" w:rsidP="00503B4E">
      <w:pPr>
        <w:tabs>
          <w:tab w:val="left" w:pos="284"/>
        </w:tabs>
        <w:spacing w:after="0" w:line="240" w:lineRule="auto"/>
        <w:ind w:firstLine="284"/>
        <w:jc w:val="both"/>
        <w:rPr>
          <w:rFonts w:ascii="Times New Roman" w:eastAsia="Calibri" w:hAnsi="Times New Roman" w:cs="Times New Roman"/>
          <w:sz w:val="12"/>
          <w:szCs w:val="12"/>
        </w:rPr>
      </w:pPr>
      <w:r w:rsidRPr="00503B4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03B4E" w:rsidRPr="00503B4E" w:rsidRDefault="00503B4E" w:rsidP="00503B4E">
      <w:pPr>
        <w:tabs>
          <w:tab w:val="left" w:pos="284"/>
        </w:tabs>
        <w:spacing w:after="0" w:line="240" w:lineRule="auto"/>
        <w:jc w:val="right"/>
        <w:rPr>
          <w:rFonts w:ascii="Times New Roman" w:eastAsia="Calibri" w:hAnsi="Times New Roman" w:cs="Times New Roman"/>
          <w:bCs/>
          <w:sz w:val="12"/>
          <w:szCs w:val="12"/>
        </w:rPr>
      </w:pPr>
      <w:r w:rsidRPr="00503B4E">
        <w:rPr>
          <w:rFonts w:ascii="Times New Roman" w:eastAsia="Calibri" w:hAnsi="Times New Roman" w:cs="Times New Roman"/>
          <w:bCs/>
          <w:sz w:val="12"/>
          <w:szCs w:val="12"/>
        </w:rPr>
        <w:t>Глава городского поселения Суходол</w:t>
      </w:r>
    </w:p>
    <w:p w:rsidR="00503B4E" w:rsidRDefault="00503B4E" w:rsidP="00503B4E">
      <w:pPr>
        <w:tabs>
          <w:tab w:val="left" w:pos="284"/>
        </w:tabs>
        <w:spacing w:after="0" w:line="240" w:lineRule="auto"/>
        <w:jc w:val="right"/>
        <w:rPr>
          <w:rFonts w:ascii="Times New Roman" w:eastAsia="Calibri" w:hAnsi="Times New Roman" w:cs="Times New Roman"/>
          <w:bCs/>
          <w:sz w:val="12"/>
          <w:szCs w:val="12"/>
        </w:rPr>
      </w:pPr>
      <w:r w:rsidRPr="00503B4E">
        <w:rPr>
          <w:rFonts w:ascii="Times New Roman" w:eastAsia="Calibri" w:hAnsi="Times New Roman" w:cs="Times New Roman"/>
          <w:bCs/>
          <w:sz w:val="12"/>
          <w:szCs w:val="12"/>
        </w:rPr>
        <w:t>муниципального района Сергиевский</w:t>
      </w:r>
    </w:p>
    <w:p w:rsidR="00503B4E" w:rsidRPr="00503B4E" w:rsidRDefault="00503B4E" w:rsidP="00503B4E">
      <w:pPr>
        <w:tabs>
          <w:tab w:val="left" w:pos="284"/>
        </w:tabs>
        <w:spacing w:after="0" w:line="240" w:lineRule="auto"/>
        <w:jc w:val="right"/>
        <w:rPr>
          <w:rFonts w:ascii="Times New Roman" w:eastAsia="Calibri" w:hAnsi="Times New Roman" w:cs="Times New Roman"/>
          <w:sz w:val="12"/>
          <w:szCs w:val="12"/>
        </w:rPr>
      </w:pPr>
      <w:r w:rsidRPr="00503B4E">
        <w:rPr>
          <w:rFonts w:ascii="Times New Roman" w:eastAsia="Calibri" w:hAnsi="Times New Roman" w:cs="Times New Roman"/>
          <w:sz w:val="12"/>
          <w:szCs w:val="12"/>
        </w:rPr>
        <w:t>Малышев А.Н.</w:t>
      </w:r>
    </w:p>
    <w:p w:rsidR="00BA23AA" w:rsidRDefault="00BA23AA" w:rsidP="00BA23AA">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BA23AA" w:rsidRPr="008B3E75" w:rsidRDefault="00BA23AA" w:rsidP="00BA23AA">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BA23AA" w:rsidRPr="008B3E75" w:rsidRDefault="00BA23AA" w:rsidP="00BA23A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BA23AA" w:rsidRPr="008B3E75" w:rsidRDefault="00BA23AA" w:rsidP="00BA23AA">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BA23AA" w:rsidRPr="008B3E75" w:rsidRDefault="00BA23AA" w:rsidP="00BA23AA">
      <w:pPr>
        <w:spacing w:after="0" w:line="240" w:lineRule="auto"/>
        <w:jc w:val="center"/>
        <w:rPr>
          <w:rFonts w:ascii="Times New Roman" w:eastAsia="Calibri" w:hAnsi="Times New Roman" w:cs="Times New Roman"/>
          <w:sz w:val="12"/>
          <w:szCs w:val="12"/>
        </w:rPr>
      </w:pPr>
    </w:p>
    <w:p w:rsidR="00BA23AA" w:rsidRPr="008B3E75" w:rsidRDefault="00BA23AA" w:rsidP="00BA23AA">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BA23AA" w:rsidRPr="00D6061F" w:rsidRDefault="00BA23AA" w:rsidP="00BA23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марта</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BA23AA" w:rsidRDefault="00BA23AA" w:rsidP="00BA23AA">
      <w:pPr>
        <w:tabs>
          <w:tab w:val="left" w:pos="284"/>
        </w:tabs>
        <w:spacing w:after="0" w:line="240" w:lineRule="auto"/>
        <w:jc w:val="center"/>
        <w:rPr>
          <w:rFonts w:ascii="Times New Roman" w:eastAsia="Calibri" w:hAnsi="Times New Roman" w:cs="Times New Roman"/>
          <w:b/>
          <w:sz w:val="12"/>
          <w:szCs w:val="12"/>
        </w:rPr>
      </w:pPr>
      <w:r w:rsidRPr="00BA23AA">
        <w:rPr>
          <w:rFonts w:ascii="Times New Roman" w:eastAsia="Calibri" w:hAnsi="Times New Roman" w:cs="Times New Roman"/>
          <w:b/>
          <w:sz w:val="12"/>
          <w:szCs w:val="12"/>
        </w:rPr>
        <w:t xml:space="preserve">О проведении публичных слушаний по проекту планировки и межеванию территории для проектирования </w:t>
      </w:r>
    </w:p>
    <w:p w:rsidR="00BA23AA" w:rsidRDefault="00BA23AA" w:rsidP="00BA23AA">
      <w:pPr>
        <w:tabs>
          <w:tab w:val="left" w:pos="284"/>
        </w:tabs>
        <w:spacing w:after="0" w:line="240" w:lineRule="auto"/>
        <w:jc w:val="center"/>
        <w:rPr>
          <w:rFonts w:ascii="Times New Roman" w:eastAsia="Calibri" w:hAnsi="Times New Roman" w:cs="Times New Roman"/>
          <w:b/>
          <w:sz w:val="12"/>
          <w:szCs w:val="12"/>
        </w:rPr>
      </w:pPr>
      <w:r w:rsidRPr="00BA23AA">
        <w:rPr>
          <w:rFonts w:ascii="Times New Roman" w:eastAsia="Calibri" w:hAnsi="Times New Roman" w:cs="Times New Roman"/>
          <w:b/>
          <w:sz w:val="12"/>
          <w:szCs w:val="12"/>
        </w:rPr>
        <w:t xml:space="preserve">и строительства объекта  «Приемо-сдаточный пункт в районе НПС «Калиновый Ключ» с подводящим нефтепроводом </w:t>
      </w:r>
    </w:p>
    <w:p w:rsidR="00BA23AA" w:rsidRPr="00BA23AA" w:rsidRDefault="00BA23AA" w:rsidP="00BA23AA">
      <w:pPr>
        <w:tabs>
          <w:tab w:val="left" w:pos="284"/>
        </w:tabs>
        <w:spacing w:after="0" w:line="240" w:lineRule="auto"/>
        <w:jc w:val="center"/>
        <w:rPr>
          <w:rFonts w:ascii="Times New Roman" w:eastAsia="Calibri" w:hAnsi="Times New Roman" w:cs="Times New Roman"/>
          <w:b/>
          <w:sz w:val="12"/>
          <w:szCs w:val="12"/>
        </w:rPr>
      </w:pPr>
      <w:r w:rsidRPr="00BA23AA">
        <w:rPr>
          <w:rFonts w:ascii="Times New Roman" w:eastAsia="Calibri" w:hAnsi="Times New Roman" w:cs="Times New Roman"/>
          <w:b/>
          <w:sz w:val="12"/>
          <w:szCs w:val="12"/>
        </w:rPr>
        <w:t>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w:t>
      </w:r>
    </w:p>
    <w:p w:rsidR="00BA23AA" w:rsidRPr="00BA23AA" w:rsidRDefault="00BA23AA" w:rsidP="00BA23AA">
      <w:pPr>
        <w:tabs>
          <w:tab w:val="left" w:pos="284"/>
        </w:tabs>
        <w:spacing w:after="0" w:line="240" w:lineRule="auto"/>
        <w:jc w:val="both"/>
        <w:rPr>
          <w:rFonts w:ascii="Times New Roman" w:eastAsia="Calibri" w:hAnsi="Times New Roman" w:cs="Times New Roman"/>
          <w:b/>
          <w:sz w:val="12"/>
          <w:szCs w:val="12"/>
        </w:rPr>
      </w:pPr>
    </w:p>
    <w:p w:rsid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proofErr w:type="gramStart"/>
      <w:r w:rsidRPr="00BA23AA">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w:t>
      </w:r>
      <w:proofErr w:type="gramEnd"/>
      <w:r w:rsidRPr="00BA23AA">
        <w:rPr>
          <w:rFonts w:ascii="Times New Roman" w:eastAsia="Calibri" w:hAnsi="Times New Roman" w:cs="Times New Roman"/>
          <w:sz w:val="12"/>
          <w:szCs w:val="12"/>
        </w:rPr>
        <w:t xml:space="preserve">, Порядком организации и проведения публичных слушаний в сфере градостроительной деятельности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w:t>
      </w:r>
      <w:r w:rsidRPr="00BA23AA">
        <w:rPr>
          <w:rFonts w:ascii="Times New Roman" w:eastAsia="Calibri" w:hAnsi="Times New Roman" w:cs="Times New Roman"/>
          <w:sz w:val="12"/>
          <w:szCs w:val="12"/>
        </w:rPr>
        <w:fldChar w:fldCharType="begin"/>
      </w:r>
      <w:r w:rsidRPr="00BA23AA">
        <w:rPr>
          <w:rFonts w:ascii="Times New Roman" w:eastAsia="Calibri" w:hAnsi="Times New Roman" w:cs="Times New Roman"/>
          <w:sz w:val="12"/>
          <w:szCs w:val="12"/>
        </w:rPr>
        <w:instrText xml:space="preserve"> MERGEFIELD Дата_и_номер_МПА_об_утверждении_порядка </w:instrText>
      </w:r>
      <w:r w:rsidRPr="00BA23AA">
        <w:rPr>
          <w:rFonts w:ascii="Times New Roman" w:eastAsia="Calibri" w:hAnsi="Times New Roman" w:cs="Times New Roman"/>
          <w:sz w:val="12"/>
          <w:szCs w:val="12"/>
        </w:rPr>
        <w:fldChar w:fldCharType="separate"/>
      </w:r>
      <w:r w:rsidRPr="00BA23AA">
        <w:rPr>
          <w:rFonts w:ascii="Times New Roman" w:eastAsia="Calibri" w:hAnsi="Times New Roman" w:cs="Times New Roman"/>
          <w:sz w:val="12"/>
          <w:szCs w:val="12"/>
        </w:rPr>
        <w:t>20 декабря  2012  года № 2</w:t>
      </w:r>
      <w:r w:rsidRPr="00BA23AA">
        <w:rPr>
          <w:rFonts w:ascii="Times New Roman" w:eastAsia="Calibri" w:hAnsi="Times New Roman" w:cs="Times New Roman"/>
          <w:sz w:val="12"/>
          <w:szCs w:val="12"/>
        </w:rPr>
        <w:fldChar w:fldCharType="end"/>
      </w:r>
      <w:r w:rsidRPr="00BA23AA">
        <w:rPr>
          <w:rFonts w:ascii="Times New Roman" w:eastAsia="Calibri" w:hAnsi="Times New Roman" w:cs="Times New Roman"/>
          <w:sz w:val="12"/>
          <w:szCs w:val="12"/>
        </w:rPr>
        <w:t>1,</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b/>
          <w:sz w:val="12"/>
          <w:szCs w:val="12"/>
        </w:rPr>
      </w:pPr>
      <w:r w:rsidRPr="00BA23AA">
        <w:rPr>
          <w:rFonts w:ascii="Times New Roman" w:eastAsia="Calibri" w:hAnsi="Times New Roman" w:cs="Times New Roman"/>
          <w:b/>
          <w:sz w:val="12"/>
          <w:szCs w:val="12"/>
        </w:rPr>
        <w:t>ПОСТАНОВЛЯЮ:</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 xml:space="preserve">1. </w:t>
      </w:r>
      <w:proofErr w:type="gramStart"/>
      <w:r w:rsidRPr="00BA23AA">
        <w:rPr>
          <w:rFonts w:ascii="Times New Roman" w:eastAsia="Calibri" w:hAnsi="Times New Roman" w:cs="Times New Roman"/>
          <w:sz w:val="12"/>
          <w:szCs w:val="12"/>
        </w:rPr>
        <w:t xml:space="preserve">Провести на территории сельского поселения Воротнее муниципального района Сергиевский Самарской области публичные слушания по проекту планировки и межеванию территории для проектирования и строительства объекта </w:t>
      </w:r>
      <w:r w:rsidRPr="00BA23AA">
        <w:rPr>
          <w:rFonts w:ascii="Times New Roman" w:eastAsia="Calibri" w:hAnsi="Times New Roman" w:cs="Times New Roman"/>
          <w:b/>
          <w:sz w:val="12"/>
          <w:szCs w:val="12"/>
        </w:rPr>
        <w:t xml:space="preserve"> </w:t>
      </w:r>
      <w:r w:rsidRPr="00BA23AA">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w:t>
      </w:r>
      <w:proofErr w:type="gramEnd"/>
      <w:r w:rsidRPr="00BA23AA">
        <w:rPr>
          <w:rFonts w:ascii="Times New Roman" w:eastAsia="Calibri" w:hAnsi="Times New Roman" w:cs="Times New Roman"/>
          <w:sz w:val="12"/>
          <w:szCs w:val="12"/>
        </w:rPr>
        <w:t xml:space="preserve"> </w:t>
      </w:r>
      <w:r w:rsidRPr="00BA23AA">
        <w:rPr>
          <w:rFonts w:ascii="Times New Roman" w:eastAsia="Calibri" w:hAnsi="Times New Roman" w:cs="Times New Roman"/>
          <w:bCs/>
          <w:sz w:val="12"/>
          <w:szCs w:val="12"/>
        </w:rPr>
        <w:t>Утверждаемая часть проекта планировки территории прилагается.</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 xml:space="preserve">2. </w:t>
      </w:r>
      <w:proofErr w:type="gramStart"/>
      <w:r w:rsidRPr="00BA23AA">
        <w:rPr>
          <w:rFonts w:ascii="Times New Roman" w:eastAsia="Calibri" w:hAnsi="Times New Roman" w:cs="Times New Roman"/>
          <w:sz w:val="12"/>
          <w:szCs w:val="12"/>
        </w:rPr>
        <w:t xml:space="preserve">Срок проведения публичных слушаний по проекту планировки и межеванию территории для проектирования и строительства объекта </w:t>
      </w:r>
      <w:r w:rsidRPr="00BA23AA">
        <w:rPr>
          <w:rFonts w:ascii="Times New Roman" w:eastAsia="Calibri" w:hAnsi="Times New Roman" w:cs="Times New Roman"/>
          <w:b/>
          <w:sz w:val="12"/>
          <w:szCs w:val="12"/>
        </w:rPr>
        <w:t xml:space="preserve"> </w:t>
      </w:r>
      <w:r w:rsidRPr="00BA23AA">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 - с 04 марта  2016  года по 04 апреля  2016 года.</w:t>
      </w:r>
      <w:proofErr w:type="gramEnd"/>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Воротнее муниципального района Сергиевский Самарской области (далее Администрация).</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 xml:space="preserve">5. </w:t>
      </w:r>
      <w:proofErr w:type="gramStart"/>
      <w:r w:rsidRPr="00BA23AA">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 а также их учет осуществляется в соответствии с Порядком организации и проведения публичных слушаний</w:t>
      </w:r>
      <w:proofErr w:type="gramEnd"/>
      <w:r w:rsidRPr="00BA23AA">
        <w:rPr>
          <w:rFonts w:ascii="Times New Roman" w:eastAsia="Calibri" w:hAnsi="Times New Roman" w:cs="Times New Roman"/>
          <w:sz w:val="12"/>
          <w:szCs w:val="12"/>
        </w:rPr>
        <w:t xml:space="preserve"> в сфере градостроительной деятельности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20 декабря 2012 года №21.</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Воротнее муниципального района Сергиевский Самарской области: 446522, Самарская область, муниципальный район Сергиевский, с. Воротнее, пер. Почтовый, д.5.</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lastRenderedPageBreak/>
        <w:t>7. Провести мероприятие по информированию жителей поселения по вопросу публичных слушаний в селе Воротнее – 17.03.2016 года в 11.00, по адресу: 446522, Самарская область, муниципальный район Сергиевский, с. Воротнее, пер. Почтовый, д.5.</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 xml:space="preserve">8. </w:t>
      </w:r>
      <w:proofErr w:type="gramStart"/>
      <w:r w:rsidRPr="00BA23AA">
        <w:rPr>
          <w:rFonts w:ascii="Times New Roman" w:eastAsia="Calibri" w:hAnsi="Times New Roman" w:cs="Times New Roman"/>
          <w:sz w:val="12"/>
          <w:szCs w:val="12"/>
        </w:rPr>
        <w:t xml:space="preserve">Администрации в целях доведения до населения информации о содержании проекта планировки и межевания территории для проектирования и строительства объекта </w:t>
      </w:r>
      <w:r w:rsidRPr="00BA23AA">
        <w:rPr>
          <w:rFonts w:ascii="Times New Roman" w:eastAsia="Calibri" w:hAnsi="Times New Roman" w:cs="Times New Roman"/>
          <w:b/>
          <w:sz w:val="12"/>
          <w:szCs w:val="12"/>
        </w:rPr>
        <w:t xml:space="preserve"> </w:t>
      </w:r>
      <w:r w:rsidRPr="00BA23AA">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 обеспечить организацию выставок, экспозиций, демонстрационных материалов в месте проведения публичных слушаний (месте ведения</w:t>
      </w:r>
      <w:proofErr w:type="gramEnd"/>
      <w:r w:rsidRPr="00BA23AA">
        <w:rPr>
          <w:rFonts w:ascii="Times New Roman" w:eastAsia="Calibri" w:hAnsi="Times New Roman" w:cs="Times New Roman"/>
          <w:sz w:val="12"/>
          <w:szCs w:val="12"/>
        </w:rPr>
        <w:t xml:space="preserve"> протокола публичных слушаний) и </w:t>
      </w:r>
      <w:proofErr w:type="gramStart"/>
      <w:r w:rsidRPr="00BA23AA">
        <w:rPr>
          <w:rFonts w:ascii="Times New Roman" w:eastAsia="Calibri" w:hAnsi="Times New Roman" w:cs="Times New Roman"/>
          <w:sz w:val="12"/>
          <w:szCs w:val="12"/>
        </w:rPr>
        <w:t>месте</w:t>
      </w:r>
      <w:proofErr w:type="gramEnd"/>
      <w:r w:rsidRPr="00BA23AA">
        <w:rPr>
          <w:rFonts w:ascii="Times New Roman" w:eastAsia="Calibri" w:hAnsi="Times New Roman" w:cs="Times New Roman"/>
          <w:sz w:val="12"/>
          <w:szCs w:val="12"/>
        </w:rPr>
        <w:t xml:space="preserve"> проведения мероприятия по информированию жителей поселения по вопросу публичных слушаний.</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 xml:space="preserve">9. </w:t>
      </w:r>
      <w:proofErr w:type="gramStart"/>
      <w:r w:rsidRPr="00BA23AA">
        <w:rPr>
          <w:rFonts w:ascii="Times New Roman" w:eastAsia="Calibri" w:hAnsi="Times New Roman" w:cs="Times New Roman"/>
          <w:sz w:val="12"/>
          <w:szCs w:val="12"/>
        </w:rPr>
        <w:t xml:space="preserve">Прием замечаний и предложений по проекту планировки и межеванию территории для проектирования и строительства объекта </w:t>
      </w:r>
      <w:r w:rsidRPr="00BA23AA">
        <w:rPr>
          <w:rFonts w:ascii="Times New Roman" w:eastAsia="Calibri" w:hAnsi="Times New Roman" w:cs="Times New Roman"/>
          <w:b/>
          <w:sz w:val="12"/>
          <w:szCs w:val="12"/>
        </w:rPr>
        <w:t xml:space="preserve"> </w:t>
      </w:r>
      <w:r w:rsidRPr="00BA23AA">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 от жителей поселения и иных заинтересованных лиц осуществляется по адресу, указанному в пункте 6 настоящего постановления, в</w:t>
      </w:r>
      <w:proofErr w:type="gramEnd"/>
      <w:r w:rsidRPr="00BA23AA">
        <w:rPr>
          <w:rFonts w:ascii="Times New Roman" w:eastAsia="Calibri" w:hAnsi="Times New Roman" w:cs="Times New Roman"/>
          <w:sz w:val="12"/>
          <w:szCs w:val="12"/>
        </w:rPr>
        <w:t xml:space="preserve"> рабочие дни с 10 часов до 19 часов, в субботу с 12 часов до 17 часов.</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 xml:space="preserve">10. </w:t>
      </w:r>
      <w:proofErr w:type="gramStart"/>
      <w:r w:rsidRPr="00BA23AA">
        <w:rPr>
          <w:rFonts w:ascii="Times New Roman" w:eastAsia="Calibri" w:hAnsi="Times New Roman" w:cs="Times New Roman"/>
          <w:sz w:val="12"/>
          <w:szCs w:val="12"/>
        </w:rPr>
        <w:t xml:space="preserve">Прием замечаний и предложений от жителей поселения и иных заинтересованных лиц по проекту планировки и межеванию территории для проектирования и строительства объекта </w:t>
      </w:r>
      <w:r w:rsidRPr="00BA23AA">
        <w:rPr>
          <w:rFonts w:ascii="Times New Roman" w:eastAsia="Calibri" w:hAnsi="Times New Roman" w:cs="Times New Roman"/>
          <w:b/>
          <w:sz w:val="12"/>
          <w:szCs w:val="12"/>
        </w:rPr>
        <w:t xml:space="preserve"> </w:t>
      </w:r>
      <w:r w:rsidRPr="00BA23AA">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 прекращается 28 марта  2016 года.</w:t>
      </w:r>
      <w:proofErr w:type="gramEnd"/>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ведущего специалиста Администрации сельского поселения Воротнее муниципального района Сергиевский Самарской области Кузнецову Ирину Борисовну.</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12. Опубликовать настоящее постановление в газете «Сергиевский вестник».</w:t>
      </w:r>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 xml:space="preserve">13. </w:t>
      </w:r>
      <w:proofErr w:type="gramStart"/>
      <w:r w:rsidRPr="00BA23AA">
        <w:rPr>
          <w:rFonts w:ascii="Times New Roman" w:eastAsia="Calibri" w:hAnsi="Times New Roman" w:cs="Times New Roman"/>
          <w:sz w:val="12"/>
          <w:szCs w:val="12"/>
        </w:rPr>
        <w:t>Администрации в целях заблаговременного ознакомления жителей поселения и иных заинтересованных лиц с проектом планировки и межевания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 обеспечить:</w:t>
      </w:r>
      <w:proofErr w:type="gramEnd"/>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proofErr w:type="gramStart"/>
      <w:r w:rsidRPr="00BA23AA">
        <w:rPr>
          <w:rFonts w:ascii="Times New Roman" w:eastAsia="Calibri" w:hAnsi="Times New Roman" w:cs="Times New Roman"/>
          <w:sz w:val="12"/>
          <w:szCs w:val="12"/>
        </w:rPr>
        <w:t xml:space="preserve">размещение проекта планировки и межевания территории для проектирования и строительства объекта </w:t>
      </w:r>
      <w:r w:rsidRPr="00BA23AA">
        <w:rPr>
          <w:rFonts w:ascii="Times New Roman" w:eastAsia="Calibri" w:hAnsi="Times New Roman" w:cs="Times New Roman"/>
          <w:b/>
          <w:sz w:val="12"/>
          <w:szCs w:val="12"/>
        </w:rPr>
        <w:t xml:space="preserve"> </w:t>
      </w:r>
      <w:r w:rsidRPr="00BA23AA">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 на официальном сайте Администрации муниципального района Сергиевский в информационно-телекоммуникационной сети «Интернет» - http://www.sergievsk.ru;</w:t>
      </w:r>
      <w:proofErr w:type="gramEnd"/>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proofErr w:type="gramStart"/>
      <w:r w:rsidRPr="00BA23AA">
        <w:rPr>
          <w:rFonts w:ascii="Times New Roman" w:eastAsia="Calibri" w:hAnsi="Times New Roman" w:cs="Times New Roman"/>
          <w:sz w:val="12"/>
          <w:szCs w:val="12"/>
        </w:rPr>
        <w:t>беспрепятственный доступ к ознакомлению с проектом планировки и межевания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 в здании Администрации поселения (в соответствии с режимом работы Администрации поселения).</w:t>
      </w:r>
      <w:proofErr w:type="gramEnd"/>
    </w:p>
    <w:p w:rsidR="00BA23AA" w:rsidRPr="00BA23AA" w:rsidRDefault="00BA23AA" w:rsidP="00BA23AA">
      <w:pPr>
        <w:tabs>
          <w:tab w:val="left" w:pos="284"/>
        </w:tabs>
        <w:spacing w:after="0" w:line="240" w:lineRule="auto"/>
        <w:ind w:firstLine="284"/>
        <w:jc w:val="both"/>
        <w:rPr>
          <w:rFonts w:ascii="Times New Roman" w:eastAsia="Calibri" w:hAnsi="Times New Roman" w:cs="Times New Roman"/>
          <w:sz w:val="12"/>
          <w:szCs w:val="12"/>
        </w:rPr>
      </w:pPr>
      <w:r w:rsidRPr="00BA23AA">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BA23AA" w:rsidRPr="00BA23AA" w:rsidRDefault="00BA23AA" w:rsidP="00BA23AA">
      <w:pPr>
        <w:tabs>
          <w:tab w:val="left" w:pos="284"/>
        </w:tabs>
        <w:spacing w:after="0" w:line="240" w:lineRule="auto"/>
        <w:jc w:val="right"/>
        <w:rPr>
          <w:rFonts w:ascii="Times New Roman" w:eastAsia="Calibri" w:hAnsi="Times New Roman" w:cs="Times New Roman"/>
          <w:sz w:val="12"/>
          <w:szCs w:val="12"/>
        </w:rPr>
      </w:pPr>
      <w:r w:rsidRPr="00BA23AA">
        <w:rPr>
          <w:rFonts w:ascii="Times New Roman" w:eastAsia="Calibri" w:hAnsi="Times New Roman" w:cs="Times New Roman"/>
          <w:sz w:val="12"/>
          <w:szCs w:val="12"/>
        </w:rPr>
        <w:t>Глава сельского поселения Воротнее</w:t>
      </w:r>
    </w:p>
    <w:p w:rsidR="00BA23AA" w:rsidRPr="00BA23AA" w:rsidRDefault="00BA23AA" w:rsidP="00BA23AA">
      <w:pPr>
        <w:tabs>
          <w:tab w:val="left" w:pos="284"/>
        </w:tabs>
        <w:spacing w:after="0" w:line="240" w:lineRule="auto"/>
        <w:jc w:val="right"/>
        <w:rPr>
          <w:rFonts w:ascii="Times New Roman" w:eastAsia="Calibri" w:hAnsi="Times New Roman" w:cs="Times New Roman"/>
          <w:sz w:val="12"/>
          <w:szCs w:val="12"/>
        </w:rPr>
      </w:pPr>
      <w:r w:rsidRPr="00BA23AA">
        <w:rPr>
          <w:rFonts w:ascii="Times New Roman" w:eastAsia="Calibri" w:hAnsi="Times New Roman" w:cs="Times New Roman"/>
          <w:sz w:val="12"/>
          <w:szCs w:val="12"/>
        </w:rPr>
        <w:t>муниципального района Сергиевский</w:t>
      </w:r>
    </w:p>
    <w:p w:rsidR="001D38C3" w:rsidRPr="001D38C3" w:rsidRDefault="00BA23AA" w:rsidP="00BA23AA">
      <w:pPr>
        <w:tabs>
          <w:tab w:val="left" w:pos="284"/>
        </w:tabs>
        <w:spacing w:after="0" w:line="240" w:lineRule="auto"/>
        <w:jc w:val="right"/>
        <w:rPr>
          <w:rFonts w:ascii="Times New Roman" w:eastAsia="Calibri" w:hAnsi="Times New Roman" w:cs="Times New Roman"/>
          <w:sz w:val="12"/>
          <w:szCs w:val="12"/>
        </w:rPr>
      </w:pPr>
      <w:r w:rsidRPr="00BA23AA">
        <w:rPr>
          <w:rFonts w:ascii="Times New Roman" w:eastAsia="Calibri" w:hAnsi="Times New Roman" w:cs="Times New Roman"/>
          <w:sz w:val="12"/>
          <w:szCs w:val="12"/>
        </w:rPr>
        <w:t>А.И. Сидельнико</w:t>
      </w:r>
      <w:r>
        <w:rPr>
          <w:rFonts w:ascii="Times New Roman" w:eastAsia="Calibri" w:hAnsi="Times New Roman" w:cs="Times New Roman"/>
          <w:sz w:val="12"/>
          <w:szCs w:val="12"/>
        </w:rPr>
        <w:t>в</w:t>
      </w:r>
    </w:p>
    <w:p w:rsidR="00551988" w:rsidRDefault="00551988" w:rsidP="00840D62">
      <w:pPr>
        <w:tabs>
          <w:tab w:val="left" w:pos="284"/>
        </w:tabs>
        <w:spacing w:after="0" w:line="240" w:lineRule="auto"/>
        <w:jc w:val="both"/>
        <w:rPr>
          <w:rFonts w:ascii="Times New Roman" w:eastAsia="Calibri" w:hAnsi="Times New Roman" w:cs="Times New Roman"/>
          <w:sz w:val="12"/>
          <w:szCs w:val="12"/>
        </w:rPr>
      </w:pPr>
    </w:p>
    <w:p w:rsidR="00A310B2" w:rsidRPr="00F74D76" w:rsidRDefault="00A310B2" w:rsidP="00A310B2">
      <w:pPr>
        <w:tabs>
          <w:tab w:val="left" w:pos="2127"/>
        </w:tabs>
        <w:spacing w:after="0" w:line="240" w:lineRule="auto"/>
        <w:jc w:val="right"/>
        <w:rPr>
          <w:rFonts w:ascii="Times New Roman" w:hAnsi="Times New Roman"/>
          <w:i/>
          <w:sz w:val="12"/>
          <w:szCs w:val="12"/>
        </w:rPr>
      </w:pPr>
      <w:r>
        <w:rPr>
          <w:rFonts w:ascii="Times New Roman" w:hAnsi="Times New Roman"/>
          <w:i/>
          <w:sz w:val="12"/>
          <w:szCs w:val="12"/>
        </w:rPr>
        <w:t xml:space="preserve">Приложение </w:t>
      </w:r>
    </w:p>
    <w:p w:rsidR="00A310B2" w:rsidRPr="00F74D76" w:rsidRDefault="00A310B2" w:rsidP="00A310B2">
      <w:pPr>
        <w:spacing w:after="0" w:line="240" w:lineRule="auto"/>
        <w:jc w:val="right"/>
        <w:rPr>
          <w:rFonts w:ascii="Times New Roman" w:hAnsi="Times New Roman"/>
          <w:i/>
          <w:sz w:val="12"/>
          <w:szCs w:val="12"/>
        </w:rPr>
      </w:pPr>
      <w:r w:rsidRPr="00F74D76">
        <w:rPr>
          <w:rFonts w:ascii="Times New Roman" w:hAnsi="Times New Roman"/>
          <w:i/>
          <w:sz w:val="12"/>
          <w:szCs w:val="12"/>
        </w:rPr>
        <w:t xml:space="preserve">к постановлению </w:t>
      </w:r>
      <w:r>
        <w:rPr>
          <w:rFonts w:ascii="Times New Roman" w:hAnsi="Times New Roman"/>
          <w:i/>
          <w:sz w:val="12"/>
          <w:szCs w:val="12"/>
        </w:rPr>
        <w:t>Главы сельского поселения Воротнее</w:t>
      </w:r>
    </w:p>
    <w:p w:rsidR="00A310B2" w:rsidRPr="00F74D76" w:rsidRDefault="00A310B2" w:rsidP="00A310B2">
      <w:pPr>
        <w:tabs>
          <w:tab w:val="left" w:pos="1701"/>
        </w:tabs>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A310B2" w:rsidRDefault="00A310B2" w:rsidP="00A310B2">
      <w:pPr>
        <w:tabs>
          <w:tab w:val="left" w:pos="1701"/>
          <w:tab w:val="left" w:pos="2127"/>
        </w:tabs>
        <w:spacing w:after="0" w:line="240" w:lineRule="auto"/>
        <w:jc w:val="right"/>
        <w:rPr>
          <w:rFonts w:ascii="Times New Roman" w:hAnsi="Times New Roman"/>
          <w:i/>
          <w:sz w:val="12"/>
          <w:szCs w:val="12"/>
        </w:rPr>
      </w:pPr>
      <w:r w:rsidRPr="00F74D76">
        <w:rPr>
          <w:rFonts w:ascii="Times New Roman" w:hAnsi="Times New Roman"/>
          <w:i/>
          <w:sz w:val="12"/>
          <w:szCs w:val="12"/>
        </w:rPr>
        <w:t>№</w:t>
      </w:r>
      <w:r>
        <w:rPr>
          <w:rFonts w:ascii="Times New Roman" w:hAnsi="Times New Roman"/>
          <w:i/>
          <w:sz w:val="12"/>
          <w:szCs w:val="12"/>
        </w:rPr>
        <w:t>11</w:t>
      </w:r>
      <w:r w:rsidRPr="00F74D76">
        <w:rPr>
          <w:rFonts w:ascii="Times New Roman" w:hAnsi="Times New Roman"/>
          <w:i/>
          <w:sz w:val="12"/>
          <w:szCs w:val="12"/>
        </w:rPr>
        <w:t xml:space="preserve"> от “</w:t>
      </w:r>
      <w:r>
        <w:rPr>
          <w:rFonts w:ascii="Times New Roman" w:hAnsi="Times New Roman"/>
          <w:i/>
          <w:sz w:val="12"/>
          <w:szCs w:val="12"/>
        </w:rPr>
        <w:t>03” марта</w:t>
      </w:r>
      <w:r w:rsidRPr="00F74D76">
        <w:rPr>
          <w:rFonts w:ascii="Times New Roman" w:hAnsi="Times New Roman"/>
          <w:i/>
          <w:sz w:val="12"/>
          <w:szCs w:val="12"/>
        </w:rPr>
        <w:t xml:space="preserve"> 201</w:t>
      </w:r>
      <w:r>
        <w:rPr>
          <w:rFonts w:ascii="Times New Roman" w:hAnsi="Times New Roman"/>
          <w:i/>
          <w:sz w:val="12"/>
          <w:szCs w:val="12"/>
        </w:rPr>
        <w:t>6</w:t>
      </w:r>
      <w:r w:rsidRPr="00F74D76">
        <w:rPr>
          <w:rFonts w:ascii="Times New Roman" w:hAnsi="Times New Roman"/>
          <w:i/>
          <w:sz w:val="12"/>
          <w:szCs w:val="12"/>
        </w:rPr>
        <w:t xml:space="preserve"> г.</w:t>
      </w:r>
    </w:p>
    <w:p w:rsidR="005F6AD1" w:rsidRPr="005F6AD1" w:rsidRDefault="005F6AD1" w:rsidP="005F6AD1">
      <w:pPr>
        <w:tabs>
          <w:tab w:val="left" w:pos="1701"/>
          <w:tab w:val="left" w:pos="2127"/>
        </w:tabs>
        <w:spacing w:after="0" w:line="240" w:lineRule="auto"/>
        <w:jc w:val="center"/>
        <w:rPr>
          <w:rFonts w:ascii="Times New Roman" w:hAnsi="Times New Roman"/>
          <w:b/>
          <w:sz w:val="12"/>
          <w:szCs w:val="12"/>
        </w:rPr>
      </w:pPr>
      <w:proofErr w:type="gramStart"/>
      <w:smartTag w:uri="urn:schemas-microsoft-com:office:smarttags" w:element="place">
        <w:r w:rsidRPr="005F6AD1">
          <w:rPr>
            <w:rFonts w:ascii="Times New Roman" w:hAnsi="Times New Roman"/>
            <w:b/>
            <w:sz w:val="12"/>
            <w:szCs w:val="12"/>
            <w:lang w:val="en-US"/>
          </w:rPr>
          <w:t>I</w:t>
        </w:r>
        <w:r w:rsidRPr="005F6AD1">
          <w:rPr>
            <w:rFonts w:ascii="Times New Roman" w:hAnsi="Times New Roman"/>
            <w:b/>
            <w:sz w:val="12"/>
            <w:szCs w:val="12"/>
          </w:rPr>
          <w:t>.</w:t>
        </w:r>
      </w:smartTag>
      <w:r w:rsidRPr="005F6AD1">
        <w:rPr>
          <w:rFonts w:ascii="Times New Roman" w:hAnsi="Times New Roman"/>
          <w:b/>
          <w:sz w:val="12"/>
          <w:szCs w:val="12"/>
        </w:rPr>
        <w:t xml:space="preserve"> ОСНОВНАЯ ЧАСТЬ.</w:t>
      </w:r>
      <w:proofErr w:type="gramEnd"/>
    </w:p>
    <w:p w:rsidR="005F6AD1" w:rsidRPr="005F6AD1" w:rsidRDefault="005F6AD1" w:rsidP="005F6AD1">
      <w:pPr>
        <w:tabs>
          <w:tab w:val="left" w:pos="1701"/>
          <w:tab w:val="left" w:pos="2127"/>
        </w:tabs>
        <w:spacing w:after="0" w:line="240" w:lineRule="auto"/>
        <w:jc w:val="center"/>
        <w:rPr>
          <w:rFonts w:ascii="Times New Roman" w:hAnsi="Times New Roman"/>
          <w:b/>
          <w:sz w:val="12"/>
          <w:szCs w:val="12"/>
        </w:rPr>
      </w:pPr>
      <w:r w:rsidRPr="005F6AD1">
        <w:rPr>
          <w:rFonts w:ascii="Times New Roman" w:hAnsi="Times New Roman"/>
          <w:b/>
          <w:sz w:val="12"/>
          <w:szCs w:val="12"/>
        </w:rPr>
        <w:t>Положения о размещении линейного объекта.</w:t>
      </w:r>
    </w:p>
    <w:p w:rsidR="005F6AD1" w:rsidRPr="005F6AD1" w:rsidRDefault="005F6AD1" w:rsidP="005F6AD1">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Исходно-разрешительная документация.</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Основанием для разработки проекта планировки территории служит:</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 Задание на проектирование объекта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2. Договор на выполнение работ с ООО «</w:t>
      </w:r>
      <w:proofErr w:type="spellStart"/>
      <w:r w:rsidRPr="005F6AD1">
        <w:rPr>
          <w:rFonts w:ascii="Times New Roman" w:hAnsi="Times New Roman"/>
          <w:sz w:val="12"/>
          <w:szCs w:val="12"/>
        </w:rPr>
        <w:t>ГеоРад</w:t>
      </w:r>
      <w:proofErr w:type="spellEnd"/>
      <w:r w:rsidRPr="005F6AD1">
        <w:rPr>
          <w:rFonts w:ascii="Times New Roman" w:hAnsi="Times New Roman"/>
          <w:sz w:val="12"/>
          <w:szCs w:val="12"/>
        </w:rPr>
        <w:t>».</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3.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Верхняя Орлянка от 24.02.2016г №6</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4.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Воротнее от 24.02.2016г №8</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5. Заключения об отсутствии земель лесного фонда, водного фонда, объектов историко-культурного наследия и полезных ископаемых.</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6. Материалы инженерных изысканий.</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7. СН459-74 «Нормы отвода земель для нефтяных и газовых скважин».</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8.14278ТМ-Т1 от 20.05.1994г. «Нормы отвода земель для электрических сетей напряжением 0,38-750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9. «Градостроительный кодекс РФ» №190-ФЗ от 29.12.2004г. (в редакции </w:t>
      </w:r>
      <w:smartTag w:uri="urn:schemas-microsoft-com:office:smarttags" w:element="metricconverter">
        <w:smartTagPr>
          <w:attr w:name="ProductID" w:val="2015 г"/>
        </w:smartTagPr>
        <w:r w:rsidRPr="005F6AD1">
          <w:rPr>
            <w:rFonts w:ascii="Times New Roman" w:hAnsi="Times New Roman"/>
            <w:sz w:val="12"/>
            <w:szCs w:val="12"/>
          </w:rPr>
          <w:t>2015 г</w:t>
        </w:r>
      </w:smartTag>
      <w:r w:rsidRPr="005F6AD1">
        <w:rPr>
          <w:rFonts w:ascii="Times New Roman" w:hAnsi="Times New Roman"/>
          <w:sz w:val="12"/>
          <w:szCs w:val="12"/>
        </w:rPr>
        <w:t>.).</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10. Постановление Правительства РФ №77 от 15.02.2011г.</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11. «Земельный кодекс РФ» №136-ФЗ от 25.10.2001 г. (в редакции </w:t>
      </w:r>
      <w:smartTag w:uri="urn:schemas-microsoft-com:office:smarttags" w:element="metricconverter">
        <w:smartTagPr>
          <w:attr w:name="ProductID" w:val="2015 г"/>
        </w:smartTagPr>
        <w:r w:rsidRPr="005F6AD1">
          <w:rPr>
            <w:rFonts w:ascii="Times New Roman" w:hAnsi="Times New Roman"/>
            <w:sz w:val="12"/>
            <w:szCs w:val="12"/>
          </w:rPr>
          <w:t>2015 г</w:t>
        </w:r>
      </w:smartTag>
      <w:r w:rsidRPr="005F6AD1">
        <w:rPr>
          <w:rFonts w:ascii="Times New Roman" w:hAnsi="Times New Roman"/>
          <w:sz w:val="12"/>
          <w:szCs w:val="12"/>
        </w:rPr>
        <w:t>.).</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12. Сведения государственного кадастрового учета.</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13. Топографическая съемка территории.</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14. Правила землепользования и застройки сельских поселений Воротнее и Верхняя       Орлянка </w:t>
      </w:r>
      <w:r w:rsidRPr="005F6AD1">
        <w:rPr>
          <w:rFonts w:ascii="Times New Roman" w:hAnsi="Times New Roman"/>
          <w:bCs/>
          <w:sz w:val="12"/>
          <w:szCs w:val="12"/>
        </w:rPr>
        <w:t xml:space="preserve">  Сергиевского района Самарской области</w:t>
      </w:r>
      <w:r w:rsidRPr="005F6AD1">
        <w:rPr>
          <w:rFonts w:ascii="Times New Roman" w:hAnsi="Times New Roman"/>
          <w:sz w:val="12"/>
          <w:szCs w:val="12"/>
        </w:rPr>
        <w:t>.</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Проект планировки территории подготовлен на основании правил землепользования и застройки, в соответствии с требованиями </w:t>
      </w:r>
    </w:p>
    <w:p w:rsidR="005F6AD1" w:rsidRDefault="005F6AD1" w:rsidP="005F6AD1">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 xml:space="preserve">технических регламентов, в соответствии с документами землеустройства района, государственного кадастра недвижимости, с учетом </w:t>
      </w:r>
    </w:p>
    <w:p w:rsidR="005F6AD1" w:rsidRPr="005F6AD1" w:rsidRDefault="005F6AD1" w:rsidP="005F6AD1">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lastRenderedPageBreak/>
        <w:t>экологических и иных условий использования территории.</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Проект планировки территории является основой для разработки проекта межевания территории.</w:t>
      </w:r>
    </w:p>
    <w:p w:rsidR="005F6AD1" w:rsidRPr="005F6AD1" w:rsidRDefault="005F6AD1" w:rsidP="005F6AD1">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Сведения о линейном объекте.</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В административном отношении проектируемый объект расположен на территории сельских поселений Воротнее и Верхняя   Орлянка </w:t>
      </w:r>
      <w:r w:rsidRPr="005F6AD1">
        <w:rPr>
          <w:rFonts w:ascii="Times New Roman" w:hAnsi="Times New Roman"/>
          <w:bCs/>
          <w:sz w:val="12"/>
          <w:szCs w:val="12"/>
        </w:rPr>
        <w:t xml:space="preserve">  Сергиевского района Самарской области</w:t>
      </w:r>
      <w:r w:rsidRPr="005F6AD1">
        <w:rPr>
          <w:rFonts w:ascii="Times New Roman" w:hAnsi="Times New Roman"/>
          <w:sz w:val="12"/>
          <w:szCs w:val="12"/>
        </w:rPr>
        <w:t xml:space="preserve">. </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Ближайшие к району работ  населенные пункты:</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w:t>
      </w:r>
      <w:r w:rsidRPr="005F6AD1">
        <w:rPr>
          <w:rFonts w:ascii="Times New Roman" w:hAnsi="Times New Roman"/>
          <w:bCs/>
          <w:sz w:val="12"/>
          <w:szCs w:val="12"/>
        </w:rPr>
        <w:t xml:space="preserve"> п. Калиновый Ключ</w:t>
      </w:r>
      <w:r w:rsidRPr="005F6AD1">
        <w:rPr>
          <w:rFonts w:ascii="Times New Roman" w:hAnsi="Times New Roman"/>
          <w:sz w:val="12"/>
          <w:szCs w:val="12"/>
        </w:rPr>
        <w:t xml:space="preserve">, </w:t>
      </w:r>
      <w:proofErr w:type="gramStart"/>
      <w:r w:rsidRPr="005F6AD1">
        <w:rPr>
          <w:rFonts w:ascii="Times New Roman" w:hAnsi="Times New Roman"/>
          <w:sz w:val="12"/>
          <w:szCs w:val="12"/>
        </w:rPr>
        <w:t>расположенное</w:t>
      </w:r>
      <w:proofErr w:type="gramEnd"/>
      <w:r w:rsidRPr="005F6AD1">
        <w:rPr>
          <w:rFonts w:ascii="Times New Roman" w:hAnsi="Times New Roman"/>
          <w:sz w:val="12"/>
          <w:szCs w:val="12"/>
        </w:rPr>
        <w:t xml:space="preserve"> в </w:t>
      </w:r>
      <w:smartTag w:uri="urn:schemas-microsoft-com:office:smarttags" w:element="metricconverter">
        <w:smartTagPr>
          <w:attr w:name="ProductID" w:val="1 км"/>
        </w:smartTagPr>
        <w:r w:rsidRPr="005F6AD1">
          <w:rPr>
            <w:rFonts w:ascii="Times New Roman" w:hAnsi="Times New Roman"/>
            <w:sz w:val="12"/>
            <w:szCs w:val="12"/>
          </w:rPr>
          <w:t>1 км</w:t>
        </w:r>
      </w:smartTag>
      <w:r w:rsidRPr="005F6AD1">
        <w:rPr>
          <w:rFonts w:ascii="Times New Roman" w:hAnsi="Times New Roman"/>
          <w:sz w:val="12"/>
          <w:szCs w:val="12"/>
        </w:rPr>
        <w:t xml:space="preserve"> к северо-западу от ПСП </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-с. Воротнее, расположенное в </w:t>
      </w:r>
      <w:smartTag w:uri="urn:schemas-microsoft-com:office:smarttags" w:element="metricconverter">
        <w:smartTagPr>
          <w:attr w:name="ProductID" w:val="1,1 км"/>
        </w:smartTagPr>
        <w:r w:rsidRPr="005F6AD1">
          <w:rPr>
            <w:rFonts w:ascii="Times New Roman" w:hAnsi="Times New Roman"/>
            <w:sz w:val="12"/>
            <w:szCs w:val="12"/>
          </w:rPr>
          <w:t>1,1 км</w:t>
        </w:r>
      </w:smartTag>
      <w:r w:rsidRPr="005F6AD1">
        <w:rPr>
          <w:rFonts w:ascii="Times New Roman" w:hAnsi="Times New Roman"/>
          <w:sz w:val="12"/>
          <w:szCs w:val="12"/>
        </w:rPr>
        <w:t xml:space="preserve"> южнее от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Дорожная сеть представлена проселочными дорогами и подъездными автодорогами к вышеуказанным селам.</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Гидрография представлена небольшими ручьями, оврагами в паводок </w:t>
      </w:r>
      <w:proofErr w:type="gramStart"/>
      <w:r w:rsidRPr="005F6AD1">
        <w:rPr>
          <w:rFonts w:ascii="Times New Roman" w:hAnsi="Times New Roman"/>
          <w:sz w:val="12"/>
          <w:szCs w:val="12"/>
        </w:rPr>
        <w:t>заполняемые</w:t>
      </w:r>
      <w:proofErr w:type="gramEnd"/>
      <w:r w:rsidRPr="005F6AD1">
        <w:rPr>
          <w:rFonts w:ascii="Times New Roman" w:hAnsi="Times New Roman"/>
          <w:sz w:val="12"/>
          <w:szCs w:val="12"/>
        </w:rPr>
        <w:t xml:space="preserve"> водой и мелкими озерами.</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Проектом предусматривается строительство:</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приемо-сдаточного пункта нефти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-узла подключения к НПС «Калиновый Ключ»;</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-нефтепровод, КЛ 6кВ и кабель связи по эстака</w:t>
      </w:r>
      <w:r>
        <w:rPr>
          <w:rFonts w:ascii="Times New Roman" w:hAnsi="Times New Roman"/>
          <w:sz w:val="12"/>
          <w:szCs w:val="12"/>
        </w:rPr>
        <w:t xml:space="preserve">де, </w:t>
      </w:r>
      <w:proofErr w:type="gramStart"/>
      <w:r>
        <w:rPr>
          <w:rFonts w:ascii="Times New Roman" w:hAnsi="Times New Roman"/>
          <w:sz w:val="12"/>
          <w:szCs w:val="12"/>
        </w:rPr>
        <w:t>ВЛ</w:t>
      </w:r>
      <w:proofErr w:type="gramEnd"/>
      <w:r>
        <w:rPr>
          <w:rFonts w:ascii="Times New Roman" w:hAnsi="Times New Roman"/>
          <w:sz w:val="12"/>
          <w:szCs w:val="12"/>
        </w:rPr>
        <w:t xml:space="preserve"> 6кВ и КЛ связи по опорам</w:t>
      </w:r>
      <w:r w:rsidRPr="005F6AD1">
        <w:rPr>
          <w:rFonts w:ascii="Times New Roman" w:hAnsi="Times New Roman"/>
          <w:sz w:val="12"/>
          <w:szCs w:val="12"/>
        </w:rPr>
        <w:t xml:space="preserve"> ВЛ в параллельном следовании;</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w:t>
      </w:r>
      <w:proofErr w:type="gramStart"/>
      <w:r w:rsidRPr="005F6AD1">
        <w:rPr>
          <w:rFonts w:ascii="Times New Roman" w:hAnsi="Times New Roman"/>
          <w:sz w:val="12"/>
          <w:szCs w:val="12"/>
        </w:rPr>
        <w:t>ВЛ</w:t>
      </w:r>
      <w:proofErr w:type="gramEnd"/>
      <w:r w:rsidRPr="005F6AD1">
        <w:rPr>
          <w:rFonts w:ascii="Times New Roman" w:hAnsi="Times New Roman"/>
          <w:sz w:val="12"/>
          <w:szCs w:val="12"/>
        </w:rPr>
        <w:t xml:space="preserve"> 6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 КЛ связи по опорам ВЛ;</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подъездная дорога к УП;</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подъездная дорога к ПСП;</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-КЛ 0,4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 КЛ связи в траншее;</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КЛ 6кВ, КЛ 0,4кВ и КЛ связи по эстакаде;</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блок линейных потребителей;</w:t>
      </w:r>
    </w:p>
    <w:p w:rsidR="005F6AD1" w:rsidRPr="005F6AD1" w:rsidRDefault="005F6AD1" w:rsidP="005F6AD1">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Технико-экономические характеристики.</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Данным проектом предусматривается новое строительство приемо-сдаточного пункта нефти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 с внешними сетями подключения по нефти, по газу, по электроэнергии, по телемеханике, по связи расположенное в Самарской области, Сергиевского района, в районе п. Калиновый Ключ.</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При выполнении приема-сдачи нефти на ПСП осуществляют:</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-непрерывный учет количества принимаемой, перекачиваемой, находящейся в наличии и сдаваемой нефти с передачей информации диспетчерским службам;</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-отбор проб из резервуаров и продуктопроводов СИКН для контроля показателей качества продукта;</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-оформление актов приема-сдачи нефти, паспортов качества, составление отчетов и передача их диспетчерским службам;</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технологической схемы транспортировки продукта;</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параметров перекачиваемого продукта</w:t>
      </w:r>
      <w:proofErr w:type="gramStart"/>
      <w:r w:rsidRPr="005F6AD1">
        <w:rPr>
          <w:rFonts w:ascii="Times New Roman" w:hAnsi="Times New Roman"/>
          <w:sz w:val="12"/>
          <w:szCs w:val="12"/>
        </w:rPr>
        <w:t xml:space="preserve"> ;</w:t>
      </w:r>
      <w:proofErr w:type="gramEnd"/>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условий эксплуатации средств измерений и оборудования в соответствии с техническими регламентами;</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-контроль метрологических характеристик средств измерений в </w:t>
      </w:r>
      <w:proofErr w:type="spellStart"/>
      <w:r w:rsidRPr="005F6AD1">
        <w:rPr>
          <w:rFonts w:ascii="Times New Roman" w:hAnsi="Times New Roman"/>
          <w:sz w:val="12"/>
          <w:szCs w:val="12"/>
        </w:rPr>
        <w:t>межповерочном</w:t>
      </w:r>
      <w:proofErr w:type="spellEnd"/>
      <w:r w:rsidRPr="005F6AD1">
        <w:rPr>
          <w:rFonts w:ascii="Times New Roman" w:hAnsi="Times New Roman"/>
          <w:sz w:val="12"/>
          <w:szCs w:val="12"/>
        </w:rPr>
        <w:t xml:space="preserve"> интервале в процессе эксплуатации систем;</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доступа к средствам измерений и изменения их калибровочных характеристик.</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В состав ПСП входят: </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-узел подключения к магистральному нефтепроводу;</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-напорный нефтепровод;</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-блоки регулирования давления и предохранительных клапанов;</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-насосная станция, в блочном виде;</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-резервуары и емкости дренажные;</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 нагрева нефти;</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 охлаждения нефти;</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-система измерения количества и показателей качества нефти;</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-химико-аналитическая лаборатория, в блочном виде;</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-технологические трубопроводы;</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-объекты энергетического хозяйства;</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-инженерные сети, системы обеспечения и пожаротушения;</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-системы комплексной автоматизации (АСУ ТП) объектов;</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-помещения технологические, бытовые и операторные в блочном исполнении.</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«Напорный нефтепровод ПСП – УП к НПС «Калиновый ключ» предназначен для транспорта товарной нефти согласно ГОСТ </w:t>
      </w:r>
      <w:proofErr w:type="gramStart"/>
      <w:r w:rsidRPr="005F6AD1">
        <w:rPr>
          <w:rFonts w:ascii="Times New Roman" w:hAnsi="Times New Roman"/>
          <w:sz w:val="12"/>
          <w:szCs w:val="12"/>
        </w:rPr>
        <w:t>Р</w:t>
      </w:r>
      <w:proofErr w:type="gramEnd"/>
      <w:r w:rsidRPr="005F6AD1">
        <w:rPr>
          <w:rFonts w:ascii="Times New Roman" w:hAnsi="Times New Roman"/>
          <w:sz w:val="12"/>
          <w:szCs w:val="12"/>
        </w:rPr>
        <w:t xml:space="preserve"> 51858-2002.</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Рабочее нормативное давление нефтепровода 6,3 МПа.</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Нефтепровод проектируется из стальных бесшовных  труб 159х8 мм повышенной коррозионной стойкости с заводской антикоррозийной изоляцией.</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Укладывается в грунт на глубину не менее </w:t>
      </w:r>
      <w:smartTag w:uri="urn:schemas-microsoft-com:office:smarttags" w:element="metricconverter">
        <w:smartTagPr>
          <w:attr w:name="ProductID" w:val="1,0 м"/>
        </w:smartTagPr>
        <w:r w:rsidRPr="005F6AD1">
          <w:rPr>
            <w:rFonts w:ascii="Times New Roman" w:hAnsi="Times New Roman"/>
            <w:sz w:val="12"/>
            <w:szCs w:val="12"/>
          </w:rPr>
          <w:t>1,0 м</w:t>
        </w:r>
      </w:smartTag>
      <w:r w:rsidRPr="005F6AD1">
        <w:rPr>
          <w:rFonts w:ascii="Times New Roman" w:hAnsi="Times New Roman"/>
          <w:sz w:val="12"/>
          <w:szCs w:val="12"/>
        </w:rPr>
        <w:t xml:space="preserve"> до верха образующей трубы.</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По трассе нефтепровод пересекает существующие коммуникации ЛЭП, кабели связи, водоводы, нефтепроводы. Все пересечения выполнены согласно </w:t>
      </w:r>
      <w:proofErr w:type="gramStart"/>
      <w:r w:rsidRPr="005F6AD1">
        <w:rPr>
          <w:rFonts w:ascii="Times New Roman" w:hAnsi="Times New Roman"/>
          <w:sz w:val="12"/>
          <w:szCs w:val="12"/>
        </w:rPr>
        <w:t>полученным</w:t>
      </w:r>
      <w:proofErr w:type="gramEnd"/>
      <w:r w:rsidRPr="005F6AD1">
        <w:rPr>
          <w:rFonts w:ascii="Times New Roman" w:hAnsi="Times New Roman"/>
          <w:sz w:val="12"/>
          <w:szCs w:val="12"/>
        </w:rPr>
        <w:t xml:space="preserve">  ТУ и согласованны с хозяевами существующих коммуникаций.</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Для электроснабжения объекта предусматривается строительство </w:t>
      </w:r>
      <w:proofErr w:type="gramStart"/>
      <w:r w:rsidRPr="005F6AD1">
        <w:rPr>
          <w:rFonts w:ascii="Times New Roman" w:hAnsi="Times New Roman"/>
          <w:sz w:val="12"/>
          <w:szCs w:val="12"/>
        </w:rPr>
        <w:t>ВЛ</w:t>
      </w:r>
      <w:proofErr w:type="gramEnd"/>
      <w:r w:rsidRPr="005F6AD1">
        <w:rPr>
          <w:rFonts w:ascii="Times New Roman" w:hAnsi="Times New Roman"/>
          <w:sz w:val="12"/>
          <w:szCs w:val="12"/>
        </w:rPr>
        <w:t xml:space="preserve"> 6 </w:t>
      </w:r>
      <w:proofErr w:type="spellStart"/>
      <w:r w:rsidRPr="005F6AD1">
        <w:rPr>
          <w:rFonts w:ascii="Times New Roman" w:hAnsi="Times New Roman"/>
          <w:sz w:val="12"/>
          <w:szCs w:val="12"/>
        </w:rPr>
        <w:t>кВ.</w:t>
      </w:r>
      <w:proofErr w:type="spellEnd"/>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 трассе трубопровода и кабельных трасс устанавливаются опознавательные знаки.</w:t>
      </w:r>
    </w:p>
    <w:p w:rsidR="005F6AD1" w:rsidRPr="005F6AD1" w:rsidRDefault="005F6AD1" w:rsidP="005F6AD1">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Инженерная подготовка территории.</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Планировочные решения разработаны с учетом размещения зданий и сооружений на площадке в соответствии с технологией работ, максимальной плотности застройки. Расположение сооружений обеспечивает возможность ремонта оборудования, доставки и вывоза оборудования, производства испытаний передвижными лабораториями, проезд пожарных машин.</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proofErr w:type="gramStart"/>
      <w:r w:rsidRPr="005F6AD1">
        <w:rPr>
          <w:rFonts w:ascii="Times New Roman" w:hAnsi="Times New Roman"/>
          <w:sz w:val="12"/>
          <w:szCs w:val="12"/>
        </w:rPr>
        <w:t>Планировочные решения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существующих и ранее запроектированных сооружений, а также санитарно-гигиенических, противопожарных требований, нормативных разрывов и размещения инженерных коммуникаций.</w:t>
      </w:r>
      <w:proofErr w:type="gramEnd"/>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Размеры площадки строительства определились из условий размещения сооружений, необходимых для нормальной эксплуатации проектируемых объектов.</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Подъезды и подходы к проектируемым площадкам и сооружениям производятся от существующих и проектируемых внутриплощадочных проездов.</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В связи с отсутствием на проектируемой территории охранных зон и памятников, включенных в единый государственный реестр объектов культурного наследия (памятников истории и культуры) народов РФ, а также границ территорий памятников, которые являются вновь выявленными объектами культурного наследия – необходимость в разработке мероприятий по сохранению объектов культурного наследия отсутствует.</w:t>
      </w:r>
    </w:p>
    <w:p w:rsid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Так как планируемый объект расположен на землях сельскохозяйственного назначения, которые используются в соответствии </w:t>
      </w:r>
      <w:proofErr w:type="gramStart"/>
      <w:r w:rsidRPr="005F6AD1">
        <w:rPr>
          <w:rFonts w:ascii="Times New Roman" w:hAnsi="Times New Roman"/>
          <w:sz w:val="12"/>
          <w:szCs w:val="12"/>
        </w:rPr>
        <w:t>с</w:t>
      </w:r>
      <w:proofErr w:type="gramEnd"/>
      <w:r w:rsidRPr="005F6AD1">
        <w:rPr>
          <w:rFonts w:ascii="Times New Roman" w:hAnsi="Times New Roman"/>
          <w:sz w:val="12"/>
          <w:szCs w:val="12"/>
        </w:rPr>
        <w:t xml:space="preserve"> </w:t>
      </w:r>
      <w:proofErr w:type="gramStart"/>
      <w:r w:rsidRPr="005F6AD1">
        <w:rPr>
          <w:rFonts w:ascii="Times New Roman" w:hAnsi="Times New Roman"/>
          <w:sz w:val="12"/>
          <w:szCs w:val="12"/>
        </w:rPr>
        <w:t>их</w:t>
      </w:r>
      <w:proofErr w:type="gramEnd"/>
      <w:r w:rsidRPr="005F6AD1">
        <w:rPr>
          <w:rFonts w:ascii="Times New Roman" w:hAnsi="Times New Roman"/>
          <w:sz w:val="12"/>
          <w:szCs w:val="12"/>
        </w:rPr>
        <w:t xml:space="preserve"> </w:t>
      </w:r>
    </w:p>
    <w:p w:rsidR="005F6AD1" w:rsidRPr="005F6AD1" w:rsidRDefault="005F6AD1" w:rsidP="005F6AD1">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lastRenderedPageBreak/>
        <w:t xml:space="preserve">целевым назначением, а также во избежание нарушения законных интересов и прав землепользователей, особые условия использования земельных участков в границах красных линий проектом не установлены. </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Действующие красные линии на испрашиваемой территории  не существуют. Линии отступа от красных линий до проектируемых сооружений отсутствуют.</w:t>
      </w:r>
    </w:p>
    <w:p w:rsidR="005F6AD1" w:rsidRPr="005F6AD1" w:rsidRDefault="005F6AD1" w:rsidP="005F6AD1">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После завершения строительных работ будут выполнены работы по рекультивации земель, убран строительный мусор и проведено благоустройство земельных участков с учетом отметок существующего рельефа местности.</w:t>
      </w:r>
    </w:p>
    <w:p w:rsidR="00851DBC" w:rsidRDefault="00851DBC" w:rsidP="00840D62">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036498"/>
            <wp:effectExtent l="0" t="0" r="0" b="0"/>
            <wp:docPr id="20" name="Рисунок 20" descr="C:\Users\Urist\AppData\Local\Microsoft\Windows\Temporary Internet Files\Content.Word\1Чертёж ПТ 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1Чертёж ПТ 1 лист.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5200" cy="3036928"/>
                    </a:xfrm>
                    <a:prstGeom prst="rect">
                      <a:avLst/>
                    </a:prstGeom>
                    <a:noFill/>
                    <a:ln>
                      <a:noFill/>
                    </a:ln>
                  </pic:spPr>
                </pic:pic>
              </a:graphicData>
            </a:graphic>
          </wp:inline>
        </w:drawing>
      </w:r>
      <w:r w:rsidR="007906EC">
        <w:rPr>
          <w:noProof/>
          <w:lang w:eastAsia="ru-RU"/>
        </w:rPr>
        <w:drawing>
          <wp:inline distT="0" distB="0" distL="0" distR="0">
            <wp:extent cx="4744526" cy="2993366"/>
            <wp:effectExtent l="0" t="0" r="0" b="0"/>
            <wp:docPr id="21" name="Рисунок 21" descr="C:\Users\Urist\AppData\Local\Microsoft\Windows\Temporary Internet Files\Content.Word\1 Чертеж ПТ 2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1 Чертеж ПТ 2 лист.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4861" cy="2993578"/>
                    </a:xfrm>
                    <a:prstGeom prst="rect">
                      <a:avLst/>
                    </a:prstGeom>
                    <a:noFill/>
                    <a:ln>
                      <a:noFill/>
                    </a:ln>
                  </pic:spPr>
                </pic:pic>
              </a:graphicData>
            </a:graphic>
          </wp:inline>
        </w:drawing>
      </w:r>
    </w:p>
    <w:p w:rsidR="00851DBC" w:rsidRDefault="006F2FC1" w:rsidP="00840D62">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27275" cy="3148642"/>
            <wp:effectExtent l="0" t="0" r="0" b="0"/>
            <wp:docPr id="22" name="Рисунок 22" descr="C:\Users\Urist\AppData\Local\Microsoft\Windows\Temporary Internet Files\Content.Word\1 Чертеж ПТ 3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1 Чертеж ПТ 3 лист.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7607" cy="3148863"/>
                    </a:xfrm>
                    <a:prstGeom prst="rect">
                      <a:avLst/>
                    </a:prstGeom>
                    <a:noFill/>
                    <a:ln>
                      <a:noFill/>
                    </a:ln>
                  </pic:spPr>
                </pic:pic>
              </a:graphicData>
            </a:graphic>
          </wp:inline>
        </w:drawing>
      </w:r>
    </w:p>
    <w:p w:rsidR="00851DBC" w:rsidRDefault="00597985" w:rsidP="00840D62">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424687"/>
            <wp:effectExtent l="0" t="0" r="0" b="0"/>
            <wp:docPr id="23" name="Рисунок 23" descr="C:\Users\Urist\AppData\Local\Microsoft\Windows\Temporary Internet Files\Content.Word\1 Чертеж ПТ 4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1 Чертеж ПТ 4 лист.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4861" cy="3424927"/>
                    </a:xfrm>
                    <a:prstGeom prst="rect">
                      <a:avLst/>
                    </a:prstGeom>
                    <a:noFill/>
                    <a:ln>
                      <a:noFill/>
                    </a:ln>
                  </pic:spPr>
                </pic:pic>
              </a:graphicData>
            </a:graphic>
          </wp:inline>
        </w:drawing>
      </w:r>
    </w:p>
    <w:p w:rsidR="00BA23AA" w:rsidRDefault="00155DC2" w:rsidP="00840D62">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9" cy="3019214"/>
            <wp:effectExtent l="0" t="0" r="0" b="0"/>
            <wp:docPr id="24" name="Рисунок 24" descr="C:\Users\Urist\AppData\Local\Microsoft\Windows\Temporary Internet Files\Content.Word\1 Чертеж ПТ 5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1 Чертеж ПТ 5 лист.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4861" cy="3019425"/>
                    </a:xfrm>
                    <a:prstGeom prst="rect">
                      <a:avLst/>
                    </a:prstGeom>
                    <a:noFill/>
                    <a:ln>
                      <a:noFill/>
                    </a:ln>
                  </pic:spPr>
                </pic:pic>
              </a:graphicData>
            </a:graphic>
          </wp:inline>
        </w:drawing>
      </w:r>
    </w:p>
    <w:p w:rsidR="00C73C10" w:rsidRPr="00C73C10" w:rsidRDefault="00C73C10" w:rsidP="00C73C10">
      <w:pPr>
        <w:tabs>
          <w:tab w:val="left" w:pos="284"/>
        </w:tabs>
        <w:spacing w:after="0" w:line="240" w:lineRule="auto"/>
        <w:jc w:val="center"/>
        <w:rPr>
          <w:rFonts w:ascii="Times New Roman" w:eastAsia="Calibri" w:hAnsi="Times New Roman" w:cs="Times New Roman"/>
          <w:b/>
          <w:sz w:val="12"/>
          <w:szCs w:val="12"/>
        </w:rPr>
      </w:pPr>
      <w:r w:rsidRPr="00C73C10">
        <w:rPr>
          <w:rFonts w:ascii="Times New Roman" w:eastAsia="Calibri" w:hAnsi="Times New Roman" w:cs="Times New Roman"/>
          <w:b/>
          <w:sz w:val="12"/>
          <w:szCs w:val="12"/>
          <w:lang w:val="en-US"/>
        </w:rPr>
        <w:t>III</w:t>
      </w:r>
      <w:r w:rsidRPr="00C73C10">
        <w:rPr>
          <w:rFonts w:ascii="Times New Roman" w:eastAsia="Calibri" w:hAnsi="Times New Roman" w:cs="Times New Roman"/>
          <w:b/>
          <w:sz w:val="12"/>
          <w:szCs w:val="12"/>
        </w:rPr>
        <w:t>. ПРОЕКТ МЕЖЕВАНИЯ ТЕРРИТОРИИ.</w:t>
      </w:r>
    </w:p>
    <w:p w:rsidR="00C73C10" w:rsidRPr="00C73C10" w:rsidRDefault="00C73C10" w:rsidP="00C73C10">
      <w:pPr>
        <w:tabs>
          <w:tab w:val="left" w:pos="284"/>
        </w:tabs>
        <w:spacing w:after="0" w:line="240" w:lineRule="auto"/>
        <w:jc w:val="center"/>
        <w:rPr>
          <w:rFonts w:ascii="Times New Roman" w:eastAsia="Calibri" w:hAnsi="Times New Roman" w:cs="Times New Roman"/>
          <w:b/>
          <w:sz w:val="12"/>
          <w:szCs w:val="12"/>
        </w:rPr>
      </w:pPr>
      <w:r w:rsidRPr="00C73C10">
        <w:rPr>
          <w:rFonts w:ascii="Times New Roman" w:eastAsia="Calibri" w:hAnsi="Times New Roman" w:cs="Times New Roman"/>
          <w:b/>
          <w:sz w:val="12"/>
          <w:szCs w:val="12"/>
        </w:rPr>
        <w:t>Пояснительная записка.</w:t>
      </w:r>
    </w:p>
    <w:p w:rsidR="00C73C10" w:rsidRPr="00C73C10" w:rsidRDefault="00C73C10" w:rsidP="00C73C10">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Объект проектирования.</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Земельный участок для строительства объекта ОАО «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bookmarkStart w:id="2" w:name="OLE_LINK1"/>
      <w:r w:rsidRPr="00C73C10">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«Альметьевск-Куйбышев-1».</w:t>
      </w:r>
    </w:p>
    <w:bookmarkEnd w:id="2"/>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 размещения – Самарская область, Сергиевский район, сельское поселение Воротнее, сельское поселение Верхняя Орлянка.</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Общая площадь строительства – 161279м², в том числе в границах сельского поселения Воротнее -142208 кв.м, Верхняя Орлянка – 19071 кв.м.</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Кадастровые номера кварталов: 63:31:1506004, 63:31:1705005.</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Категория земель: земли сельскохозяйственного назначения, </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Разрешенное использование: для размещения объекта ОАО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w:t>
      </w:r>
    </w:p>
    <w:p w:rsidR="00C73C10" w:rsidRPr="00C73C10" w:rsidRDefault="00C73C10" w:rsidP="00C73C10">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Исходно-разрешительная документация.</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Основанием для разработки проекта межевания территории служит:</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1. Договор на выполнение работ с ООО « </w:t>
      </w:r>
      <w:proofErr w:type="spellStart"/>
      <w:r w:rsidRPr="00C73C10">
        <w:rPr>
          <w:rFonts w:ascii="Times New Roman" w:eastAsia="Calibri" w:hAnsi="Times New Roman" w:cs="Times New Roman"/>
          <w:sz w:val="12"/>
          <w:szCs w:val="12"/>
        </w:rPr>
        <w:t>ГеоРад</w:t>
      </w:r>
      <w:proofErr w:type="spellEnd"/>
      <w:r w:rsidRPr="00C73C10">
        <w:rPr>
          <w:rFonts w:ascii="Times New Roman" w:eastAsia="Calibri" w:hAnsi="Times New Roman" w:cs="Times New Roman"/>
          <w:sz w:val="12"/>
          <w:szCs w:val="12"/>
        </w:rPr>
        <w:t>».</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2.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Верхняя Орлянка от 24.02.2016г №6</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3.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Воротнее от 24.02.2016г №8</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4. Материалы инженерных изысканий.</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5. «Градостроительный кодекс РФ» №190-ФЗ от 29.12.2004 г. (в редакции </w:t>
      </w:r>
      <w:smartTag w:uri="urn:schemas-microsoft-com:office:smarttags" w:element="metricconverter">
        <w:smartTagPr>
          <w:attr w:name="ProductID" w:val="2015 г"/>
        </w:smartTagPr>
        <w:r w:rsidRPr="00C73C10">
          <w:rPr>
            <w:rFonts w:ascii="Times New Roman" w:eastAsia="Calibri" w:hAnsi="Times New Roman" w:cs="Times New Roman"/>
            <w:sz w:val="12"/>
            <w:szCs w:val="12"/>
          </w:rPr>
          <w:t>2015 г</w:t>
        </w:r>
      </w:smartTag>
      <w:r w:rsidRPr="00C73C10">
        <w:rPr>
          <w:rFonts w:ascii="Times New Roman" w:eastAsia="Calibri" w:hAnsi="Times New Roman" w:cs="Times New Roman"/>
          <w:sz w:val="12"/>
          <w:szCs w:val="12"/>
        </w:rPr>
        <w:t>.).</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6. Постановление Правительства РФ №77 от 15.02.2011 г.</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7. «Земельный кодекс РФ» №136-ФЗ от 25.10.2001 г. (в редакции </w:t>
      </w:r>
      <w:smartTag w:uri="urn:schemas-microsoft-com:office:smarttags" w:element="metricconverter">
        <w:smartTagPr>
          <w:attr w:name="ProductID" w:val="2015 г"/>
        </w:smartTagPr>
        <w:r w:rsidRPr="00C73C10">
          <w:rPr>
            <w:rFonts w:ascii="Times New Roman" w:eastAsia="Calibri" w:hAnsi="Times New Roman" w:cs="Times New Roman"/>
            <w:sz w:val="12"/>
            <w:szCs w:val="12"/>
          </w:rPr>
          <w:t>2015 г</w:t>
        </w:r>
      </w:smartTag>
      <w:r w:rsidRPr="00C73C10">
        <w:rPr>
          <w:rFonts w:ascii="Times New Roman" w:eastAsia="Calibri" w:hAnsi="Times New Roman" w:cs="Times New Roman"/>
          <w:sz w:val="12"/>
          <w:szCs w:val="12"/>
        </w:rPr>
        <w:t>.).</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8. Сведения государственного кадастрового учета.</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9. Топографическая съемка территории.</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10.Правила землепользования и застройки сельских поселений Воротнее, Верхняя Орлянка Сергиевского района Самарской области.</w:t>
      </w:r>
    </w:p>
    <w:p w:rsidR="00C73C10" w:rsidRPr="00C73C10" w:rsidRDefault="00C73C10" w:rsidP="00C73C10">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Концепция проекта  межевания.</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-анализ существующих площадей для установления существующих и проектируемых земельных участков как основных объектов правовых отношений;</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-определение границ объектов землеустройства на местности, определение координат поворотных точек границ земельных участков и их площадей, изготовление графического материала.</w:t>
      </w:r>
    </w:p>
    <w:p w:rsidR="00C73C10" w:rsidRPr="00C73C10" w:rsidRDefault="00C73C10" w:rsidP="00C73C10">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Содержание работ.</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разработан в виде отдельного документа.</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Подготовка проекта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 Испрашиваемый земельный участок располагается на землях сельскохозяйственного назначения   в кадастровых кварталах 63:31:1506004, </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lastRenderedPageBreak/>
        <w:t>63:31:1705005.</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В кадастровом квартале 63:31:1506004 расположены промышленные </w:t>
      </w:r>
      <w:proofErr w:type="gramStart"/>
      <w:r w:rsidRPr="00C73C10">
        <w:rPr>
          <w:rFonts w:ascii="Times New Roman" w:eastAsia="Calibri" w:hAnsi="Times New Roman" w:cs="Times New Roman"/>
          <w:sz w:val="12"/>
          <w:szCs w:val="12"/>
        </w:rPr>
        <w:t>объекты</w:t>
      </w:r>
      <w:proofErr w:type="gramEnd"/>
      <w:r w:rsidRPr="00C73C10">
        <w:rPr>
          <w:rFonts w:ascii="Times New Roman" w:eastAsia="Calibri" w:hAnsi="Times New Roman" w:cs="Times New Roman"/>
          <w:sz w:val="12"/>
          <w:szCs w:val="12"/>
        </w:rPr>
        <w:t xml:space="preserve"> связанные с нефтедобычей.</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разработан на основании инженерно-технических, социально-экономических, экологических и историко-культурных условий, с учетом земельных участков, прошедших государственный кадастровый учет, в соответствии с системой координат МСК-субъект 63, используемой для ведения государственного кадастра недвижимости.</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Установление границ образуемых земельных участков и зон действия публичных сервитутов проведено в соответствии с действующими нормами отвода земель для строительства линейных сооружений и охранных зон инженерных коммуникаций.</w:t>
      </w:r>
    </w:p>
    <w:p w:rsidR="00C73C10" w:rsidRPr="00C73C10" w:rsidRDefault="00C73C10" w:rsidP="00C73C10">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Краткие сведения об объекте межевания.</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Проектируемый объект ОАО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 «Приемо-сдаточный пункт в районе НПС «Калиновый Ключ» с подводящим нефтепроводом и узлом подключения к магистральному нефтепроводу «Альметьевск-Куйбышев-1»   располагается в границах сельских поселений  Воротнее и Верхняя Орлянка Сергиевского района Самарской области.</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Настоящим проектом предусматривается строительство приемо-сдаточного пункта нефти, узла подключения нефтепровода к НПС «Калиновый Ключ», трассы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кабельные линии и подъездная дорога к УП и ПСП.  </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Подъезды к проектируемым сооружениям производятся по существующим дорогам, проездам. </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Местоположение объекта определено в соответствии со схемами, прилагаемые к техническому заданию; топографией и гидрографией местности.</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Объекты культурного наследия в границах испрашиваемого земельного участка отсутствуют.</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Действующих красных линий на испрашиваемой территории не существует. Линии отступа от красных линий до проектируемых сооружений отсутствуют.</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Прохождение трассы проектируемого объекта согласовано с землепользователями и заинтересованными организациями и службами.</w:t>
      </w:r>
    </w:p>
    <w:p w:rsidR="00C73C10" w:rsidRPr="00C73C10" w:rsidRDefault="00C73C10" w:rsidP="00C73C10">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Сведения о земельных участках ранее  поставленных  на государственный кадастровый учет</w:t>
      </w:r>
    </w:p>
    <w:tbl>
      <w:tblPr>
        <w:tblStyle w:val="af1"/>
        <w:tblW w:w="0" w:type="auto"/>
        <w:tblInd w:w="108" w:type="dxa"/>
        <w:tblLook w:val="01E0" w:firstRow="1" w:lastRow="1" w:firstColumn="1" w:lastColumn="1" w:noHBand="0" w:noVBand="0"/>
      </w:tblPr>
      <w:tblGrid>
        <w:gridCol w:w="567"/>
        <w:gridCol w:w="1276"/>
        <w:gridCol w:w="2268"/>
        <w:gridCol w:w="2213"/>
        <w:gridCol w:w="1189"/>
      </w:tblGrid>
      <w:tr w:rsidR="00C73C10" w:rsidRPr="00C73C10" w:rsidTr="00C73C10">
        <w:trPr>
          <w:trHeight w:val="20"/>
        </w:trPr>
        <w:tc>
          <w:tcPr>
            <w:tcW w:w="56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п</w:t>
            </w:r>
            <w:proofErr w:type="gramEnd"/>
            <w:r w:rsidRPr="00C73C10">
              <w:rPr>
                <w:rFonts w:ascii="Times New Roman" w:eastAsia="Calibri" w:hAnsi="Times New Roman" w:cs="Times New Roman"/>
                <w:sz w:val="12"/>
                <w:szCs w:val="12"/>
              </w:rPr>
              <w:t>/п</w:t>
            </w:r>
          </w:p>
        </w:tc>
        <w:tc>
          <w:tcPr>
            <w:tcW w:w="1276"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Кадастровый номер</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Категория</w:t>
            </w:r>
          </w:p>
        </w:tc>
        <w:tc>
          <w:tcPr>
            <w:tcW w:w="2213"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Разрешенное использование</w:t>
            </w:r>
          </w:p>
        </w:tc>
        <w:tc>
          <w:tcPr>
            <w:tcW w:w="118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Площадь</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м</w:t>
            </w:r>
            <w:proofErr w:type="gramEnd"/>
            <w:r w:rsidRPr="00C73C10">
              <w:rPr>
                <w:rFonts w:ascii="Times New Roman" w:eastAsia="Calibri" w:hAnsi="Times New Roman" w:cs="Times New Roman"/>
                <w:sz w:val="12"/>
                <w:szCs w:val="12"/>
              </w:rPr>
              <w:t>²</w:t>
            </w:r>
          </w:p>
        </w:tc>
      </w:tr>
      <w:tr w:rsidR="00C73C10" w:rsidRPr="00C73C10" w:rsidTr="00C73C10">
        <w:trPr>
          <w:trHeight w:val="20"/>
        </w:trPr>
        <w:tc>
          <w:tcPr>
            <w:tcW w:w="56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276"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2213"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18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r>
      <w:tr w:rsidR="00C73C10" w:rsidRPr="00C73C10" w:rsidTr="00C73C10">
        <w:trPr>
          <w:trHeight w:val="20"/>
        </w:trPr>
        <w:tc>
          <w:tcPr>
            <w:tcW w:w="56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276"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63:31:1506004:348</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промышленности, энергетики, связи,</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Радиовещания, телевидения</w:t>
            </w:r>
          </w:p>
        </w:tc>
        <w:tc>
          <w:tcPr>
            <w:tcW w:w="2213" w:type="dxa"/>
          </w:tcPr>
          <w:p w:rsidR="00C73C10" w:rsidRPr="00C73C10" w:rsidRDefault="00C73C10" w:rsidP="00C73C10">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78242</w:t>
            </w:r>
          </w:p>
        </w:tc>
      </w:tr>
      <w:tr w:rsidR="00C73C10" w:rsidRPr="00C73C10" w:rsidTr="00C73C10">
        <w:trPr>
          <w:trHeight w:val="20"/>
        </w:trPr>
        <w:tc>
          <w:tcPr>
            <w:tcW w:w="56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1276"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63:31:1506004:361</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информатики, земли для обеспечения космической деятельности</w:t>
            </w:r>
          </w:p>
        </w:tc>
        <w:tc>
          <w:tcPr>
            <w:tcW w:w="2213" w:type="dxa"/>
          </w:tcPr>
          <w:p w:rsidR="00C73C10" w:rsidRPr="00C73C10" w:rsidRDefault="00C73C10" w:rsidP="00C73C10">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8166</w:t>
            </w:r>
          </w:p>
        </w:tc>
      </w:tr>
      <w:tr w:rsidR="00C73C10" w:rsidRPr="00C73C10" w:rsidTr="00C73C10">
        <w:trPr>
          <w:trHeight w:val="20"/>
        </w:trPr>
        <w:tc>
          <w:tcPr>
            <w:tcW w:w="56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1276"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63:31:1506004:354</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обороны, безопасности и земли иного специального назначения</w:t>
            </w:r>
          </w:p>
        </w:tc>
        <w:tc>
          <w:tcPr>
            <w:tcW w:w="2213" w:type="dxa"/>
          </w:tcPr>
          <w:p w:rsidR="00C73C10" w:rsidRPr="00C73C10" w:rsidRDefault="00C73C10" w:rsidP="00C73C10">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1381</w:t>
            </w:r>
          </w:p>
        </w:tc>
      </w:tr>
      <w:tr w:rsidR="00C73C10" w:rsidRPr="00C73C10" w:rsidTr="00C73C10">
        <w:trPr>
          <w:trHeight w:val="20"/>
        </w:trPr>
        <w:tc>
          <w:tcPr>
            <w:tcW w:w="56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276"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63:31:1506004:351</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p>
        </w:tc>
        <w:tc>
          <w:tcPr>
            <w:tcW w:w="2213" w:type="dxa"/>
          </w:tcPr>
          <w:p w:rsidR="00C73C10" w:rsidRPr="00C73C10" w:rsidRDefault="00C73C10" w:rsidP="00C73C10">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3230</w:t>
            </w:r>
          </w:p>
        </w:tc>
      </w:tr>
      <w:tr w:rsidR="00C73C10" w:rsidRPr="00C73C10" w:rsidTr="00C73C10">
        <w:trPr>
          <w:trHeight w:val="20"/>
        </w:trPr>
        <w:tc>
          <w:tcPr>
            <w:tcW w:w="56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c>
          <w:tcPr>
            <w:tcW w:w="1276"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63:31:0000000:91</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547852</w:t>
            </w:r>
          </w:p>
        </w:tc>
      </w:tr>
      <w:tr w:rsidR="00C73C10" w:rsidRPr="00C73C10" w:rsidTr="00C73C10">
        <w:trPr>
          <w:trHeight w:val="20"/>
        </w:trPr>
        <w:tc>
          <w:tcPr>
            <w:tcW w:w="56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w:t>
            </w:r>
          </w:p>
        </w:tc>
        <w:tc>
          <w:tcPr>
            <w:tcW w:w="1276"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63:31:1506004:266</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Категория не установлена</w:t>
            </w:r>
          </w:p>
        </w:tc>
        <w:tc>
          <w:tcPr>
            <w:tcW w:w="2213"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строительства волоконно-оптической линии связи вдоль нефтепровода на участке Альметьевск-Самара.</w:t>
            </w:r>
          </w:p>
        </w:tc>
        <w:tc>
          <w:tcPr>
            <w:tcW w:w="118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39733</w:t>
            </w:r>
          </w:p>
        </w:tc>
      </w:tr>
      <w:tr w:rsidR="00C73C10" w:rsidRPr="00C73C10" w:rsidTr="00C73C10">
        <w:trPr>
          <w:trHeight w:val="20"/>
        </w:trPr>
        <w:tc>
          <w:tcPr>
            <w:tcW w:w="56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7</w:t>
            </w:r>
          </w:p>
        </w:tc>
        <w:tc>
          <w:tcPr>
            <w:tcW w:w="1276"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63:31:1705005:133</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50035</w:t>
            </w:r>
          </w:p>
        </w:tc>
      </w:tr>
      <w:tr w:rsidR="00C73C10" w:rsidRPr="00C73C10" w:rsidTr="00C73C10">
        <w:trPr>
          <w:trHeight w:val="20"/>
        </w:trPr>
        <w:tc>
          <w:tcPr>
            <w:tcW w:w="56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8</w:t>
            </w:r>
          </w:p>
        </w:tc>
        <w:tc>
          <w:tcPr>
            <w:tcW w:w="1276"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 1705005:134</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67098</w:t>
            </w:r>
          </w:p>
        </w:tc>
      </w:tr>
    </w:tbl>
    <w:p w:rsidR="00C73C10" w:rsidRPr="00C73C10" w:rsidRDefault="00C73C10" w:rsidP="00C73C10">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Межевание земельных участков.</w:t>
      </w:r>
    </w:p>
    <w:p w:rsidR="00C73C10" w:rsidRPr="00C73C10" w:rsidRDefault="00C73C10" w:rsidP="00C73C10">
      <w:pPr>
        <w:tabs>
          <w:tab w:val="left" w:pos="284"/>
        </w:tabs>
        <w:spacing w:after="0" w:line="240" w:lineRule="auto"/>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предназначен для размещения линейного объекта нефтегазодобывающей промышленности.</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Работы по межеванию земельных участков проводятся в соответствии с Земельным кодексом Российской  Федерации, Федеральным законом «О государственном кадастре недвижимости», и Градостроительным Кодексом (в редакции 2015г.).</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Размеры образуемых земельных участков под строительство линейного объекта приняты в соответствии с проектом полосы отвода выполненным ООО «</w:t>
      </w:r>
      <w:proofErr w:type="spellStart"/>
      <w:r w:rsidRPr="00C73C10">
        <w:rPr>
          <w:rFonts w:ascii="Times New Roman" w:eastAsia="Calibri" w:hAnsi="Times New Roman" w:cs="Times New Roman"/>
          <w:sz w:val="12"/>
          <w:szCs w:val="12"/>
        </w:rPr>
        <w:t>Проектнефтегаз</w:t>
      </w:r>
      <w:proofErr w:type="spellEnd"/>
      <w:r w:rsidRPr="00C73C10">
        <w:rPr>
          <w:rFonts w:ascii="Times New Roman" w:eastAsia="Calibri" w:hAnsi="Times New Roman" w:cs="Times New Roman"/>
          <w:sz w:val="12"/>
          <w:szCs w:val="12"/>
        </w:rPr>
        <w:t xml:space="preserve">» </w:t>
      </w:r>
      <w:proofErr w:type="spellStart"/>
      <w:r w:rsidRPr="00C73C10">
        <w:rPr>
          <w:rFonts w:ascii="Times New Roman" w:eastAsia="Calibri" w:hAnsi="Times New Roman" w:cs="Times New Roman"/>
          <w:sz w:val="12"/>
          <w:szCs w:val="12"/>
        </w:rPr>
        <w:t>г</w:t>
      </w:r>
      <w:proofErr w:type="gramStart"/>
      <w:r w:rsidRPr="00C73C10">
        <w:rPr>
          <w:rFonts w:ascii="Times New Roman" w:eastAsia="Calibri" w:hAnsi="Times New Roman" w:cs="Times New Roman"/>
          <w:sz w:val="12"/>
          <w:szCs w:val="12"/>
        </w:rPr>
        <w:t>.Т</w:t>
      </w:r>
      <w:proofErr w:type="gramEnd"/>
      <w:r w:rsidRPr="00C73C10">
        <w:rPr>
          <w:rFonts w:ascii="Times New Roman" w:eastAsia="Calibri" w:hAnsi="Times New Roman" w:cs="Times New Roman"/>
          <w:sz w:val="12"/>
          <w:szCs w:val="12"/>
        </w:rPr>
        <w:t>юмень</w:t>
      </w:r>
      <w:proofErr w:type="spellEnd"/>
      <w:r w:rsidRPr="00C73C10">
        <w:rPr>
          <w:rFonts w:ascii="Times New Roman" w:eastAsia="Calibri" w:hAnsi="Times New Roman" w:cs="Times New Roman"/>
          <w:sz w:val="12"/>
          <w:szCs w:val="12"/>
        </w:rPr>
        <w:t xml:space="preserve">. Ширина полосы отвода под строительство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составляет –    8м, линии кабельной связи – 6м, напорный нефтепровод – 32м. Земельные участки под строительство объекта образованы с учетом ранее поставленных на государственный кадастровый учет земельных участков, в кадастровых кварталах: 63:31:1506004, 63:31:1705005.  </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Проект межевания выполняется с учетом сохранения ранее образованных земельных участков, зарегистрированных в ГКН. </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 Проект межевания территории является неотъемлемой частью проекта планировки территории. Экспликация образуемых земельных участков  и каталог координат поворотных точек границ образуемых земельных участков являются приложением к  чертежу межевания </w:t>
      </w:r>
      <w:proofErr w:type="gramStart"/>
      <w:r w:rsidRPr="00C73C10">
        <w:rPr>
          <w:rFonts w:ascii="Times New Roman" w:eastAsia="Calibri" w:hAnsi="Times New Roman" w:cs="Times New Roman"/>
          <w:sz w:val="12"/>
          <w:szCs w:val="12"/>
        </w:rPr>
        <w:t>выполненном</w:t>
      </w:r>
      <w:proofErr w:type="gramEnd"/>
      <w:r w:rsidRPr="00C73C10">
        <w:rPr>
          <w:rFonts w:ascii="Times New Roman" w:eastAsia="Calibri" w:hAnsi="Times New Roman" w:cs="Times New Roman"/>
          <w:sz w:val="12"/>
          <w:szCs w:val="12"/>
        </w:rPr>
        <w:t xml:space="preserve">  в М 1:2000.</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Охранные зоны установлены в целях обеспечения безопасности населения и создание необходимых условий для эксплуатации проектируемого объекта. </w:t>
      </w:r>
    </w:p>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Охранная зона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и КЛ приняты в соответствии с «Правилами охраны электрических сетей» и составляют для ВЛ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 10м по обе стороны линии от крайних проводов, для кабельной линии – 1м по обе стороны линии от крайних кабелей, выкидного трубопровода – 25м от оси трубопровода с каждой стороны. </w:t>
      </w:r>
    </w:p>
    <w:p w:rsidR="00C73C10" w:rsidRPr="00C73C10" w:rsidRDefault="00C73C10" w:rsidP="00C73C10">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Основные технико-экономические показатели проекта межевания территории</w:t>
      </w:r>
    </w:p>
    <w:tbl>
      <w:tblPr>
        <w:tblStyle w:val="af1"/>
        <w:tblW w:w="7513" w:type="dxa"/>
        <w:tblInd w:w="108" w:type="dxa"/>
        <w:tblLook w:val="01E0" w:firstRow="1" w:lastRow="1" w:firstColumn="1" w:lastColumn="1" w:noHBand="0" w:noVBand="0"/>
      </w:tblPr>
      <w:tblGrid>
        <w:gridCol w:w="392"/>
        <w:gridCol w:w="1735"/>
        <w:gridCol w:w="992"/>
        <w:gridCol w:w="709"/>
        <w:gridCol w:w="1417"/>
        <w:gridCol w:w="2268"/>
      </w:tblGrid>
      <w:tr w:rsidR="00C73C10" w:rsidRPr="00C73C10" w:rsidTr="001C1889">
        <w:tc>
          <w:tcPr>
            <w:tcW w:w="3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п</w:t>
            </w:r>
            <w:proofErr w:type="gramEnd"/>
            <w:r w:rsidRPr="00C73C10">
              <w:rPr>
                <w:rFonts w:ascii="Times New Roman" w:eastAsia="Calibri" w:hAnsi="Times New Roman" w:cs="Times New Roman"/>
                <w:sz w:val="12"/>
                <w:szCs w:val="12"/>
              </w:rPr>
              <w:t>/п</w:t>
            </w:r>
          </w:p>
        </w:tc>
        <w:tc>
          <w:tcPr>
            <w:tcW w:w="1735"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Наименование показателей</w:t>
            </w:r>
          </w:p>
        </w:tc>
        <w:tc>
          <w:tcPr>
            <w:tcW w:w="9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Единица измерений</w:t>
            </w:r>
          </w:p>
        </w:tc>
        <w:tc>
          <w:tcPr>
            <w:tcW w:w="70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Площадь</w:t>
            </w:r>
          </w:p>
        </w:tc>
        <w:tc>
          <w:tcPr>
            <w:tcW w:w="141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Местоположение</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Современное состояние</w:t>
            </w:r>
          </w:p>
        </w:tc>
      </w:tr>
      <w:tr w:rsidR="00C73C10" w:rsidRPr="00C73C10" w:rsidTr="001C1889">
        <w:tc>
          <w:tcPr>
            <w:tcW w:w="3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735"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9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70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41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w:t>
            </w:r>
          </w:p>
        </w:tc>
      </w:tr>
      <w:tr w:rsidR="00C73C10" w:rsidRPr="00C73C10" w:rsidTr="001C1889">
        <w:tc>
          <w:tcPr>
            <w:tcW w:w="3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735" w:type="dxa"/>
          </w:tcPr>
          <w:p w:rsidR="00C73C10" w:rsidRPr="00C73C10" w:rsidRDefault="00C73C10" w:rsidP="00C73C10">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Территория</w:t>
            </w:r>
            <w:proofErr w:type="gramEnd"/>
            <w:r w:rsidRPr="00C73C10">
              <w:rPr>
                <w:rFonts w:ascii="Times New Roman" w:eastAsia="Calibri" w:hAnsi="Times New Roman" w:cs="Times New Roman"/>
                <w:sz w:val="12"/>
                <w:szCs w:val="12"/>
              </w:rPr>
              <w:t xml:space="preserve"> подлежащая межеванию,</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в том числе:</w:t>
            </w:r>
          </w:p>
        </w:tc>
        <w:tc>
          <w:tcPr>
            <w:tcW w:w="9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16,13</w:t>
            </w:r>
          </w:p>
        </w:tc>
        <w:tc>
          <w:tcPr>
            <w:tcW w:w="1417" w:type="dxa"/>
            <w:vMerge w:val="restart"/>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vMerge w:val="restart"/>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C73C10" w:rsidRPr="00C73C10" w:rsidTr="001C1889">
        <w:tc>
          <w:tcPr>
            <w:tcW w:w="392" w:type="dxa"/>
          </w:tcPr>
          <w:p w:rsidR="00C73C10" w:rsidRPr="00C73C10" w:rsidRDefault="00C73C10" w:rsidP="00C73C10">
            <w:pPr>
              <w:tabs>
                <w:tab w:val="left" w:pos="284"/>
              </w:tabs>
              <w:rPr>
                <w:rFonts w:ascii="Times New Roman" w:eastAsia="Calibri" w:hAnsi="Times New Roman" w:cs="Times New Roman"/>
                <w:sz w:val="12"/>
                <w:szCs w:val="12"/>
              </w:rPr>
            </w:pPr>
          </w:p>
        </w:tc>
        <w:tc>
          <w:tcPr>
            <w:tcW w:w="1735"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Верхняя Орлянка</w:t>
            </w:r>
          </w:p>
        </w:tc>
        <w:tc>
          <w:tcPr>
            <w:tcW w:w="9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1,91</w:t>
            </w:r>
          </w:p>
        </w:tc>
        <w:tc>
          <w:tcPr>
            <w:tcW w:w="1417" w:type="dxa"/>
            <w:vMerge/>
          </w:tcPr>
          <w:p w:rsidR="00C73C10" w:rsidRPr="00C73C10" w:rsidRDefault="00C73C10" w:rsidP="00C73C10">
            <w:pPr>
              <w:tabs>
                <w:tab w:val="left" w:pos="284"/>
              </w:tabs>
              <w:rPr>
                <w:rFonts w:ascii="Times New Roman" w:eastAsia="Calibri" w:hAnsi="Times New Roman" w:cs="Times New Roman"/>
                <w:sz w:val="12"/>
                <w:szCs w:val="12"/>
              </w:rPr>
            </w:pPr>
          </w:p>
        </w:tc>
        <w:tc>
          <w:tcPr>
            <w:tcW w:w="2268" w:type="dxa"/>
            <w:vMerge/>
          </w:tcPr>
          <w:p w:rsidR="00C73C10" w:rsidRPr="00C73C10" w:rsidRDefault="00C73C10" w:rsidP="00C73C10">
            <w:pPr>
              <w:tabs>
                <w:tab w:val="left" w:pos="284"/>
              </w:tabs>
              <w:rPr>
                <w:rFonts w:ascii="Times New Roman" w:eastAsia="Calibri" w:hAnsi="Times New Roman" w:cs="Times New Roman"/>
                <w:sz w:val="12"/>
                <w:szCs w:val="12"/>
              </w:rPr>
            </w:pPr>
          </w:p>
        </w:tc>
      </w:tr>
      <w:tr w:rsidR="00C73C10" w:rsidRPr="00C73C10" w:rsidTr="001C1889">
        <w:tc>
          <w:tcPr>
            <w:tcW w:w="392" w:type="dxa"/>
          </w:tcPr>
          <w:p w:rsidR="00C73C10" w:rsidRPr="00C73C10" w:rsidRDefault="00C73C10" w:rsidP="00C73C10">
            <w:pPr>
              <w:tabs>
                <w:tab w:val="left" w:pos="284"/>
              </w:tabs>
              <w:rPr>
                <w:rFonts w:ascii="Times New Roman" w:eastAsia="Calibri" w:hAnsi="Times New Roman" w:cs="Times New Roman"/>
                <w:sz w:val="12"/>
                <w:szCs w:val="12"/>
              </w:rPr>
            </w:pPr>
          </w:p>
        </w:tc>
        <w:tc>
          <w:tcPr>
            <w:tcW w:w="1735"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Воротнее</w:t>
            </w:r>
          </w:p>
        </w:tc>
        <w:tc>
          <w:tcPr>
            <w:tcW w:w="9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14,22</w:t>
            </w:r>
          </w:p>
        </w:tc>
        <w:tc>
          <w:tcPr>
            <w:tcW w:w="1417" w:type="dxa"/>
            <w:vMerge/>
          </w:tcPr>
          <w:p w:rsidR="00C73C10" w:rsidRPr="00C73C10" w:rsidRDefault="00C73C10" w:rsidP="00C73C10">
            <w:pPr>
              <w:tabs>
                <w:tab w:val="left" w:pos="284"/>
              </w:tabs>
              <w:rPr>
                <w:rFonts w:ascii="Times New Roman" w:eastAsia="Calibri" w:hAnsi="Times New Roman" w:cs="Times New Roman"/>
                <w:sz w:val="12"/>
                <w:szCs w:val="12"/>
              </w:rPr>
            </w:pPr>
          </w:p>
        </w:tc>
        <w:tc>
          <w:tcPr>
            <w:tcW w:w="2268" w:type="dxa"/>
            <w:vMerge/>
          </w:tcPr>
          <w:p w:rsidR="00C73C10" w:rsidRPr="00C73C10" w:rsidRDefault="00C73C10" w:rsidP="00C73C10">
            <w:pPr>
              <w:tabs>
                <w:tab w:val="left" w:pos="284"/>
              </w:tabs>
              <w:rPr>
                <w:rFonts w:ascii="Times New Roman" w:eastAsia="Calibri" w:hAnsi="Times New Roman" w:cs="Times New Roman"/>
                <w:sz w:val="12"/>
                <w:szCs w:val="12"/>
              </w:rPr>
            </w:pPr>
          </w:p>
        </w:tc>
      </w:tr>
      <w:tr w:rsidR="00C73C10" w:rsidRPr="00C73C10" w:rsidTr="001C1889">
        <w:tc>
          <w:tcPr>
            <w:tcW w:w="3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1735"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неразграниченная государственная собственность всего,</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в том числе</w:t>
            </w:r>
          </w:p>
        </w:tc>
        <w:tc>
          <w:tcPr>
            <w:tcW w:w="9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3,73</w:t>
            </w:r>
          </w:p>
        </w:tc>
        <w:tc>
          <w:tcPr>
            <w:tcW w:w="1417" w:type="dxa"/>
            <w:vMerge/>
          </w:tcPr>
          <w:p w:rsidR="00C73C10" w:rsidRPr="00C73C10" w:rsidRDefault="00C73C10" w:rsidP="00C73C10">
            <w:pPr>
              <w:tabs>
                <w:tab w:val="left" w:pos="284"/>
              </w:tabs>
              <w:rPr>
                <w:rFonts w:ascii="Times New Roman" w:eastAsia="Calibri" w:hAnsi="Times New Roman" w:cs="Times New Roman"/>
                <w:sz w:val="12"/>
                <w:szCs w:val="12"/>
              </w:rPr>
            </w:pPr>
          </w:p>
        </w:tc>
        <w:tc>
          <w:tcPr>
            <w:tcW w:w="2268" w:type="dxa"/>
            <w:vMerge/>
          </w:tcPr>
          <w:p w:rsidR="00C73C10" w:rsidRPr="00C73C10" w:rsidRDefault="00C73C10" w:rsidP="00C73C10">
            <w:pPr>
              <w:tabs>
                <w:tab w:val="left" w:pos="284"/>
              </w:tabs>
              <w:rPr>
                <w:rFonts w:ascii="Times New Roman" w:eastAsia="Calibri" w:hAnsi="Times New Roman" w:cs="Times New Roman"/>
                <w:sz w:val="12"/>
                <w:szCs w:val="12"/>
              </w:rPr>
            </w:pPr>
          </w:p>
        </w:tc>
      </w:tr>
      <w:tr w:rsidR="00C73C10" w:rsidRPr="00C73C10" w:rsidTr="001C1889">
        <w:tc>
          <w:tcPr>
            <w:tcW w:w="3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p>
        </w:tc>
        <w:tc>
          <w:tcPr>
            <w:tcW w:w="1735"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Верхняя Орлянка</w:t>
            </w:r>
          </w:p>
        </w:tc>
        <w:tc>
          <w:tcPr>
            <w:tcW w:w="9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0,99</w:t>
            </w:r>
          </w:p>
        </w:tc>
        <w:tc>
          <w:tcPr>
            <w:tcW w:w="141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r>
              <w:rPr>
                <w:rFonts w:ascii="Times New Roman" w:eastAsia="Calibri" w:hAnsi="Times New Roman" w:cs="Times New Roman"/>
                <w:sz w:val="12"/>
                <w:szCs w:val="12"/>
              </w:rPr>
              <w:t xml:space="preserve"> </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C73C10" w:rsidRPr="00C73C10" w:rsidTr="001C1889">
        <w:tc>
          <w:tcPr>
            <w:tcW w:w="3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lastRenderedPageBreak/>
              <w:t>-</w:t>
            </w:r>
          </w:p>
        </w:tc>
        <w:tc>
          <w:tcPr>
            <w:tcW w:w="1735"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Воротнее</w:t>
            </w:r>
          </w:p>
        </w:tc>
        <w:tc>
          <w:tcPr>
            <w:tcW w:w="9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2,74</w:t>
            </w:r>
          </w:p>
        </w:tc>
        <w:tc>
          <w:tcPr>
            <w:tcW w:w="141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C73C10" w:rsidRPr="00C73C10" w:rsidTr="001C1889">
        <w:tc>
          <w:tcPr>
            <w:tcW w:w="3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1735"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в собственности физических лиц</w:t>
            </w:r>
          </w:p>
        </w:tc>
        <w:tc>
          <w:tcPr>
            <w:tcW w:w="9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7,82</w:t>
            </w:r>
          </w:p>
        </w:tc>
        <w:tc>
          <w:tcPr>
            <w:tcW w:w="141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C73C10" w:rsidRPr="00C73C10" w:rsidTr="001C1889">
        <w:tc>
          <w:tcPr>
            <w:tcW w:w="3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735"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общей долевой собственности</w:t>
            </w:r>
          </w:p>
        </w:tc>
        <w:tc>
          <w:tcPr>
            <w:tcW w:w="992"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3,58</w:t>
            </w:r>
          </w:p>
        </w:tc>
        <w:tc>
          <w:tcPr>
            <w:tcW w:w="1417"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C73C10" w:rsidRPr="00C73C10" w:rsidRDefault="00C73C10" w:rsidP="00C73C10">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bl>
    <w:p w:rsidR="00C73C10" w:rsidRPr="00C73C10" w:rsidRDefault="00C73C10" w:rsidP="00C73C10">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C73C10" w:rsidRPr="00C73C10" w:rsidRDefault="00DE7832" w:rsidP="00C73C10">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2812211"/>
            <wp:effectExtent l="0" t="0" r="0" b="0"/>
            <wp:docPr id="25" name="Рисунок 25" descr="C:\Users\Urist\AppData\Local\Microsoft\Windows\Temporary Internet Files\Content.Word\1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1 ПМТ с ПЗЗ.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5201" cy="2812610"/>
                    </a:xfrm>
                    <a:prstGeom prst="rect">
                      <a:avLst/>
                    </a:prstGeom>
                    <a:noFill/>
                    <a:ln>
                      <a:noFill/>
                    </a:ln>
                  </pic:spPr>
                </pic:pic>
              </a:graphicData>
            </a:graphic>
          </wp:inline>
        </w:drawing>
      </w:r>
    </w:p>
    <w:p w:rsidR="00C73C10" w:rsidRPr="00C73C10" w:rsidRDefault="00191C1C" w:rsidP="00C73C10">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6" cy="3045124"/>
            <wp:effectExtent l="0" t="0" r="0" b="0"/>
            <wp:docPr id="26" name="Рисунок 26" descr="C:\Users\Urist\AppData\Local\Microsoft\Windows\Temporary Internet Files\Content.Word\2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2 ПМТ с ПЗЗ.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4861" cy="3045339"/>
                    </a:xfrm>
                    <a:prstGeom prst="rect">
                      <a:avLst/>
                    </a:prstGeom>
                    <a:noFill/>
                    <a:ln>
                      <a:noFill/>
                    </a:ln>
                  </pic:spPr>
                </pic:pic>
              </a:graphicData>
            </a:graphic>
          </wp:inline>
        </w:drawing>
      </w:r>
    </w:p>
    <w:p w:rsidR="00BA23AA" w:rsidRDefault="007258A6" w:rsidP="00840D62">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0407" cy="3122762"/>
            <wp:effectExtent l="0" t="0" r="0" b="0"/>
            <wp:docPr id="27" name="Рисунок 27" descr="C:\Users\Urist\AppData\Local\Microsoft\Windows\Temporary Internet Files\Content.Word\3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rist\AppData\Local\Microsoft\Windows\Temporary Internet Files\Content.Word\3 ПМТ с ПЗЗ.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0742" cy="3122981"/>
                    </a:xfrm>
                    <a:prstGeom prst="rect">
                      <a:avLst/>
                    </a:prstGeom>
                    <a:noFill/>
                    <a:ln>
                      <a:noFill/>
                    </a:ln>
                  </pic:spPr>
                </pic:pic>
              </a:graphicData>
            </a:graphic>
          </wp:inline>
        </w:drawing>
      </w:r>
    </w:p>
    <w:p w:rsidR="00BA23AA" w:rsidRDefault="00D77513" w:rsidP="00840D62">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8" cy="3450567"/>
            <wp:effectExtent l="0" t="0" r="0" b="0"/>
            <wp:docPr id="28" name="Рисунок 28" descr="C:\Users\Urist\AppData\Local\Microsoft\Windows\Temporary Internet Files\Content.Word\4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rist\AppData\Local\Microsoft\Windows\Temporary Internet Files\Content.Word\4 ПМТ с ПЗЗ.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0742" cy="3450809"/>
                    </a:xfrm>
                    <a:prstGeom prst="rect">
                      <a:avLst/>
                    </a:prstGeom>
                    <a:noFill/>
                    <a:ln>
                      <a:noFill/>
                    </a:ln>
                  </pic:spPr>
                </pic:pic>
              </a:graphicData>
            </a:graphic>
          </wp:inline>
        </w:drawing>
      </w:r>
    </w:p>
    <w:p w:rsidR="007258A6" w:rsidRDefault="00C21CE0" w:rsidP="00840D62">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18649" cy="3079630"/>
            <wp:effectExtent l="0" t="0" r="0" b="0"/>
            <wp:docPr id="29" name="Рисунок 29" descr="C:\Users\Urist\AppData\Local\Microsoft\Windows\Temporary Internet Files\Content.Word\5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rist\AppData\Local\Microsoft\Windows\Temporary Internet Files\Content.Word\5 ПМТ с ПЗЗ.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8979" cy="3079845"/>
                    </a:xfrm>
                    <a:prstGeom prst="rect">
                      <a:avLst/>
                    </a:prstGeom>
                    <a:noFill/>
                    <a:ln>
                      <a:noFill/>
                    </a:ln>
                  </pic:spPr>
                </pic:pic>
              </a:graphicData>
            </a:graphic>
          </wp:inline>
        </w:drawing>
      </w:r>
    </w:p>
    <w:p w:rsidR="006B204E" w:rsidRDefault="006B204E" w:rsidP="006B204E">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6B204E" w:rsidRPr="008B3E75" w:rsidRDefault="006B204E" w:rsidP="006B204E">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6B204E" w:rsidRPr="008B3E75" w:rsidRDefault="006B204E" w:rsidP="006B204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6B204E" w:rsidRPr="008B3E75" w:rsidRDefault="006B204E" w:rsidP="006B204E">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6B204E" w:rsidRPr="008B3E75" w:rsidRDefault="006B204E" w:rsidP="006B204E">
      <w:pPr>
        <w:spacing w:after="0" w:line="240" w:lineRule="auto"/>
        <w:jc w:val="center"/>
        <w:rPr>
          <w:rFonts w:ascii="Times New Roman" w:eastAsia="Calibri" w:hAnsi="Times New Roman" w:cs="Times New Roman"/>
          <w:sz w:val="12"/>
          <w:szCs w:val="12"/>
        </w:rPr>
      </w:pPr>
    </w:p>
    <w:p w:rsidR="006B204E" w:rsidRPr="008B3E75" w:rsidRDefault="006B204E" w:rsidP="006B204E">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6B204E" w:rsidRPr="00D6061F" w:rsidRDefault="006B204E" w:rsidP="006B20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марта</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w:t>
      </w:r>
    </w:p>
    <w:p w:rsidR="006B204E" w:rsidRDefault="006B204E" w:rsidP="006B204E">
      <w:pPr>
        <w:tabs>
          <w:tab w:val="left" w:pos="284"/>
        </w:tabs>
        <w:spacing w:after="0" w:line="240" w:lineRule="auto"/>
        <w:jc w:val="center"/>
        <w:rPr>
          <w:rFonts w:ascii="Times New Roman" w:eastAsia="Calibri" w:hAnsi="Times New Roman" w:cs="Times New Roman"/>
          <w:b/>
          <w:sz w:val="12"/>
          <w:szCs w:val="12"/>
        </w:rPr>
      </w:pPr>
      <w:r w:rsidRPr="006B204E">
        <w:rPr>
          <w:rFonts w:ascii="Times New Roman" w:eastAsia="Calibri" w:hAnsi="Times New Roman" w:cs="Times New Roman"/>
          <w:b/>
          <w:sz w:val="12"/>
          <w:szCs w:val="12"/>
        </w:rPr>
        <w:t xml:space="preserve">О проведении публичных слушаний по проекту планировки и межеванию территории для проектирования </w:t>
      </w:r>
    </w:p>
    <w:p w:rsidR="006B204E" w:rsidRDefault="006B204E" w:rsidP="006B204E">
      <w:pPr>
        <w:tabs>
          <w:tab w:val="left" w:pos="284"/>
        </w:tabs>
        <w:spacing w:after="0" w:line="240" w:lineRule="auto"/>
        <w:jc w:val="center"/>
        <w:rPr>
          <w:rFonts w:ascii="Times New Roman" w:eastAsia="Calibri" w:hAnsi="Times New Roman" w:cs="Times New Roman"/>
          <w:b/>
          <w:sz w:val="12"/>
          <w:szCs w:val="12"/>
        </w:rPr>
      </w:pPr>
      <w:r w:rsidRPr="006B204E">
        <w:rPr>
          <w:rFonts w:ascii="Times New Roman" w:eastAsia="Calibri" w:hAnsi="Times New Roman" w:cs="Times New Roman"/>
          <w:b/>
          <w:sz w:val="12"/>
          <w:szCs w:val="12"/>
        </w:rPr>
        <w:t>и строительства объекта  «Приемо-сдаточный пункт в районе НПС «Калиновый Ключ» с подводящим нефтепроводом</w:t>
      </w:r>
    </w:p>
    <w:p w:rsidR="006B204E" w:rsidRDefault="006B204E" w:rsidP="006B204E">
      <w:pPr>
        <w:tabs>
          <w:tab w:val="left" w:pos="284"/>
        </w:tabs>
        <w:spacing w:after="0" w:line="240" w:lineRule="auto"/>
        <w:jc w:val="center"/>
        <w:rPr>
          <w:rFonts w:ascii="Times New Roman" w:eastAsia="Calibri" w:hAnsi="Times New Roman" w:cs="Times New Roman"/>
          <w:b/>
          <w:sz w:val="12"/>
          <w:szCs w:val="12"/>
        </w:rPr>
      </w:pPr>
      <w:r w:rsidRPr="006B204E">
        <w:rPr>
          <w:rFonts w:ascii="Times New Roman" w:eastAsia="Calibri" w:hAnsi="Times New Roman" w:cs="Times New Roman"/>
          <w:b/>
          <w:sz w:val="12"/>
          <w:szCs w:val="12"/>
        </w:rPr>
        <w:t xml:space="preserve"> и узлом подключения к магистральному нефтепроводу «Альметьевск – Куйбышев-1»  в границах</w:t>
      </w:r>
      <w:r>
        <w:rPr>
          <w:rFonts w:ascii="Times New Roman" w:eastAsia="Calibri" w:hAnsi="Times New Roman" w:cs="Times New Roman"/>
          <w:b/>
          <w:sz w:val="12"/>
          <w:szCs w:val="12"/>
        </w:rPr>
        <w:t xml:space="preserve"> </w:t>
      </w:r>
      <w:r w:rsidRPr="006B204E">
        <w:rPr>
          <w:rFonts w:ascii="Times New Roman" w:eastAsia="Calibri" w:hAnsi="Times New Roman" w:cs="Times New Roman"/>
          <w:b/>
          <w:sz w:val="12"/>
          <w:szCs w:val="12"/>
        </w:rPr>
        <w:t xml:space="preserve"> сельского поселения </w:t>
      </w:r>
    </w:p>
    <w:p w:rsidR="006B204E" w:rsidRPr="006B204E" w:rsidRDefault="006B204E" w:rsidP="006B204E">
      <w:pPr>
        <w:tabs>
          <w:tab w:val="left" w:pos="284"/>
        </w:tabs>
        <w:spacing w:after="0" w:line="240" w:lineRule="auto"/>
        <w:jc w:val="center"/>
        <w:rPr>
          <w:rFonts w:ascii="Times New Roman" w:eastAsia="Calibri" w:hAnsi="Times New Roman" w:cs="Times New Roman"/>
          <w:b/>
          <w:sz w:val="12"/>
          <w:szCs w:val="12"/>
        </w:rPr>
      </w:pPr>
      <w:r w:rsidRPr="006B204E">
        <w:rPr>
          <w:rFonts w:ascii="Times New Roman" w:eastAsia="Calibri" w:hAnsi="Times New Roman" w:cs="Times New Roman"/>
          <w:b/>
          <w:sz w:val="12"/>
          <w:szCs w:val="12"/>
        </w:rPr>
        <w:t>Верхняя Орлянка муниципального района Сергиевский Самарской области»</w:t>
      </w:r>
    </w:p>
    <w:p w:rsidR="006B204E" w:rsidRPr="006B204E" w:rsidRDefault="006B204E" w:rsidP="006B204E">
      <w:pPr>
        <w:tabs>
          <w:tab w:val="left" w:pos="284"/>
        </w:tabs>
        <w:spacing w:after="0" w:line="240" w:lineRule="auto"/>
        <w:jc w:val="both"/>
        <w:rPr>
          <w:rFonts w:ascii="Times New Roman" w:eastAsia="Calibri" w:hAnsi="Times New Roman" w:cs="Times New Roman"/>
          <w:b/>
          <w:sz w:val="12"/>
          <w:szCs w:val="12"/>
        </w:rPr>
      </w:pPr>
    </w:p>
    <w:p w:rsid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proofErr w:type="gramStart"/>
      <w:r w:rsidRPr="006B204E">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w:t>
      </w:r>
      <w:proofErr w:type="gramEnd"/>
      <w:r w:rsidRPr="006B204E">
        <w:rPr>
          <w:rFonts w:ascii="Times New Roman" w:eastAsia="Calibri" w:hAnsi="Times New Roman" w:cs="Times New Roman"/>
          <w:sz w:val="12"/>
          <w:szCs w:val="12"/>
        </w:rPr>
        <w:t xml:space="preserve"> области, Порядком организации и проведения публичных слушаний в сфере градостроительной деятельности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w:t>
      </w:r>
      <w:r w:rsidRPr="006B204E">
        <w:rPr>
          <w:rFonts w:ascii="Times New Roman" w:eastAsia="Calibri" w:hAnsi="Times New Roman" w:cs="Times New Roman"/>
          <w:sz w:val="12"/>
          <w:szCs w:val="12"/>
        </w:rPr>
        <w:fldChar w:fldCharType="begin"/>
      </w:r>
      <w:r w:rsidRPr="006B204E">
        <w:rPr>
          <w:rFonts w:ascii="Times New Roman" w:eastAsia="Calibri" w:hAnsi="Times New Roman" w:cs="Times New Roman"/>
          <w:sz w:val="12"/>
          <w:szCs w:val="12"/>
        </w:rPr>
        <w:instrText xml:space="preserve"> MERGEFIELD Дата_и_номер_МПА_об_утверждении_порядка </w:instrText>
      </w:r>
      <w:r w:rsidRPr="006B204E">
        <w:rPr>
          <w:rFonts w:ascii="Times New Roman" w:eastAsia="Calibri" w:hAnsi="Times New Roman" w:cs="Times New Roman"/>
          <w:sz w:val="12"/>
          <w:szCs w:val="12"/>
        </w:rPr>
        <w:fldChar w:fldCharType="separate"/>
      </w:r>
      <w:r w:rsidRPr="006B204E">
        <w:rPr>
          <w:rFonts w:ascii="Times New Roman" w:eastAsia="Calibri" w:hAnsi="Times New Roman" w:cs="Times New Roman"/>
          <w:sz w:val="12"/>
          <w:szCs w:val="12"/>
        </w:rPr>
        <w:t>20 декабря  2012  года № 2</w:t>
      </w:r>
      <w:r w:rsidRPr="006B204E">
        <w:rPr>
          <w:rFonts w:ascii="Times New Roman" w:eastAsia="Calibri" w:hAnsi="Times New Roman" w:cs="Times New Roman"/>
          <w:sz w:val="12"/>
          <w:szCs w:val="12"/>
        </w:rPr>
        <w:fldChar w:fldCharType="end"/>
      </w:r>
      <w:r w:rsidRPr="006B204E">
        <w:rPr>
          <w:rFonts w:ascii="Times New Roman" w:eastAsia="Calibri" w:hAnsi="Times New Roman" w:cs="Times New Roman"/>
          <w:sz w:val="12"/>
          <w:szCs w:val="12"/>
        </w:rPr>
        <w:t>1,</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b/>
          <w:sz w:val="12"/>
          <w:szCs w:val="12"/>
        </w:rPr>
      </w:pPr>
      <w:r w:rsidRPr="006B204E">
        <w:rPr>
          <w:rFonts w:ascii="Times New Roman" w:eastAsia="Calibri" w:hAnsi="Times New Roman" w:cs="Times New Roman"/>
          <w:b/>
          <w:sz w:val="12"/>
          <w:szCs w:val="12"/>
        </w:rPr>
        <w:t>ПОСТАНОВЛЯЮ:</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 xml:space="preserve">1. </w:t>
      </w:r>
      <w:proofErr w:type="gramStart"/>
      <w:r w:rsidRPr="006B204E">
        <w:rPr>
          <w:rFonts w:ascii="Times New Roman" w:eastAsia="Calibri" w:hAnsi="Times New Roman" w:cs="Times New Roman"/>
          <w:sz w:val="12"/>
          <w:szCs w:val="12"/>
        </w:rPr>
        <w:t xml:space="preserve">Провести на территории сельского поселения Верхняя Орлянка муниципального района Сергиевский Самарской области публичные слушания по проекту планировки и межеванию территории для проектирования и строительства объекта </w:t>
      </w:r>
      <w:r w:rsidRPr="006B204E">
        <w:rPr>
          <w:rFonts w:ascii="Times New Roman" w:eastAsia="Calibri" w:hAnsi="Times New Roman" w:cs="Times New Roman"/>
          <w:b/>
          <w:sz w:val="12"/>
          <w:szCs w:val="12"/>
        </w:rPr>
        <w:t xml:space="preserve"> </w:t>
      </w:r>
      <w:r w:rsidRPr="006B204E">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w:t>
      </w:r>
      <w:proofErr w:type="gramEnd"/>
      <w:r w:rsidRPr="006B204E">
        <w:rPr>
          <w:rFonts w:ascii="Times New Roman" w:eastAsia="Calibri" w:hAnsi="Times New Roman" w:cs="Times New Roman"/>
          <w:sz w:val="12"/>
          <w:szCs w:val="12"/>
        </w:rPr>
        <w:t xml:space="preserve"> </w:t>
      </w:r>
      <w:r w:rsidRPr="006B204E">
        <w:rPr>
          <w:rFonts w:ascii="Times New Roman" w:eastAsia="Calibri" w:hAnsi="Times New Roman" w:cs="Times New Roman"/>
          <w:bCs/>
          <w:sz w:val="12"/>
          <w:szCs w:val="12"/>
        </w:rPr>
        <w:t>Утверждаемая часть проекта планировки территории прилагается.</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 xml:space="preserve">2. </w:t>
      </w:r>
      <w:proofErr w:type="gramStart"/>
      <w:r w:rsidRPr="006B204E">
        <w:rPr>
          <w:rFonts w:ascii="Times New Roman" w:eastAsia="Calibri" w:hAnsi="Times New Roman" w:cs="Times New Roman"/>
          <w:sz w:val="12"/>
          <w:szCs w:val="12"/>
        </w:rPr>
        <w:t xml:space="preserve">Срок проведения публичных слушаний по проекту планировки и межеванию территории для проектирования и строительства объекта </w:t>
      </w:r>
      <w:r w:rsidRPr="006B204E">
        <w:rPr>
          <w:rFonts w:ascii="Times New Roman" w:eastAsia="Calibri" w:hAnsi="Times New Roman" w:cs="Times New Roman"/>
          <w:b/>
          <w:sz w:val="12"/>
          <w:szCs w:val="12"/>
        </w:rPr>
        <w:t xml:space="preserve"> </w:t>
      </w:r>
      <w:r w:rsidRPr="006B204E">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  - с 04 марта  2016  года по 04 апреля  2016 года.</w:t>
      </w:r>
      <w:proofErr w:type="gramEnd"/>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Верхняя Орлянка муниципального района Сергиевский Самарской области (далее Администрация).</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 xml:space="preserve">5. </w:t>
      </w:r>
      <w:proofErr w:type="gramStart"/>
      <w:r w:rsidRPr="006B204E">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и межеванию территории для проектирования и строительства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 а также их учет осуществляется в соответствии с Порядком организации и проведения публичных слушаний</w:t>
      </w:r>
      <w:proofErr w:type="gramEnd"/>
      <w:r w:rsidRPr="006B204E">
        <w:rPr>
          <w:rFonts w:ascii="Times New Roman" w:eastAsia="Calibri" w:hAnsi="Times New Roman" w:cs="Times New Roman"/>
          <w:sz w:val="12"/>
          <w:szCs w:val="12"/>
        </w:rPr>
        <w:t xml:space="preserve"> в сфере градостроительной деятельности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20 декабря 2012 года №21.</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lastRenderedPageBreak/>
        <w:t xml:space="preserve">6. Место проведения публичных слушаний (место ведения протокола публичных слушаний) в сельском поселении Верхняя Орлянка муниципального района Сергиевский Самарской области: 446523, Самарская область, муниципальный район Сергиевский, </w:t>
      </w:r>
      <w:proofErr w:type="gramStart"/>
      <w:r w:rsidRPr="006B204E">
        <w:rPr>
          <w:rFonts w:ascii="Times New Roman" w:eastAsia="Calibri" w:hAnsi="Times New Roman" w:cs="Times New Roman"/>
          <w:sz w:val="12"/>
          <w:szCs w:val="12"/>
        </w:rPr>
        <w:t>с</w:t>
      </w:r>
      <w:proofErr w:type="gramEnd"/>
      <w:r w:rsidRPr="006B204E">
        <w:rPr>
          <w:rFonts w:ascii="Times New Roman" w:eastAsia="Calibri" w:hAnsi="Times New Roman" w:cs="Times New Roman"/>
          <w:sz w:val="12"/>
          <w:szCs w:val="12"/>
        </w:rPr>
        <w:t>. Верхняя Орлянка, ул. Почтовая, д.2а.</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7. Провести мероприятие по информированию жителей поселения по вопросу публичных слушаний в селе Верхняя Орлянка – 17.03.2016 года в 9.30, по адресу: 446522, Самарская область, муниципальный район Сергиевский, пос. Калиновый Ключ, ул. Нефтяников, д.22 (здание библиотеки).</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 xml:space="preserve">8. </w:t>
      </w:r>
      <w:proofErr w:type="gramStart"/>
      <w:r w:rsidRPr="006B204E">
        <w:rPr>
          <w:rFonts w:ascii="Times New Roman" w:eastAsia="Calibri" w:hAnsi="Times New Roman" w:cs="Times New Roman"/>
          <w:sz w:val="12"/>
          <w:szCs w:val="12"/>
        </w:rPr>
        <w:t xml:space="preserve">Администрации в целях доведения до населения информации о содержании проекта планировки и межевания территории для проектирования и строительства объекта </w:t>
      </w:r>
      <w:r w:rsidRPr="006B204E">
        <w:rPr>
          <w:rFonts w:ascii="Times New Roman" w:eastAsia="Calibri" w:hAnsi="Times New Roman" w:cs="Times New Roman"/>
          <w:b/>
          <w:sz w:val="12"/>
          <w:szCs w:val="12"/>
        </w:rPr>
        <w:t xml:space="preserve"> </w:t>
      </w:r>
      <w:r w:rsidRPr="006B204E">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 обеспечить организацию выставок, экспозиций, демонстрационных материалов в месте проведения публичных слушаний (месте</w:t>
      </w:r>
      <w:proofErr w:type="gramEnd"/>
      <w:r w:rsidRPr="006B204E">
        <w:rPr>
          <w:rFonts w:ascii="Times New Roman" w:eastAsia="Calibri" w:hAnsi="Times New Roman" w:cs="Times New Roman"/>
          <w:sz w:val="12"/>
          <w:szCs w:val="12"/>
        </w:rPr>
        <w:t xml:space="preserve"> ведения протокола публичных слушаний) и </w:t>
      </w:r>
      <w:proofErr w:type="gramStart"/>
      <w:r w:rsidRPr="006B204E">
        <w:rPr>
          <w:rFonts w:ascii="Times New Roman" w:eastAsia="Calibri" w:hAnsi="Times New Roman" w:cs="Times New Roman"/>
          <w:sz w:val="12"/>
          <w:szCs w:val="12"/>
        </w:rPr>
        <w:t>месте</w:t>
      </w:r>
      <w:proofErr w:type="gramEnd"/>
      <w:r w:rsidRPr="006B204E">
        <w:rPr>
          <w:rFonts w:ascii="Times New Roman" w:eastAsia="Calibri" w:hAnsi="Times New Roman" w:cs="Times New Roman"/>
          <w:sz w:val="12"/>
          <w:szCs w:val="12"/>
        </w:rPr>
        <w:t xml:space="preserve"> проведения мероприятия по информированию жителей поселения по вопросу публичных слушаний.</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 xml:space="preserve">9. </w:t>
      </w:r>
      <w:proofErr w:type="gramStart"/>
      <w:r w:rsidRPr="006B204E">
        <w:rPr>
          <w:rFonts w:ascii="Times New Roman" w:eastAsia="Calibri" w:hAnsi="Times New Roman" w:cs="Times New Roman"/>
          <w:sz w:val="12"/>
          <w:szCs w:val="12"/>
        </w:rPr>
        <w:t xml:space="preserve">Прием замечаний и предложений по проекту планировки и межеванию территории для проектирования и строительства объекта </w:t>
      </w:r>
      <w:r w:rsidRPr="006B204E">
        <w:rPr>
          <w:rFonts w:ascii="Times New Roman" w:eastAsia="Calibri" w:hAnsi="Times New Roman" w:cs="Times New Roman"/>
          <w:b/>
          <w:sz w:val="12"/>
          <w:szCs w:val="12"/>
        </w:rPr>
        <w:t xml:space="preserve"> </w:t>
      </w:r>
      <w:r w:rsidRPr="006B204E">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 от жителей поселения и иных заинтересованных лиц осуществляется по адресу, указанному в пункте 6 настоящего постановления</w:t>
      </w:r>
      <w:proofErr w:type="gramEnd"/>
      <w:r w:rsidRPr="006B204E">
        <w:rPr>
          <w:rFonts w:ascii="Times New Roman" w:eastAsia="Calibri" w:hAnsi="Times New Roman" w:cs="Times New Roman"/>
          <w:sz w:val="12"/>
          <w:szCs w:val="12"/>
        </w:rPr>
        <w:t>, в рабочие дни с 10 часов до 19 часов, в субботу с 12 часов до 17 часов.</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 xml:space="preserve">10. </w:t>
      </w:r>
      <w:proofErr w:type="gramStart"/>
      <w:r w:rsidRPr="006B204E">
        <w:rPr>
          <w:rFonts w:ascii="Times New Roman" w:eastAsia="Calibri" w:hAnsi="Times New Roman" w:cs="Times New Roman"/>
          <w:sz w:val="12"/>
          <w:szCs w:val="12"/>
        </w:rPr>
        <w:t xml:space="preserve">Прием замечаний и предложений от жителей поселения и иных заинтересованных лиц по проекту планировки и межеванию территории для проектирования и строительства объекта </w:t>
      </w:r>
      <w:r w:rsidRPr="006B204E">
        <w:rPr>
          <w:rFonts w:ascii="Times New Roman" w:eastAsia="Calibri" w:hAnsi="Times New Roman" w:cs="Times New Roman"/>
          <w:b/>
          <w:sz w:val="12"/>
          <w:szCs w:val="12"/>
        </w:rPr>
        <w:t xml:space="preserve"> </w:t>
      </w:r>
      <w:r w:rsidRPr="006B204E">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 прекращается 28 марта  2016 года.</w:t>
      </w:r>
      <w:proofErr w:type="gramEnd"/>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 xml:space="preserve">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ведущего специалиста Администрации сельского поселения Верхняя Орлянка муниципального района Сергиевский Самарской области  </w:t>
      </w:r>
      <w:proofErr w:type="spellStart"/>
      <w:r w:rsidRPr="006B204E">
        <w:rPr>
          <w:rFonts w:ascii="Times New Roman" w:eastAsia="Calibri" w:hAnsi="Times New Roman" w:cs="Times New Roman"/>
          <w:sz w:val="12"/>
          <w:szCs w:val="12"/>
        </w:rPr>
        <w:t>Щепетову</w:t>
      </w:r>
      <w:proofErr w:type="spellEnd"/>
      <w:r w:rsidRPr="006B204E">
        <w:rPr>
          <w:rFonts w:ascii="Times New Roman" w:eastAsia="Calibri" w:hAnsi="Times New Roman" w:cs="Times New Roman"/>
          <w:sz w:val="12"/>
          <w:szCs w:val="12"/>
        </w:rPr>
        <w:t xml:space="preserve"> Нину Алексеевну.</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12.   Опубликовать настоящее постановление в газете «Сергиевский вестник».</w:t>
      </w:r>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 xml:space="preserve">13. </w:t>
      </w:r>
      <w:proofErr w:type="gramStart"/>
      <w:r w:rsidRPr="006B204E">
        <w:rPr>
          <w:rFonts w:ascii="Times New Roman" w:eastAsia="Calibri" w:hAnsi="Times New Roman" w:cs="Times New Roman"/>
          <w:sz w:val="12"/>
          <w:szCs w:val="12"/>
        </w:rPr>
        <w:t>Администрации в целях заблаговременного ознакомления жителей поселения и иных заинтересованных лиц с проектом планировки и межевания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 обеспечить:</w:t>
      </w:r>
      <w:proofErr w:type="gramEnd"/>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proofErr w:type="gramStart"/>
      <w:r w:rsidRPr="006B204E">
        <w:rPr>
          <w:rFonts w:ascii="Times New Roman" w:eastAsia="Calibri" w:hAnsi="Times New Roman" w:cs="Times New Roman"/>
          <w:sz w:val="12"/>
          <w:szCs w:val="12"/>
        </w:rPr>
        <w:t xml:space="preserve">размещение проекта планировки и межевания территории для проектирования и строительства объекта </w:t>
      </w:r>
      <w:r w:rsidRPr="006B204E">
        <w:rPr>
          <w:rFonts w:ascii="Times New Roman" w:eastAsia="Calibri" w:hAnsi="Times New Roman" w:cs="Times New Roman"/>
          <w:b/>
          <w:sz w:val="12"/>
          <w:szCs w:val="12"/>
        </w:rPr>
        <w:t xml:space="preserve"> </w:t>
      </w:r>
      <w:r w:rsidRPr="006B204E">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 на официальном сайте Администрации муниципального района Сергиевский в информационно-телекоммуникационной сети «Интернет» - http://www.sergievsk.ru;</w:t>
      </w:r>
      <w:proofErr w:type="gramEnd"/>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proofErr w:type="gramStart"/>
      <w:r w:rsidRPr="006B204E">
        <w:rPr>
          <w:rFonts w:ascii="Times New Roman" w:eastAsia="Calibri" w:hAnsi="Times New Roman" w:cs="Times New Roman"/>
          <w:sz w:val="12"/>
          <w:szCs w:val="12"/>
        </w:rPr>
        <w:t>беспрепятственный доступ к ознакомлению с проектом планировки и межевания территории для проектирования и строительства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 в здании Администрации поселения (в соответствии с режимом работы Администрации поселения).</w:t>
      </w:r>
      <w:proofErr w:type="gramEnd"/>
    </w:p>
    <w:p w:rsidR="006B204E" w:rsidRPr="006B204E" w:rsidRDefault="006B204E" w:rsidP="006B204E">
      <w:pPr>
        <w:tabs>
          <w:tab w:val="left" w:pos="284"/>
        </w:tabs>
        <w:spacing w:after="0" w:line="240" w:lineRule="auto"/>
        <w:ind w:firstLine="284"/>
        <w:jc w:val="both"/>
        <w:rPr>
          <w:rFonts w:ascii="Times New Roman" w:eastAsia="Calibri" w:hAnsi="Times New Roman" w:cs="Times New Roman"/>
          <w:sz w:val="12"/>
          <w:szCs w:val="12"/>
        </w:rPr>
      </w:pPr>
      <w:r w:rsidRPr="006B204E">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6B204E" w:rsidRPr="006B204E" w:rsidRDefault="006B204E" w:rsidP="006B204E">
      <w:pPr>
        <w:tabs>
          <w:tab w:val="left" w:pos="284"/>
        </w:tabs>
        <w:spacing w:after="0" w:line="240" w:lineRule="auto"/>
        <w:jc w:val="right"/>
        <w:rPr>
          <w:rFonts w:ascii="Times New Roman" w:eastAsia="Calibri" w:hAnsi="Times New Roman" w:cs="Times New Roman"/>
          <w:sz w:val="12"/>
          <w:szCs w:val="12"/>
        </w:rPr>
      </w:pPr>
      <w:r w:rsidRPr="006B204E">
        <w:rPr>
          <w:rFonts w:ascii="Times New Roman" w:eastAsia="Calibri" w:hAnsi="Times New Roman" w:cs="Times New Roman"/>
          <w:sz w:val="12"/>
          <w:szCs w:val="12"/>
        </w:rPr>
        <w:t>Глава сельского поселения Верхняя Орлянка</w:t>
      </w:r>
    </w:p>
    <w:p w:rsidR="006B204E" w:rsidRPr="006B204E" w:rsidRDefault="006B204E" w:rsidP="006B204E">
      <w:pPr>
        <w:tabs>
          <w:tab w:val="left" w:pos="284"/>
        </w:tabs>
        <w:spacing w:after="0" w:line="240" w:lineRule="auto"/>
        <w:jc w:val="right"/>
        <w:rPr>
          <w:rFonts w:ascii="Times New Roman" w:eastAsia="Calibri" w:hAnsi="Times New Roman" w:cs="Times New Roman"/>
          <w:sz w:val="12"/>
          <w:szCs w:val="12"/>
        </w:rPr>
      </w:pPr>
      <w:r w:rsidRPr="006B204E">
        <w:rPr>
          <w:rFonts w:ascii="Times New Roman" w:eastAsia="Calibri" w:hAnsi="Times New Roman" w:cs="Times New Roman"/>
          <w:sz w:val="12"/>
          <w:szCs w:val="12"/>
        </w:rPr>
        <w:t>муниципального района Сергиевский</w:t>
      </w:r>
    </w:p>
    <w:p w:rsidR="00BA23AA" w:rsidRDefault="006B204E" w:rsidP="006B204E">
      <w:pPr>
        <w:tabs>
          <w:tab w:val="left" w:pos="284"/>
        </w:tabs>
        <w:spacing w:after="0" w:line="240" w:lineRule="auto"/>
        <w:jc w:val="right"/>
        <w:rPr>
          <w:rFonts w:ascii="Times New Roman" w:eastAsia="Calibri" w:hAnsi="Times New Roman" w:cs="Times New Roman"/>
          <w:sz w:val="12"/>
          <w:szCs w:val="12"/>
        </w:rPr>
      </w:pPr>
      <w:r w:rsidRPr="006B204E">
        <w:rPr>
          <w:rFonts w:ascii="Times New Roman" w:eastAsia="Calibri" w:hAnsi="Times New Roman" w:cs="Times New Roman"/>
          <w:sz w:val="12"/>
          <w:szCs w:val="12"/>
        </w:rPr>
        <w:t>Р.Р. Исмагило</w:t>
      </w:r>
      <w:r>
        <w:rPr>
          <w:rFonts w:ascii="Times New Roman" w:eastAsia="Calibri" w:hAnsi="Times New Roman" w:cs="Times New Roman"/>
          <w:sz w:val="12"/>
          <w:szCs w:val="12"/>
        </w:rPr>
        <w:t>в</w:t>
      </w:r>
    </w:p>
    <w:p w:rsidR="00BA23AA" w:rsidRDefault="00BA23AA" w:rsidP="00840D62">
      <w:pPr>
        <w:tabs>
          <w:tab w:val="left" w:pos="284"/>
        </w:tabs>
        <w:spacing w:after="0" w:line="240" w:lineRule="auto"/>
        <w:jc w:val="both"/>
        <w:rPr>
          <w:rFonts w:ascii="Times New Roman" w:eastAsia="Calibri" w:hAnsi="Times New Roman" w:cs="Times New Roman"/>
          <w:sz w:val="12"/>
          <w:szCs w:val="12"/>
        </w:rPr>
      </w:pPr>
    </w:p>
    <w:p w:rsidR="00223943" w:rsidRPr="00F74D76" w:rsidRDefault="00223943" w:rsidP="00223943">
      <w:pPr>
        <w:tabs>
          <w:tab w:val="left" w:pos="2127"/>
        </w:tabs>
        <w:spacing w:after="0" w:line="240" w:lineRule="auto"/>
        <w:jc w:val="right"/>
        <w:rPr>
          <w:rFonts w:ascii="Times New Roman" w:hAnsi="Times New Roman"/>
          <w:i/>
          <w:sz w:val="12"/>
          <w:szCs w:val="12"/>
        </w:rPr>
      </w:pPr>
      <w:r>
        <w:rPr>
          <w:rFonts w:ascii="Times New Roman" w:hAnsi="Times New Roman"/>
          <w:i/>
          <w:sz w:val="12"/>
          <w:szCs w:val="12"/>
        </w:rPr>
        <w:t xml:space="preserve">Приложение </w:t>
      </w:r>
    </w:p>
    <w:p w:rsidR="00223943" w:rsidRPr="00F74D76" w:rsidRDefault="00223943" w:rsidP="00223943">
      <w:pPr>
        <w:spacing w:after="0" w:line="240" w:lineRule="auto"/>
        <w:jc w:val="right"/>
        <w:rPr>
          <w:rFonts w:ascii="Times New Roman" w:hAnsi="Times New Roman"/>
          <w:i/>
          <w:sz w:val="12"/>
          <w:szCs w:val="12"/>
        </w:rPr>
      </w:pPr>
      <w:r w:rsidRPr="00F74D76">
        <w:rPr>
          <w:rFonts w:ascii="Times New Roman" w:hAnsi="Times New Roman"/>
          <w:i/>
          <w:sz w:val="12"/>
          <w:szCs w:val="12"/>
        </w:rPr>
        <w:t xml:space="preserve">к постановлению </w:t>
      </w:r>
      <w:r>
        <w:rPr>
          <w:rFonts w:ascii="Times New Roman" w:hAnsi="Times New Roman"/>
          <w:i/>
          <w:sz w:val="12"/>
          <w:szCs w:val="12"/>
        </w:rPr>
        <w:t>Главы сельского поселения Верхняя Орлянка</w:t>
      </w:r>
    </w:p>
    <w:p w:rsidR="00223943" w:rsidRPr="00F74D76" w:rsidRDefault="00223943" w:rsidP="00223943">
      <w:pPr>
        <w:tabs>
          <w:tab w:val="left" w:pos="1701"/>
        </w:tabs>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223943" w:rsidRDefault="00223943" w:rsidP="00223943">
      <w:pPr>
        <w:tabs>
          <w:tab w:val="left" w:pos="1701"/>
          <w:tab w:val="left" w:pos="2127"/>
        </w:tabs>
        <w:spacing w:after="0" w:line="240" w:lineRule="auto"/>
        <w:jc w:val="right"/>
        <w:rPr>
          <w:rFonts w:ascii="Times New Roman" w:hAnsi="Times New Roman"/>
          <w:i/>
          <w:sz w:val="12"/>
          <w:szCs w:val="12"/>
        </w:rPr>
      </w:pPr>
      <w:r w:rsidRPr="00F74D76">
        <w:rPr>
          <w:rFonts w:ascii="Times New Roman" w:hAnsi="Times New Roman"/>
          <w:i/>
          <w:sz w:val="12"/>
          <w:szCs w:val="12"/>
        </w:rPr>
        <w:t>№</w:t>
      </w:r>
      <w:r>
        <w:rPr>
          <w:rFonts w:ascii="Times New Roman" w:hAnsi="Times New Roman"/>
          <w:i/>
          <w:sz w:val="12"/>
          <w:szCs w:val="12"/>
        </w:rPr>
        <w:t>9</w:t>
      </w:r>
      <w:r w:rsidRPr="00F74D76">
        <w:rPr>
          <w:rFonts w:ascii="Times New Roman" w:hAnsi="Times New Roman"/>
          <w:i/>
          <w:sz w:val="12"/>
          <w:szCs w:val="12"/>
        </w:rPr>
        <w:t xml:space="preserve"> от “</w:t>
      </w:r>
      <w:r>
        <w:rPr>
          <w:rFonts w:ascii="Times New Roman" w:hAnsi="Times New Roman"/>
          <w:i/>
          <w:sz w:val="12"/>
          <w:szCs w:val="12"/>
        </w:rPr>
        <w:t>03” марта</w:t>
      </w:r>
      <w:r w:rsidRPr="00F74D76">
        <w:rPr>
          <w:rFonts w:ascii="Times New Roman" w:hAnsi="Times New Roman"/>
          <w:i/>
          <w:sz w:val="12"/>
          <w:szCs w:val="12"/>
        </w:rPr>
        <w:t xml:space="preserve"> 201</w:t>
      </w:r>
      <w:r>
        <w:rPr>
          <w:rFonts w:ascii="Times New Roman" w:hAnsi="Times New Roman"/>
          <w:i/>
          <w:sz w:val="12"/>
          <w:szCs w:val="12"/>
        </w:rPr>
        <w:t>6</w:t>
      </w:r>
      <w:r w:rsidRPr="00F74D76">
        <w:rPr>
          <w:rFonts w:ascii="Times New Roman" w:hAnsi="Times New Roman"/>
          <w:i/>
          <w:sz w:val="12"/>
          <w:szCs w:val="12"/>
        </w:rPr>
        <w:t xml:space="preserve"> г.</w:t>
      </w:r>
    </w:p>
    <w:p w:rsidR="000573B6" w:rsidRPr="005F6AD1" w:rsidRDefault="000573B6" w:rsidP="000573B6">
      <w:pPr>
        <w:tabs>
          <w:tab w:val="left" w:pos="1701"/>
          <w:tab w:val="left" w:pos="2127"/>
        </w:tabs>
        <w:spacing w:after="0" w:line="240" w:lineRule="auto"/>
        <w:jc w:val="center"/>
        <w:rPr>
          <w:rFonts w:ascii="Times New Roman" w:hAnsi="Times New Roman"/>
          <w:b/>
          <w:sz w:val="12"/>
          <w:szCs w:val="12"/>
        </w:rPr>
      </w:pPr>
      <w:proofErr w:type="gramStart"/>
      <w:smartTag w:uri="urn:schemas-microsoft-com:office:smarttags" w:element="place">
        <w:r w:rsidRPr="005F6AD1">
          <w:rPr>
            <w:rFonts w:ascii="Times New Roman" w:hAnsi="Times New Roman"/>
            <w:b/>
            <w:sz w:val="12"/>
            <w:szCs w:val="12"/>
            <w:lang w:val="en-US"/>
          </w:rPr>
          <w:t>I</w:t>
        </w:r>
        <w:r w:rsidRPr="005F6AD1">
          <w:rPr>
            <w:rFonts w:ascii="Times New Roman" w:hAnsi="Times New Roman"/>
            <w:b/>
            <w:sz w:val="12"/>
            <w:szCs w:val="12"/>
          </w:rPr>
          <w:t>.</w:t>
        </w:r>
      </w:smartTag>
      <w:r w:rsidRPr="005F6AD1">
        <w:rPr>
          <w:rFonts w:ascii="Times New Roman" w:hAnsi="Times New Roman"/>
          <w:b/>
          <w:sz w:val="12"/>
          <w:szCs w:val="12"/>
        </w:rPr>
        <w:t xml:space="preserve"> ОСНОВНАЯ ЧАСТЬ.</w:t>
      </w:r>
      <w:proofErr w:type="gramEnd"/>
    </w:p>
    <w:p w:rsidR="000573B6" w:rsidRPr="005F6AD1" w:rsidRDefault="000573B6" w:rsidP="000573B6">
      <w:pPr>
        <w:tabs>
          <w:tab w:val="left" w:pos="1701"/>
          <w:tab w:val="left" w:pos="2127"/>
        </w:tabs>
        <w:spacing w:after="0" w:line="240" w:lineRule="auto"/>
        <w:jc w:val="center"/>
        <w:rPr>
          <w:rFonts w:ascii="Times New Roman" w:hAnsi="Times New Roman"/>
          <w:b/>
          <w:sz w:val="12"/>
          <w:szCs w:val="12"/>
        </w:rPr>
      </w:pPr>
      <w:r w:rsidRPr="005F6AD1">
        <w:rPr>
          <w:rFonts w:ascii="Times New Roman" w:hAnsi="Times New Roman"/>
          <w:b/>
          <w:sz w:val="12"/>
          <w:szCs w:val="12"/>
        </w:rPr>
        <w:t>Положения о размещении линейного объекта.</w:t>
      </w:r>
    </w:p>
    <w:p w:rsidR="000573B6" w:rsidRPr="005F6AD1" w:rsidRDefault="000573B6" w:rsidP="000573B6">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Исходно-разрешительная документация.</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Основанием для разработки проекта планировки территории служит:</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 Задание на проектирование объекта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2. Договор на выполнение работ с ООО «</w:t>
      </w:r>
      <w:proofErr w:type="spellStart"/>
      <w:r w:rsidRPr="005F6AD1">
        <w:rPr>
          <w:rFonts w:ascii="Times New Roman" w:hAnsi="Times New Roman"/>
          <w:sz w:val="12"/>
          <w:szCs w:val="12"/>
        </w:rPr>
        <w:t>ГеоРад</w:t>
      </w:r>
      <w:proofErr w:type="spellEnd"/>
      <w:r w:rsidRPr="005F6AD1">
        <w:rPr>
          <w:rFonts w:ascii="Times New Roman" w:hAnsi="Times New Roman"/>
          <w:sz w:val="12"/>
          <w:szCs w:val="12"/>
        </w:rPr>
        <w:t>».</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3.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Верхняя Орлянка от 24.02.2016г №6</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4.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Воротнее от 24.02.2016г №8</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5. Заключения об отсутствии земель лесного фонда, водного фонда, объектов историко-культурного наследия и полезных ископаемых.</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6. Материалы инженерных изысканий.</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7. СН459-74 «Нормы отвода земель для нефтяных и газовых скважин».</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8.14278ТМ-Т1 от 20.05.1994г. «Нормы отвода земель для электрических сетей напряжением 0,38-750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9. «Градостроительный кодекс РФ» №190-ФЗ от 29.12.2004г. (в редакции </w:t>
      </w:r>
      <w:smartTag w:uri="urn:schemas-microsoft-com:office:smarttags" w:element="metricconverter">
        <w:smartTagPr>
          <w:attr w:name="ProductID" w:val="2015 г"/>
        </w:smartTagPr>
        <w:r w:rsidRPr="005F6AD1">
          <w:rPr>
            <w:rFonts w:ascii="Times New Roman" w:hAnsi="Times New Roman"/>
            <w:sz w:val="12"/>
            <w:szCs w:val="12"/>
          </w:rPr>
          <w:t>2015 г</w:t>
        </w:r>
      </w:smartTag>
      <w:r w:rsidRPr="005F6AD1">
        <w:rPr>
          <w:rFonts w:ascii="Times New Roman" w:hAnsi="Times New Roman"/>
          <w:sz w:val="12"/>
          <w:szCs w:val="12"/>
        </w:rPr>
        <w:t>.).</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10. Постановление Правительства РФ №77 от 15.02.2011г.</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11. «Земельный кодекс РФ» №136-ФЗ от 25.10.2001 г. (в редакции </w:t>
      </w:r>
      <w:smartTag w:uri="urn:schemas-microsoft-com:office:smarttags" w:element="metricconverter">
        <w:smartTagPr>
          <w:attr w:name="ProductID" w:val="2015 г"/>
        </w:smartTagPr>
        <w:r w:rsidRPr="005F6AD1">
          <w:rPr>
            <w:rFonts w:ascii="Times New Roman" w:hAnsi="Times New Roman"/>
            <w:sz w:val="12"/>
            <w:szCs w:val="12"/>
          </w:rPr>
          <w:t>2015 г</w:t>
        </w:r>
      </w:smartTag>
      <w:r w:rsidRPr="005F6AD1">
        <w:rPr>
          <w:rFonts w:ascii="Times New Roman" w:hAnsi="Times New Roman"/>
          <w:sz w:val="12"/>
          <w:szCs w:val="12"/>
        </w:rPr>
        <w:t>.).</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12. Сведения государственного кадастрового учета.</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13. Топографическая съемка территории.</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14. Правила землепользования и застройки сельских поселений Воротнее и Верхняя       Орлянка </w:t>
      </w:r>
      <w:r w:rsidRPr="005F6AD1">
        <w:rPr>
          <w:rFonts w:ascii="Times New Roman" w:hAnsi="Times New Roman"/>
          <w:bCs/>
          <w:sz w:val="12"/>
          <w:szCs w:val="12"/>
        </w:rPr>
        <w:t xml:space="preserve">  Сергиевского района Самарской области</w:t>
      </w:r>
      <w:r w:rsidRPr="005F6AD1">
        <w:rPr>
          <w:rFonts w:ascii="Times New Roman" w:hAnsi="Times New Roman"/>
          <w:sz w:val="12"/>
          <w:szCs w:val="12"/>
        </w:rPr>
        <w:t>.</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w:t>
      </w:r>
      <w:r w:rsidRPr="005F6AD1">
        <w:rPr>
          <w:rFonts w:ascii="Times New Roman" w:hAnsi="Times New Roman"/>
          <w:sz w:val="12"/>
          <w:szCs w:val="12"/>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573B6"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Проект планировки территории подготовлен на основании правил землепользования и застройки, в соответствии с требованиями </w:t>
      </w:r>
    </w:p>
    <w:p w:rsidR="000573B6" w:rsidRDefault="000573B6" w:rsidP="000573B6">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 xml:space="preserve">технических регламентов, в соответствии с документами землеустройства района, государственного кадастра недвижимости, с учетом </w:t>
      </w:r>
    </w:p>
    <w:p w:rsidR="000573B6" w:rsidRPr="005F6AD1" w:rsidRDefault="000573B6" w:rsidP="000573B6">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экологических и иных условий использования территории.</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Проект планировки территории является основой для разработки проекта межевания территории.</w:t>
      </w:r>
    </w:p>
    <w:p w:rsidR="000573B6" w:rsidRPr="005F6AD1" w:rsidRDefault="000573B6" w:rsidP="000573B6">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Сведения о линейном объекте.</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В административном отношении проектируемый объект расположен на территории сельских поселений Воротнее и Верхняя   Орлянка </w:t>
      </w:r>
      <w:r w:rsidRPr="005F6AD1">
        <w:rPr>
          <w:rFonts w:ascii="Times New Roman" w:hAnsi="Times New Roman"/>
          <w:bCs/>
          <w:sz w:val="12"/>
          <w:szCs w:val="12"/>
        </w:rPr>
        <w:t xml:space="preserve">  Сергиевского района Самарской области</w:t>
      </w:r>
      <w:r w:rsidRPr="005F6AD1">
        <w:rPr>
          <w:rFonts w:ascii="Times New Roman" w:hAnsi="Times New Roman"/>
          <w:sz w:val="12"/>
          <w:szCs w:val="12"/>
        </w:rPr>
        <w:t xml:space="preserve">. </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Ближайшие к району работ  населенные пункты:</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w:t>
      </w:r>
      <w:r w:rsidRPr="005F6AD1">
        <w:rPr>
          <w:rFonts w:ascii="Times New Roman" w:hAnsi="Times New Roman"/>
          <w:bCs/>
          <w:sz w:val="12"/>
          <w:szCs w:val="12"/>
        </w:rPr>
        <w:t xml:space="preserve"> п. Калиновый Ключ</w:t>
      </w:r>
      <w:r w:rsidRPr="005F6AD1">
        <w:rPr>
          <w:rFonts w:ascii="Times New Roman" w:hAnsi="Times New Roman"/>
          <w:sz w:val="12"/>
          <w:szCs w:val="12"/>
        </w:rPr>
        <w:t xml:space="preserve">, </w:t>
      </w:r>
      <w:proofErr w:type="gramStart"/>
      <w:r w:rsidRPr="005F6AD1">
        <w:rPr>
          <w:rFonts w:ascii="Times New Roman" w:hAnsi="Times New Roman"/>
          <w:sz w:val="12"/>
          <w:szCs w:val="12"/>
        </w:rPr>
        <w:t>расположенное</w:t>
      </w:r>
      <w:proofErr w:type="gramEnd"/>
      <w:r w:rsidRPr="005F6AD1">
        <w:rPr>
          <w:rFonts w:ascii="Times New Roman" w:hAnsi="Times New Roman"/>
          <w:sz w:val="12"/>
          <w:szCs w:val="12"/>
        </w:rPr>
        <w:t xml:space="preserve"> в </w:t>
      </w:r>
      <w:smartTag w:uri="urn:schemas-microsoft-com:office:smarttags" w:element="metricconverter">
        <w:smartTagPr>
          <w:attr w:name="ProductID" w:val="1 км"/>
        </w:smartTagPr>
        <w:r w:rsidRPr="005F6AD1">
          <w:rPr>
            <w:rFonts w:ascii="Times New Roman" w:hAnsi="Times New Roman"/>
            <w:sz w:val="12"/>
            <w:szCs w:val="12"/>
          </w:rPr>
          <w:t>1 км</w:t>
        </w:r>
      </w:smartTag>
      <w:r w:rsidRPr="005F6AD1">
        <w:rPr>
          <w:rFonts w:ascii="Times New Roman" w:hAnsi="Times New Roman"/>
          <w:sz w:val="12"/>
          <w:szCs w:val="12"/>
        </w:rPr>
        <w:t xml:space="preserve"> к северо-западу от ПСП </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-с. Воротнее, расположенное в </w:t>
      </w:r>
      <w:smartTag w:uri="urn:schemas-microsoft-com:office:smarttags" w:element="metricconverter">
        <w:smartTagPr>
          <w:attr w:name="ProductID" w:val="1,1 км"/>
        </w:smartTagPr>
        <w:r w:rsidRPr="005F6AD1">
          <w:rPr>
            <w:rFonts w:ascii="Times New Roman" w:hAnsi="Times New Roman"/>
            <w:sz w:val="12"/>
            <w:szCs w:val="12"/>
          </w:rPr>
          <w:t>1,1 км</w:t>
        </w:r>
      </w:smartTag>
      <w:r w:rsidRPr="005F6AD1">
        <w:rPr>
          <w:rFonts w:ascii="Times New Roman" w:hAnsi="Times New Roman"/>
          <w:sz w:val="12"/>
          <w:szCs w:val="12"/>
        </w:rPr>
        <w:t xml:space="preserve"> южнее от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Дорожная сеть представлена проселочными дорогами и подъездными автодорогами к вышеуказанным селам.</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Гидрография представлена небольшими ручьями, оврагами в паводок </w:t>
      </w:r>
      <w:proofErr w:type="gramStart"/>
      <w:r w:rsidRPr="005F6AD1">
        <w:rPr>
          <w:rFonts w:ascii="Times New Roman" w:hAnsi="Times New Roman"/>
          <w:sz w:val="12"/>
          <w:szCs w:val="12"/>
        </w:rPr>
        <w:t>заполняемые</w:t>
      </w:r>
      <w:proofErr w:type="gramEnd"/>
      <w:r w:rsidRPr="005F6AD1">
        <w:rPr>
          <w:rFonts w:ascii="Times New Roman" w:hAnsi="Times New Roman"/>
          <w:sz w:val="12"/>
          <w:szCs w:val="12"/>
        </w:rPr>
        <w:t xml:space="preserve"> водой и мелкими озерами.</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Проектом предусматривается строительство:</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приемо-сдаточного пункта нефти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-узла подключения к НПС «Калиновый Ключ»;</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-нефтепровод, КЛ 6кВ и кабель связи по эстака</w:t>
      </w:r>
      <w:r>
        <w:rPr>
          <w:rFonts w:ascii="Times New Roman" w:hAnsi="Times New Roman"/>
          <w:sz w:val="12"/>
          <w:szCs w:val="12"/>
        </w:rPr>
        <w:t xml:space="preserve">де, </w:t>
      </w:r>
      <w:proofErr w:type="gramStart"/>
      <w:r>
        <w:rPr>
          <w:rFonts w:ascii="Times New Roman" w:hAnsi="Times New Roman"/>
          <w:sz w:val="12"/>
          <w:szCs w:val="12"/>
        </w:rPr>
        <w:t>ВЛ</w:t>
      </w:r>
      <w:proofErr w:type="gramEnd"/>
      <w:r>
        <w:rPr>
          <w:rFonts w:ascii="Times New Roman" w:hAnsi="Times New Roman"/>
          <w:sz w:val="12"/>
          <w:szCs w:val="12"/>
        </w:rPr>
        <w:t xml:space="preserve"> 6кВ и КЛ связи по опорам</w:t>
      </w:r>
      <w:r w:rsidRPr="005F6AD1">
        <w:rPr>
          <w:rFonts w:ascii="Times New Roman" w:hAnsi="Times New Roman"/>
          <w:sz w:val="12"/>
          <w:szCs w:val="12"/>
        </w:rPr>
        <w:t xml:space="preserve"> ВЛ в параллельном следовании;</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w:t>
      </w:r>
      <w:proofErr w:type="gramStart"/>
      <w:r w:rsidRPr="005F6AD1">
        <w:rPr>
          <w:rFonts w:ascii="Times New Roman" w:hAnsi="Times New Roman"/>
          <w:sz w:val="12"/>
          <w:szCs w:val="12"/>
        </w:rPr>
        <w:t>ВЛ</w:t>
      </w:r>
      <w:proofErr w:type="gramEnd"/>
      <w:r w:rsidRPr="005F6AD1">
        <w:rPr>
          <w:rFonts w:ascii="Times New Roman" w:hAnsi="Times New Roman"/>
          <w:sz w:val="12"/>
          <w:szCs w:val="12"/>
        </w:rPr>
        <w:t xml:space="preserve"> 6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 КЛ связи по опорам ВЛ;</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подъездная дорога к УП;</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подъездная дорога к ПСП;</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-КЛ 0,4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 КЛ связи в траншее;</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КЛ 6кВ, КЛ 0,4кВ и КЛ связи по эстакаде;</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блок линейных потребителей;</w:t>
      </w:r>
    </w:p>
    <w:p w:rsidR="000573B6" w:rsidRPr="005F6AD1" w:rsidRDefault="000573B6" w:rsidP="000573B6">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Технико-экономические характеристики.</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Данным проектом предусматривается новое строительство приемо-сдаточного пункта нефти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 с внешними сетями подключения по нефти, по газу, по электроэнергии, по телемеханике, по связи расположенное в Самарской области, Сергиевского района, в районе п. Калиновый Ключ.</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При выполнении приема-сдачи нефти на ПСП осуществляют:</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-непрерывный учет количества принимаемой, перекачиваемой, находящейся в наличии и сдаваемой нефти с передачей информации диспетчерским службам;</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-отбор проб из резервуаров и продуктопроводов СИКН для контроля показателей качества продукта;</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-оформление актов приема-сдачи нефти, паспортов качества, составление отчетов и передача их диспетчерским службам;</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технологической схемы транспортировки продукта;</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параметров перекачиваемого продукта</w:t>
      </w:r>
      <w:proofErr w:type="gramStart"/>
      <w:r w:rsidRPr="005F6AD1">
        <w:rPr>
          <w:rFonts w:ascii="Times New Roman" w:hAnsi="Times New Roman"/>
          <w:sz w:val="12"/>
          <w:szCs w:val="12"/>
        </w:rPr>
        <w:t xml:space="preserve"> ;</w:t>
      </w:r>
      <w:proofErr w:type="gramEnd"/>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условий эксплуатации средств измерений и оборудования в соответствии с техническими регламентами;</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-контроль метрологических характеристик средств измерений в </w:t>
      </w:r>
      <w:proofErr w:type="spellStart"/>
      <w:r w:rsidRPr="005F6AD1">
        <w:rPr>
          <w:rFonts w:ascii="Times New Roman" w:hAnsi="Times New Roman"/>
          <w:sz w:val="12"/>
          <w:szCs w:val="12"/>
        </w:rPr>
        <w:t>межповерочном</w:t>
      </w:r>
      <w:proofErr w:type="spellEnd"/>
      <w:r w:rsidRPr="005F6AD1">
        <w:rPr>
          <w:rFonts w:ascii="Times New Roman" w:hAnsi="Times New Roman"/>
          <w:sz w:val="12"/>
          <w:szCs w:val="12"/>
        </w:rPr>
        <w:t xml:space="preserve"> интервале в процессе эксплуатации систем;</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доступа к средствам измерений и изменения их калибровочных характеристик.</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В состав ПСП входят: </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-узел подключения к магистральному нефтепроводу;</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-напорный нефтепровод;</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-блоки регулирования давления и предохранительных клапанов;</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-насосная станция, в блочном виде;</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-резервуары и емкости дренажные;</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 нагрева нефти;</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 охлаждения нефти;</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-система измерения количества и показателей качества нефти;</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-химико-аналитическая лаборатория, в блочном виде;</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-технологические трубопроводы;</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-объекты энергетического хозяйства;</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-инженерные сети, системы обеспечения и пожаротушения;</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-системы комплексной автоматизации (АСУ ТП) объектов;</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-помещения технологические, бытовые и операторные в блочном исполнении.</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«Напорный нефтепровод ПСП – УП к НПС «Калиновый ключ» предназначен для транспорта товарной нефти согласно ГОСТ </w:t>
      </w:r>
      <w:proofErr w:type="gramStart"/>
      <w:r w:rsidRPr="005F6AD1">
        <w:rPr>
          <w:rFonts w:ascii="Times New Roman" w:hAnsi="Times New Roman"/>
          <w:sz w:val="12"/>
          <w:szCs w:val="12"/>
        </w:rPr>
        <w:t>Р</w:t>
      </w:r>
      <w:proofErr w:type="gramEnd"/>
      <w:r w:rsidRPr="005F6AD1">
        <w:rPr>
          <w:rFonts w:ascii="Times New Roman" w:hAnsi="Times New Roman"/>
          <w:sz w:val="12"/>
          <w:szCs w:val="12"/>
        </w:rPr>
        <w:t xml:space="preserve"> 51858-2002.</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Рабочее нормативное давление нефтепровода 6,3 МПа.</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Нефтепровод проектируется из стальных бесшовных  труб 159х8 мм повышенной коррозионной стойкости с заводской антикоррозийной изоляцией.</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Укладывается в грунт на глубину не менее </w:t>
      </w:r>
      <w:smartTag w:uri="urn:schemas-microsoft-com:office:smarttags" w:element="metricconverter">
        <w:smartTagPr>
          <w:attr w:name="ProductID" w:val="1,0 м"/>
        </w:smartTagPr>
        <w:r w:rsidRPr="005F6AD1">
          <w:rPr>
            <w:rFonts w:ascii="Times New Roman" w:hAnsi="Times New Roman"/>
            <w:sz w:val="12"/>
            <w:szCs w:val="12"/>
          </w:rPr>
          <w:t>1,0 м</w:t>
        </w:r>
      </w:smartTag>
      <w:r w:rsidRPr="005F6AD1">
        <w:rPr>
          <w:rFonts w:ascii="Times New Roman" w:hAnsi="Times New Roman"/>
          <w:sz w:val="12"/>
          <w:szCs w:val="12"/>
        </w:rPr>
        <w:t xml:space="preserve"> до верха образующей трубы.</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По трассе нефтепровод пересекает существующие коммуникации ЛЭП, кабели связи, водоводы, нефтепроводы. Все пересечения выполнены согласно </w:t>
      </w:r>
      <w:proofErr w:type="gramStart"/>
      <w:r w:rsidRPr="005F6AD1">
        <w:rPr>
          <w:rFonts w:ascii="Times New Roman" w:hAnsi="Times New Roman"/>
          <w:sz w:val="12"/>
          <w:szCs w:val="12"/>
        </w:rPr>
        <w:t>полученным</w:t>
      </w:r>
      <w:proofErr w:type="gramEnd"/>
      <w:r w:rsidRPr="005F6AD1">
        <w:rPr>
          <w:rFonts w:ascii="Times New Roman" w:hAnsi="Times New Roman"/>
          <w:sz w:val="12"/>
          <w:szCs w:val="12"/>
        </w:rPr>
        <w:t xml:space="preserve">  ТУ и согласованны с хозяевами существующих коммуникаций.</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Для электроснабжения объекта предусматривается строительство </w:t>
      </w:r>
      <w:proofErr w:type="gramStart"/>
      <w:r w:rsidRPr="005F6AD1">
        <w:rPr>
          <w:rFonts w:ascii="Times New Roman" w:hAnsi="Times New Roman"/>
          <w:sz w:val="12"/>
          <w:szCs w:val="12"/>
        </w:rPr>
        <w:t>ВЛ</w:t>
      </w:r>
      <w:proofErr w:type="gramEnd"/>
      <w:r w:rsidRPr="005F6AD1">
        <w:rPr>
          <w:rFonts w:ascii="Times New Roman" w:hAnsi="Times New Roman"/>
          <w:sz w:val="12"/>
          <w:szCs w:val="12"/>
        </w:rPr>
        <w:t xml:space="preserve"> 6 </w:t>
      </w:r>
      <w:proofErr w:type="spellStart"/>
      <w:r w:rsidRPr="005F6AD1">
        <w:rPr>
          <w:rFonts w:ascii="Times New Roman" w:hAnsi="Times New Roman"/>
          <w:sz w:val="12"/>
          <w:szCs w:val="12"/>
        </w:rPr>
        <w:t>кВ.</w:t>
      </w:r>
      <w:proofErr w:type="spellEnd"/>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 трассе трубопровода и кабельных трасс устанавливаются опознавательные знаки.</w:t>
      </w:r>
    </w:p>
    <w:p w:rsidR="000573B6" w:rsidRPr="005F6AD1" w:rsidRDefault="000573B6" w:rsidP="000573B6">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Инженерная подготовка территории.</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Планировочные решения разработаны с учетом размещения зданий и сооружений на площадке в соответствии с технологией работ, максимальной плотности застройки. Расположение сооружений обеспечивает возможность ремонта оборудования, доставки и вывоза оборудования, производства испытаний передвижными лабораториями, проезд пожарных машин.</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proofErr w:type="gramStart"/>
      <w:r w:rsidRPr="005F6AD1">
        <w:rPr>
          <w:rFonts w:ascii="Times New Roman" w:hAnsi="Times New Roman"/>
          <w:sz w:val="12"/>
          <w:szCs w:val="12"/>
        </w:rPr>
        <w:t>Планировочные решения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существующих и ранее запроектированных сооружений, а также санитарно-гигиенических, противопожарных требований, нормативных разрывов и размещения инженерных коммуникаций.</w:t>
      </w:r>
      <w:proofErr w:type="gramEnd"/>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Размеры площадки строительства определились из условий размещения сооружений, необходимых для нормальной эксплуатации проектируемых объектов.</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Подъезды и подходы к проектируемым площадкам и сооружениям производятся от существующих и проектируемых внутриплощадочных проездов.</w:t>
      </w:r>
    </w:p>
    <w:p w:rsidR="004419E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В связи с отсутствием на проектируемой территории охранных зон и памятников, включенных в единый государственный реестр объектов </w:t>
      </w:r>
    </w:p>
    <w:p w:rsidR="000573B6" w:rsidRPr="005F6AD1" w:rsidRDefault="000573B6" w:rsidP="004419E1">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lastRenderedPageBreak/>
        <w:t>культурного наследия (памятников истории и культуры) народов РФ, а также границ территорий памятников, которые являются вновь выявленными объектами культурного наследия – необходимость в разработке мероприятий по сохранению объектов культурного наследия отсутствует.</w:t>
      </w:r>
    </w:p>
    <w:p w:rsidR="000573B6"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Так как планируемый объект расположен на землях сельскохозяйственного назначения, которые используются в соответствии </w:t>
      </w:r>
      <w:proofErr w:type="gramStart"/>
      <w:r w:rsidRPr="005F6AD1">
        <w:rPr>
          <w:rFonts w:ascii="Times New Roman" w:hAnsi="Times New Roman"/>
          <w:sz w:val="12"/>
          <w:szCs w:val="12"/>
        </w:rPr>
        <w:t>с</w:t>
      </w:r>
      <w:proofErr w:type="gramEnd"/>
      <w:r w:rsidRPr="005F6AD1">
        <w:rPr>
          <w:rFonts w:ascii="Times New Roman" w:hAnsi="Times New Roman"/>
          <w:sz w:val="12"/>
          <w:szCs w:val="12"/>
        </w:rPr>
        <w:t xml:space="preserve"> </w:t>
      </w:r>
      <w:proofErr w:type="gramStart"/>
      <w:r w:rsidRPr="005F6AD1">
        <w:rPr>
          <w:rFonts w:ascii="Times New Roman" w:hAnsi="Times New Roman"/>
          <w:sz w:val="12"/>
          <w:szCs w:val="12"/>
        </w:rPr>
        <w:t>их</w:t>
      </w:r>
      <w:proofErr w:type="gramEnd"/>
      <w:r w:rsidRPr="005F6AD1">
        <w:rPr>
          <w:rFonts w:ascii="Times New Roman" w:hAnsi="Times New Roman"/>
          <w:sz w:val="12"/>
          <w:szCs w:val="12"/>
        </w:rPr>
        <w:t xml:space="preserve"> </w:t>
      </w:r>
    </w:p>
    <w:p w:rsidR="000573B6" w:rsidRPr="005F6AD1" w:rsidRDefault="000573B6" w:rsidP="000573B6">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 xml:space="preserve">целевым назначением, а также во избежание нарушения законных интересов и прав землепользователей, особые условия использования земельных участков в границах красных линий проектом не установлены. </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Действующие красные линии на испрашиваемой территории  не существуют. Линии отступа от красных линий до проектируемых сооружений отсутствуют.</w:t>
      </w:r>
    </w:p>
    <w:p w:rsidR="000573B6" w:rsidRPr="005F6AD1" w:rsidRDefault="000573B6" w:rsidP="000573B6">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После завершения строительных работ будут выполнены работы по рекультивации земель, убран строительный мусор и проведено благоустройство земельных участков с учетом отметок существующего рельефа местности.</w:t>
      </w:r>
    </w:p>
    <w:p w:rsidR="000573B6" w:rsidRDefault="000573B6" w:rsidP="000573B6">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C89F8BC" wp14:editId="7417FBE4">
            <wp:extent cx="4744529" cy="3001993"/>
            <wp:effectExtent l="0" t="0" r="0" b="0"/>
            <wp:docPr id="30" name="Рисунок 30" descr="C:\Users\Urist\AppData\Local\Microsoft\Windows\Temporary Internet Files\Content.Word\1Чертёж ПТ 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1Чертёж ПТ 1 лист.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5200" cy="3002418"/>
                    </a:xfrm>
                    <a:prstGeom prst="rect">
                      <a:avLst/>
                    </a:prstGeom>
                    <a:noFill/>
                    <a:ln>
                      <a:noFill/>
                    </a:ln>
                  </pic:spPr>
                </pic:pic>
              </a:graphicData>
            </a:graphic>
          </wp:inline>
        </w:drawing>
      </w:r>
    </w:p>
    <w:p w:rsidR="000573B6" w:rsidRDefault="000573B6" w:rsidP="000573B6">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5727517D" wp14:editId="1A6E0566">
            <wp:extent cx="4744526" cy="2717320"/>
            <wp:effectExtent l="0" t="0" r="0" b="0"/>
            <wp:docPr id="31" name="Рисунок 31" descr="C:\Users\Urist\AppData\Local\Microsoft\Windows\Temporary Internet Files\Content.Word\1 Чертеж ПТ 2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1 Чертеж ПТ 2 лист.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4861" cy="2717512"/>
                    </a:xfrm>
                    <a:prstGeom prst="rect">
                      <a:avLst/>
                    </a:prstGeom>
                    <a:noFill/>
                    <a:ln>
                      <a:noFill/>
                    </a:ln>
                  </pic:spPr>
                </pic:pic>
              </a:graphicData>
            </a:graphic>
          </wp:inline>
        </w:drawing>
      </w:r>
    </w:p>
    <w:p w:rsidR="000573B6" w:rsidRDefault="000573B6" w:rsidP="000573B6">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09D1DD7E" wp14:editId="532AF088">
            <wp:extent cx="4727275" cy="3019246"/>
            <wp:effectExtent l="0" t="0" r="0" b="0"/>
            <wp:docPr id="32" name="Рисунок 32" descr="C:\Users\Urist\AppData\Local\Microsoft\Windows\Temporary Internet Files\Content.Word\1 Чертеж ПТ 3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1 Чертеж ПТ 3 лист.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7607" cy="3019458"/>
                    </a:xfrm>
                    <a:prstGeom prst="rect">
                      <a:avLst/>
                    </a:prstGeom>
                    <a:noFill/>
                    <a:ln>
                      <a:noFill/>
                    </a:ln>
                  </pic:spPr>
                </pic:pic>
              </a:graphicData>
            </a:graphic>
          </wp:inline>
        </w:drawing>
      </w:r>
    </w:p>
    <w:p w:rsidR="000573B6" w:rsidRDefault="000573B6" w:rsidP="000573B6">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315A6F5E" wp14:editId="756F3A71">
            <wp:extent cx="4744528" cy="3528203"/>
            <wp:effectExtent l="0" t="0" r="0" b="0"/>
            <wp:docPr id="33" name="Рисунок 33" descr="C:\Users\Urist\AppData\Local\Microsoft\Windows\Temporary Internet Files\Content.Word\1 Чертеж ПТ 4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1 Чертеж ПТ 4 лист.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4861" cy="3528451"/>
                    </a:xfrm>
                    <a:prstGeom prst="rect">
                      <a:avLst/>
                    </a:prstGeom>
                    <a:noFill/>
                    <a:ln>
                      <a:noFill/>
                    </a:ln>
                  </pic:spPr>
                </pic:pic>
              </a:graphicData>
            </a:graphic>
          </wp:inline>
        </w:drawing>
      </w:r>
    </w:p>
    <w:p w:rsidR="000573B6" w:rsidRDefault="000573B6" w:rsidP="000573B6">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47220453" wp14:editId="7F0CC6FB">
            <wp:extent cx="4744529" cy="3364302"/>
            <wp:effectExtent l="0" t="0" r="0" b="0"/>
            <wp:docPr id="34" name="Рисунок 34" descr="C:\Users\Urist\AppData\Local\Microsoft\Windows\Temporary Internet Files\Content.Word\1 Чертеж ПТ 5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1 Чертеж ПТ 5 лист.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4861" cy="3364538"/>
                    </a:xfrm>
                    <a:prstGeom prst="rect">
                      <a:avLst/>
                    </a:prstGeom>
                    <a:noFill/>
                    <a:ln>
                      <a:noFill/>
                    </a:ln>
                  </pic:spPr>
                </pic:pic>
              </a:graphicData>
            </a:graphic>
          </wp:inline>
        </w:drawing>
      </w:r>
    </w:p>
    <w:p w:rsidR="000573B6" w:rsidRPr="00C73C10" w:rsidRDefault="000573B6" w:rsidP="000573B6">
      <w:pPr>
        <w:tabs>
          <w:tab w:val="left" w:pos="284"/>
        </w:tabs>
        <w:spacing w:after="0" w:line="240" w:lineRule="auto"/>
        <w:jc w:val="center"/>
        <w:rPr>
          <w:rFonts w:ascii="Times New Roman" w:eastAsia="Calibri" w:hAnsi="Times New Roman" w:cs="Times New Roman"/>
          <w:b/>
          <w:sz w:val="12"/>
          <w:szCs w:val="12"/>
        </w:rPr>
      </w:pPr>
      <w:r w:rsidRPr="00C73C10">
        <w:rPr>
          <w:rFonts w:ascii="Times New Roman" w:eastAsia="Calibri" w:hAnsi="Times New Roman" w:cs="Times New Roman"/>
          <w:b/>
          <w:sz w:val="12"/>
          <w:szCs w:val="12"/>
          <w:lang w:val="en-US"/>
        </w:rPr>
        <w:t>III</w:t>
      </w:r>
      <w:r w:rsidRPr="00C73C10">
        <w:rPr>
          <w:rFonts w:ascii="Times New Roman" w:eastAsia="Calibri" w:hAnsi="Times New Roman" w:cs="Times New Roman"/>
          <w:b/>
          <w:sz w:val="12"/>
          <w:szCs w:val="12"/>
        </w:rPr>
        <w:t>. ПРОЕКТ МЕЖЕВАНИЯ ТЕРРИТОРИИ.</w:t>
      </w:r>
    </w:p>
    <w:p w:rsidR="000573B6" w:rsidRPr="00C73C10" w:rsidRDefault="000573B6" w:rsidP="000573B6">
      <w:pPr>
        <w:tabs>
          <w:tab w:val="left" w:pos="284"/>
        </w:tabs>
        <w:spacing w:after="0" w:line="240" w:lineRule="auto"/>
        <w:jc w:val="center"/>
        <w:rPr>
          <w:rFonts w:ascii="Times New Roman" w:eastAsia="Calibri" w:hAnsi="Times New Roman" w:cs="Times New Roman"/>
          <w:b/>
          <w:sz w:val="12"/>
          <w:szCs w:val="12"/>
        </w:rPr>
      </w:pPr>
      <w:r w:rsidRPr="00C73C10">
        <w:rPr>
          <w:rFonts w:ascii="Times New Roman" w:eastAsia="Calibri" w:hAnsi="Times New Roman" w:cs="Times New Roman"/>
          <w:b/>
          <w:sz w:val="12"/>
          <w:szCs w:val="12"/>
        </w:rPr>
        <w:t>Пояснительная записка.</w:t>
      </w:r>
    </w:p>
    <w:p w:rsidR="000573B6" w:rsidRPr="00C73C10" w:rsidRDefault="000573B6" w:rsidP="000573B6">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Объект проектирования.</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Земельный участок для строительства объекта ОАО «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«Альметьевск-Куйбышев-1».</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 размещения – Самарская область, Сергиевский район, сельское поселение Воротнее, сельское поселение Верхняя Орлянка.</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Общая площадь строительства – 161279м², в том числе в границах сельского поселения Воротнее -142208 кв.м, Верхняя Орлянка – 19071 кв.м.</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Кадастровые номера кварталов: 63:31:1506004, 63:31:1705005.</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Категория земель: земли сельскохозяйственного назначения, </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Разрешенное использование: для размещения объекта ОАО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w:t>
      </w:r>
    </w:p>
    <w:p w:rsidR="000573B6" w:rsidRPr="00C73C10" w:rsidRDefault="000573B6" w:rsidP="000573B6">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Исходно-разрешительная документация.</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Основанием для разработки проекта межевания территории служит:</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1. Договор на выполнение работ с ООО « </w:t>
      </w:r>
      <w:proofErr w:type="spellStart"/>
      <w:r w:rsidRPr="00C73C10">
        <w:rPr>
          <w:rFonts w:ascii="Times New Roman" w:eastAsia="Calibri" w:hAnsi="Times New Roman" w:cs="Times New Roman"/>
          <w:sz w:val="12"/>
          <w:szCs w:val="12"/>
        </w:rPr>
        <w:t>ГеоРад</w:t>
      </w:r>
      <w:proofErr w:type="spellEnd"/>
      <w:r w:rsidRPr="00C73C10">
        <w:rPr>
          <w:rFonts w:ascii="Times New Roman" w:eastAsia="Calibri" w:hAnsi="Times New Roman" w:cs="Times New Roman"/>
          <w:sz w:val="12"/>
          <w:szCs w:val="12"/>
        </w:rPr>
        <w:t>».</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2.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Верхняя Орлянка от 24.02.2016г №6</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3.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Воротнее от 24.02.2016г №8</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4. Материалы инженерных изысканий.</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5. «Градостроительный кодекс РФ» №190-ФЗ от 29.12.2004 г. (в редакции </w:t>
      </w:r>
      <w:smartTag w:uri="urn:schemas-microsoft-com:office:smarttags" w:element="metricconverter">
        <w:smartTagPr>
          <w:attr w:name="ProductID" w:val="2015 г"/>
        </w:smartTagPr>
        <w:r w:rsidRPr="00C73C10">
          <w:rPr>
            <w:rFonts w:ascii="Times New Roman" w:eastAsia="Calibri" w:hAnsi="Times New Roman" w:cs="Times New Roman"/>
            <w:sz w:val="12"/>
            <w:szCs w:val="12"/>
          </w:rPr>
          <w:t>2015 г</w:t>
        </w:r>
      </w:smartTag>
      <w:r w:rsidRPr="00C73C10">
        <w:rPr>
          <w:rFonts w:ascii="Times New Roman" w:eastAsia="Calibri" w:hAnsi="Times New Roman" w:cs="Times New Roman"/>
          <w:sz w:val="12"/>
          <w:szCs w:val="12"/>
        </w:rPr>
        <w:t>.).</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6. Постановление Правительства РФ №77 от 15.02.2011 г.</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7. «Земельный кодекс РФ» №136-ФЗ от 25.10.2001 г. (в редакции </w:t>
      </w:r>
      <w:smartTag w:uri="urn:schemas-microsoft-com:office:smarttags" w:element="metricconverter">
        <w:smartTagPr>
          <w:attr w:name="ProductID" w:val="2015 г"/>
        </w:smartTagPr>
        <w:r w:rsidRPr="00C73C10">
          <w:rPr>
            <w:rFonts w:ascii="Times New Roman" w:eastAsia="Calibri" w:hAnsi="Times New Roman" w:cs="Times New Roman"/>
            <w:sz w:val="12"/>
            <w:szCs w:val="12"/>
          </w:rPr>
          <w:t>2015 г</w:t>
        </w:r>
      </w:smartTag>
      <w:r w:rsidRPr="00C73C10">
        <w:rPr>
          <w:rFonts w:ascii="Times New Roman" w:eastAsia="Calibri" w:hAnsi="Times New Roman" w:cs="Times New Roman"/>
          <w:sz w:val="12"/>
          <w:szCs w:val="12"/>
        </w:rPr>
        <w:t>.).</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8. Сведения государственного кадастрового учета.</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9. Топографическая съемка территории.</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10.Правила землепользования и застройки сельских поселений Воротнее, Верхняя Орлянка Сергиевского района Самарской области.</w:t>
      </w:r>
    </w:p>
    <w:p w:rsidR="000573B6" w:rsidRPr="00C73C10" w:rsidRDefault="000573B6" w:rsidP="000573B6">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Концепция проекта  межевания.</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-анализ существующих площадей для установления существующих и проектируемых земельных участков как основных объектов правовых отношений;</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-определение границ объектов землеустройства на местности, определение координат поворотных точек границ земельных участков и их площадей, изготовление графического материала.</w:t>
      </w:r>
    </w:p>
    <w:p w:rsidR="000573B6" w:rsidRPr="00C73C10" w:rsidRDefault="000573B6" w:rsidP="000573B6">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Содержание работ.</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разработан в виде отдельного документа.</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lastRenderedPageBreak/>
        <w:t>Подготовка проекта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 Испрашиваемый земельный участок располагается на землях сельскохозяйственного назначения   в кадастровых кварталах 63:31:1506004, </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63:31:1705005.</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В кадастровом квартале 63:31:1506004 расположены промышленные </w:t>
      </w:r>
      <w:proofErr w:type="gramStart"/>
      <w:r w:rsidRPr="00C73C10">
        <w:rPr>
          <w:rFonts w:ascii="Times New Roman" w:eastAsia="Calibri" w:hAnsi="Times New Roman" w:cs="Times New Roman"/>
          <w:sz w:val="12"/>
          <w:szCs w:val="12"/>
        </w:rPr>
        <w:t>объекты</w:t>
      </w:r>
      <w:proofErr w:type="gramEnd"/>
      <w:r w:rsidRPr="00C73C10">
        <w:rPr>
          <w:rFonts w:ascii="Times New Roman" w:eastAsia="Calibri" w:hAnsi="Times New Roman" w:cs="Times New Roman"/>
          <w:sz w:val="12"/>
          <w:szCs w:val="12"/>
        </w:rPr>
        <w:t xml:space="preserve"> связанные с нефтедобычей.</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разработан на основании инженерно-технических, социально-экономических, экологических и историко-культурных условий, с учетом земельных участков, прошедших государственный кадастровый учет, в соответствии с системой координат МСК-субъект 63, используемой для ведения государственного кадастра недвижимости.</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Установление границ образуемых земельных участков и зон действия публичных сервитутов проведено в соответствии с действующими нормами отвода земель для строительства линейных сооружений и охранных зон инженерных коммуникаций.</w:t>
      </w:r>
    </w:p>
    <w:p w:rsidR="000573B6" w:rsidRPr="00C73C10" w:rsidRDefault="000573B6" w:rsidP="000573B6">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Краткие сведения об объекте межевания.</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Проектируемый объект ОАО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 «Приемо-сдаточный пункт в районе НПС «Калиновый Ключ» с подводящим нефтепроводом и узлом подключения к магистральному нефтепроводу «Альметьевск-Куйбышев-1»   располагается в границах сельских поселений  Воротнее и Верхняя Орлянка Сергиевского района Самарской области.</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Настоящим проектом предусматривается строительство приемо-сдаточного пункта нефти, узла подключения нефтепровода к НПС «Калиновый Ключ», трассы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кабельные линии и подъездная дорога к УП и ПСП.  </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Подъезды к проектируемым сооружениям производятся по существующим дорогам, проездам. </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Местоположение объекта определено в соответствии со схемами, прилагаемые к техническому заданию; топографией и гидрографией местности.</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Объекты культурного наследия в границах испрашиваемого земельного участка отсутствуют.</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Действующих красных линий на испрашиваемой территории не существует. Линии отступа от красных линий до проектируемых сооружений отсутствуют.</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Прохождение трассы проектируемого объекта согласовано с землепользователями и заинтересованными организациями и службами.</w:t>
      </w:r>
    </w:p>
    <w:p w:rsidR="000573B6" w:rsidRPr="00C73C10" w:rsidRDefault="000573B6" w:rsidP="000573B6">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Сведения о земельных участках ранее  поставленных  на государственный кадастровый учет</w:t>
      </w:r>
    </w:p>
    <w:tbl>
      <w:tblPr>
        <w:tblStyle w:val="af1"/>
        <w:tblW w:w="0" w:type="auto"/>
        <w:tblInd w:w="108" w:type="dxa"/>
        <w:tblLook w:val="01E0" w:firstRow="1" w:lastRow="1" w:firstColumn="1" w:lastColumn="1" w:noHBand="0" w:noVBand="0"/>
      </w:tblPr>
      <w:tblGrid>
        <w:gridCol w:w="567"/>
        <w:gridCol w:w="1276"/>
        <w:gridCol w:w="2268"/>
        <w:gridCol w:w="2213"/>
        <w:gridCol w:w="1189"/>
      </w:tblGrid>
      <w:tr w:rsidR="000573B6" w:rsidRPr="00C73C10" w:rsidTr="005A73A8">
        <w:trPr>
          <w:trHeight w:val="20"/>
        </w:trPr>
        <w:tc>
          <w:tcPr>
            <w:tcW w:w="56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п</w:t>
            </w:r>
            <w:proofErr w:type="gramEnd"/>
            <w:r w:rsidRPr="00C73C10">
              <w:rPr>
                <w:rFonts w:ascii="Times New Roman" w:eastAsia="Calibri" w:hAnsi="Times New Roman" w:cs="Times New Roman"/>
                <w:sz w:val="12"/>
                <w:szCs w:val="12"/>
              </w:rPr>
              <w:t>/п</w:t>
            </w:r>
          </w:p>
        </w:tc>
        <w:tc>
          <w:tcPr>
            <w:tcW w:w="1276"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Кадастровый номер</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Категория</w:t>
            </w:r>
          </w:p>
        </w:tc>
        <w:tc>
          <w:tcPr>
            <w:tcW w:w="2213"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Разрешенное использование</w:t>
            </w:r>
          </w:p>
        </w:tc>
        <w:tc>
          <w:tcPr>
            <w:tcW w:w="118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Площадь</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м</w:t>
            </w:r>
            <w:proofErr w:type="gramEnd"/>
            <w:r w:rsidRPr="00C73C10">
              <w:rPr>
                <w:rFonts w:ascii="Times New Roman" w:eastAsia="Calibri" w:hAnsi="Times New Roman" w:cs="Times New Roman"/>
                <w:sz w:val="12"/>
                <w:szCs w:val="12"/>
              </w:rPr>
              <w:t>²</w:t>
            </w:r>
          </w:p>
        </w:tc>
      </w:tr>
      <w:tr w:rsidR="000573B6" w:rsidRPr="00C73C10" w:rsidTr="005A73A8">
        <w:trPr>
          <w:trHeight w:val="20"/>
        </w:trPr>
        <w:tc>
          <w:tcPr>
            <w:tcW w:w="56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276"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2213"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18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r>
      <w:tr w:rsidR="000573B6" w:rsidRPr="00C73C10" w:rsidTr="005A73A8">
        <w:trPr>
          <w:trHeight w:val="20"/>
        </w:trPr>
        <w:tc>
          <w:tcPr>
            <w:tcW w:w="56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276"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63:31:1506004:348</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промышленности, энергетики, связи,</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Радиовещания, телевидения</w:t>
            </w:r>
          </w:p>
        </w:tc>
        <w:tc>
          <w:tcPr>
            <w:tcW w:w="2213" w:type="dxa"/>
          </w:tcPr>
          <w:p w:rsidR="000573B6" w:rsidRPr="00C73C10" w:rsidRDefault="000573B6" w:rsidP="005A73A8">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78242</w:t>
            </w:r>
          </w:p>
        </w:tc>
      </w:tr>
      <w:tr w:rsidR="000573B6" w:rsidRPr="00C73C10" w:rsidTr="005A73A8">
        <w:trPr>
          <w:trHeight w:val="20"/>
        </w:trPr>
        <w:tc>
          <w:tcPr>
            <w:tcW w:w="56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1276"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63:31:1506004:361</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информатики, земли для обеспечения космической деятельности</w:t>
            </w:r>
          </w:p>
        </w:tc>
        <w:tc>
          <w:tcPr>
            <w:tcW w:w="2213" w:type="dxa"/>
          </w:tcPr>
          <w:p w:rsidR="000573B6" w:rsidRPr="00C73C10" w:rsidRDefault="000573B6" w:rsidP="005A73A8">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8166</w:t>
            </w:r>
          </w:p>
        </w:tc>
      </w:tr>
      <w:tr w:rsidR="000573B6" w:rsidRPr="00C73C10" w:rsidTr="005A73A8">
        <w:trPr>
          <w:trHeight w:val="20"/>
        </w:trPr>
        <w:tc>
          <w:tcPr>
            <w:tcW w:w="56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1276"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63:31:1506004:354</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обороны, безопасности и земли иного специального назначения</w:t>
            </w:r>
          </w:p>
        </w:tc>
        <w:tc>
          <w:tcPr>
            <w:tcW w:w="2213" w:type="dxa"/>
          </w:tcPr>
          <w:p w:rsidR="000573B6" w:rsidRPr="00C73C10" w:rsidRDefault="000573B6" w:rsidP="005A73A8">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1381</w:t>
            </w:r>
          </w:p>
        </w:tc>
      </w:tr>
      <w:tr w:rsidR="000573B6" w:rsidRPr="00C73C10" w:rsidTr="005A73A8">
        <w:trPr>
          <w:trHeight w:val="20"/>
        </w:trPr>
        <w:tc>
          <w:tcPr>
            <w:tcW w:w="56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276"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63:31:1506004:351</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p>
        </w:tc>
        <w:tc>
          <w:tcPr>
            <w:tcW w:w="2213" w:type="dxa"/>
          </w:tcPr>
          <w:p w:rsidR="000573B6" w:rsidRPr="00C73C10" w:rsidRDefault="000573B6" w:rsidP="005A73A8">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3230</w:t>
            </w:r>
          </w:p>
        </w:tc>
      </w:tr>
      <w:tr w:rsidR="000573B6" w:rsidRPr="00C73C10" w:rsidTr="005A73A8">
        <w:trPr>
          <w:trHeight w:val="20"/>
        </w:trPr>
        <w:tc>
          <w:tcPr>
            <w:tcW w:w="56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c>
          <w:tcPr>
            <w:tcW w:w="1276"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63:31:0000000:91</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547852</w:t>
            </w:r>
          </w:p>
        </w:tc>
      </w:tr>
      <w:tr w:rsidR="000573B6" w:rsidRPr="00C73C10" w:rsidTr="005A73A8">
        <w:trPr>
          <w:trHeight w:val="20"/>
        </w:trPr>
        <w:tc>
          <w:tcPr>
            <w:tcW w:w="56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w:t>
            </w:r>
          </w:p>
        </w:tc>
        <w:tc>
          <w:tcPr>
            <w:tcW w:w="1276"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63:31:1506004:266</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Категория не установлена</w:t>
            </w:r>
          </w:p>
        </w:tc>
        <w:tc>
          <w:tcPr>
            <w:tcW w:w="2213"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строительства волоконно-оптической линии связи вдоль нефтепровода на участке Альметьевск-Самара.</w:t>
            </w:r>
          </w:p>
        </w:tc>
        <w:tc>
          <w:tcPr>
            <w:tcW w:w="118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39733</w:t>
            </w:r>
          </w:p>
        </w:tc>
      </w:tr>
      <w:tr w:rsidR="000573B6" w:rsidRPr="00C73C10" w:rsidTr="005A73A8">
        <w:trPr>
          <w:trHeight w:val="20"/>
        </w:trPr>
        <w:tc>
          <w:tcPr>
            <w:tcW w:w="56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7</w:t>
            </w:r>
          </w:p>
        </w:tc>
        <w:tc>
          <w:tcPr>
            <w:tcW w:w="1276"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63:31:1705005:133</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50035</w:t>
            </w:r>
          </w:p>
        </w:tc>
      </w:tr>
      <w:tr w:rsidR="000573B6" w:rsidRPr="00C73C10" w:rsidTr="005A73A8">
        <w:trPr>
          <w:trHeight w:val="20"/>
        </w:trPr>
        <w:tc>
          <w:tcPr>
            <w:tcW w:w="56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8</w:t>
            </w:r>
          </w:p>
        </w:tc>
        <w:tc>
          <w:tcPr>
            <w:tcW w:w="1276"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 1705005:134</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67098</w:t>
            </w:r>
          </w:p>
        </w:tc>
      </w:tr>
    </w:tbl>
    <w:p w:rsidR="000573B6" w:rsidRPr="00C73C10" w:rsidRDefault="000573B6" w:rsidP="000573B6">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Межевание земельных участков.</w:t>
      </w:r>
    </w:p>
    <w:p w:rsidR="000573B6" w:rsidRPr="00C73C10" w:rsidRDefault="000573B6" w:rsidP="000573B6">
      <w:pPr>
        <w:tabs>
          <w:tab w:val="left" w:pos="284"/>
        </w:tabs>
        <w:spacing w:after="0" w:line="240" w:lineRule="auto"/>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предназначен для размещения линейного объекта нефтегазодобывающей промышленности.</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Работы по межеванию земельных участков проводятся в соответствии с Земельным кодексом Российской  Федерации, Федеральным законом «О государственном кадастре недвижимости», и Градостроительным Кодексом (в редакции 2015г.).</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Размеры образуемых земельных участков под строительство линейного объекта приняты в соответствии с проектом полосы отвода выполненным ООО «</w:t>
      </w:r>
      <w:proofErr w:type="spellStart"/>
      <w:r w:rsidRPr="00C73C10">
        <w:rPr>
          <w:rFonts w:ascii="Times New Roman" w:eastAsia="Calibri" w:hAnsi="Times New Roman" w:cs="Times New Roman"/>
          <w:sz w:val="12"/>
          <w:szCs w:val="12"/>
        </w:rPr>
        <w:t>Проектнефтегаз</w:t>
      </w:r>
      <w:proofErr w:type="spellEnd"/>
      <w:r w:rsidRPr="00C73C10">
        <w:rPr>
          <w:rFonts w:ascii="Times New Roman" w:eastAsia="Calibri" w:hAnsi="Times New Roman" w:cs="Times New Roman"/>
          <w:sz w:val="12"/>
          <w:szCs w:val="12"/>
        </w:rPr>
        <w:t xml:space="preserve">» </w:t>
      </w:r>
      <w:proofErr w:type="spellStart"/>
      <w:r w:rsidRPr="00C73C10">
        <w:rPr>
          <w:rFonts w:ascii="Times New Roman" w:eastAsia="Calibri" w:hAnsi="Times New Roman" w:cs="Times New Roman"/>
          <w:sz w:val="12"/>
          <w:szCs w:val="12"/>
        </w:rPr>
        <w:t>г</w:t>
      </w:r>
      <w:proofErr w:type="gramStart"/>
      <w:r w:rsidRPr="00C73C10">
        <w:rPr>
          <w:rFonts w:ascii="Times New Roman" w:eastAsia="Calibri" w:hAnsi="Times New Roman" w:cs="Times New Roman"/>
          <w:sz w:val="12"/>
          <w:szCs w:val="12"/>
        </w:rPr>
        <w:t>.Т</w:t>
      </w:r>
      <w:proofErr w:type="gramEnd"/>
      <w:r w:rsidRPr="00C73C10">
        <w:rPr>
          <w:rFonts w:ascii="Times New Roman" w:eastAsia="Calibri" w:hAnsi="Times New Roman" w:cs="Times New Roman"/>
          <w:sz w:val="12"/>
          <w:szCs w:val="12"/>
        </w:rPr>
        <w:t>юмень</w:t>
      </w:r>
      <w:proofErr w:type="spellEnd"/>
      <w:r w:rsidRPr="00C73C10">
        <w:rPr>
          <w:rFonts w:ascii="Times New Roman" w:eastAsia="Calibri" w:hAnsi="Times New Roman" w:cs="Times New Roman"/>
          <w:sz w:val="12"/>
          <w:szCs w:val="12"/>
        </w:rPr>
        <w:t xml:space="preserve">. Ширина полосы отвода под строительство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составляет –    8м, линии кабельной связи – 6м, напорный нефтепровод – 32м. Земельные участки под строительство объекта образованы с учетом ранее поставленных на государственный кадастровый учет земельных участков, в кадастровых кварталах: 63:31:1506004, 63:31:1705005.  </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Проект межевания выполняется с учетом сохранения ранее образованных земельных участков, зарегистрированных в ГКН. </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 Проект межевания территории является неотъемлемой частью проекта планировки территории. Экспликация образуемых земельных участков  и каталог координат поворотных точек границ образуемых земельных участков являются приложением к  чертежу межевания </w:t>
      </w:r>
      <w:proofErr w:type="gramStart"/>
      <w:r w:rsidRPr="00C73C10">
        <w:rPr>
          <w:rFonts w:ascii="Times New Roman" w:eastAsia="Calibri" w:hAnsi="Times New Roman" w:cs="Times New Roman"/>
          <w:sz w:val="12"/>
          <w:szCs w:val="12"/>
        </w:rPr>
        <w:t>выполненном</w:t>
      </w:r>
      <w:proofErr w:type="gramEnd"/>
      <w:r w:rsidRPr="00C73C10">
        <w:rPr>
          <w:rFonts w:ascii="Times New Roman" w:eastAsia="Calibri" w:hAnsi="Times New Roman" w:cs="Times New Roman"/>
          <w:sz w:val="12"/>
          <w:szCs w:val="12"/>
        </w:rPr>
        <w:t xml:space="preserve">  в М 1:2000.</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Охранные зоны установлены в целях обеспечения безопасности населения и создание необходимых условий для эксплуатации проектируемого объекта. </w:t>
      </w:r>
    </w:p>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Охранная зона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и КЛ приняты в соответствии с «Правилами охраны электрических сетей» и составляют для ВЛ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 10м по обе стороны линии от крайних проводов, для кабельной линии – 1м по обе стороны линии от крайних кабелей, выкидного трубопровода – 25м от оси трубопровода с каждой стороны. </w:t>
      </w:r>
    </w:p>
    <w:p w:rsidR="000573B6" w:rsidRPr="00C73C10" w:rsidRDefault="000573B6" w:rsidP="000573B6">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Основные технико-экономические показатели проекта межевания территории</w:t>
      </w:r>
    </w:p>
    <w:tbl>
      <w:tblPr>
        <w:tblStyle w:val="af1"/>
        <w:tblW w:w="7513" w:type="dxa"/>
        <w:tblInd w:w="108" w:type="dxa"/>
        <w:tblLook w:val="01E0" w:firstRow="1" w:lastRow="1" w:firstColumn="1" w:lastColumn="1" w:noHBand="0" w:noVBand="0"/>
      </w:tblPr>
      <w:tblGrid>
        <w:gridCol w:w="392"/>
        <w:gridCol w:w="1735"/>
        <w:gridCol w:w="992"/>
        <w:gridCol w:w="709"/>
        <w:gridCol w:w="1417"/>
        <w:gridCol w:w="2268"/>
      </w:tblGrid>
      <w:tr w:rsidR="000573B6" w:rsidRPr="00C73C10" w:rsidTr="004419E1">
        <w:tc>
          <w:tcPr>
            <w:tcW w:w="3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п</w:t>
            </w:r>
            <w:proofErr w:type="gramEnd"/>
            <w:r w:rsidRPr="00C73C10">
              <w:rPr>
                <w:rFonts w:ascii="Times New Roman" w:eastAsia="Calibri" w:hAnsi="Times New Roman" w:cs="Times New Roman"/>
                <w:sz w:val="12"/>
                <w:szCs w:val="12"/>
              </w:rPr>
              <w:t>/п</w:t>
            </w:r>
          </w:p>
        </w:tc>
        <w:tc>
          <w:tcPr>
            <w:tcW w:w="1735"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Наименование показателей</w:t>
            </w:r>
          </w:p>
        </w:tc>
        <w:tc>
          <w:tcPr>
            <w:tcW w:w="9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Единица измерений</w:t>
            </w:r>
          </w:p>
        </w:tc>
        <w:tc>
          <w:tcPr>
            <w:tcW w:w="70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Площадь</w:t>
            </w:r>
          </w:p>
        </w:tc>
        <w:tc>
          <w:tcPr>
            <w:tcW w:w="141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Местоположение</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Современное состояние</w:t>
            </w:r>
          </w:p>
        </w:tc>
      </w:tr>
      <w:tr w:rsidR="000573B6" w:rsidRPr="00C73C10" w:rsidTr="004419E1">
        <w:tc>
          <w:tcPr>
            <w:tcW w:w="3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735"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9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70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41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w:t>
            </w:r>
          </w:p>
        </w:tc>
      </w:tr>
      <w:tr w:rsidR="000573B6" w:rsidRPr="00C73C10" w:rsidTr="004419E1">
        <w:tc>
          <w:tcPr>
            <w:tcW w:w="3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735" w:type="dxa"/>
          </w:tcPr>
          <w:p w:rsidR="000573B6" w:rsidRPr="00C73C10" w:rsidRDefault="000573B6" w:rsidP="005A73A8">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Территория</w:t>
            </w:r>
            <w:proofErr w:type="gramEnd"/>
            <w:r w:rsidRPr="00C73C10">
              <w:rPr>
                <w:rFonts w:ascii="Times New Roman" w:eastAsia="Calibri" w:hAnsi="Times New Roman" w:cs="Times New Roman"/>
                <w:sz w:val="12"/>
                <w:szCs w:val="12"/>
              </w:rPr>
              <w:t xml:space="preserve"> подлежащая межеванию,</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в том числе:</w:t>
            </w:r>
          </w:p>
        </w:tc>
        <w:tc>
          <w:tcPr>
            <w:tcW w:w="9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16,13</w:t>
            </w:r>
          </w:p>
        </w:tc>
        <w:tc>
          <w:tcPr>
            <w:tcW w:w="1417" w:type="dxa"/>
            <w:vMerge w:val="restart"/>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vMerge w:val="restart"/>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573B6" w:rsidRPr="00C73C10" w:rsidTr="004419E1">
        <w:tc>
          <w:tcPr>
            <w:tcW w:w="392" w:type="dxa"/>
          </w:tcPr>
          <w:p w:rsidR="000573B6" w:rsidRPr="00C73C10" w:rsidRDefault="000573B6" w:rsidP="005A73A8">
            <w:pPr>
              <w:tabs>
                <w:tab w:val="left" w:pos="284"/>
              </w:tabs>
              <w:rPr>
                <w:rFonts w:ascii="Times New Roman" w:eastAsia="Calibri" w:hAnsi="Times New Roman" w:cs="Times New Roman"/>
                <w:sz w:val="12"/>
                <w:szCs w:val="12"/>
              </w:rPr>
            </w:pPr>
          </w:p>
        </w:tc>
        <w:tc>
          <w:tcPr>
            <w:tcW w:w="1735"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Верхняя Орлянка</w:t>
            </w:r>
          </w:p>
        </w:tc>
        <w:tc>
          <w:tcPr>
            <w:tcW w:w="9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1,91</w:t>
            </w:r>
          </w:p>
        </w:tc>
        <w:tc>
          <w:tcPr>
            <w:tcW w:w="1417" w:type="dxa"/>
            <w:vMerge/>
          </w:tcPr>
          <w:p w:rsidR="000573B6" w:rsidRPr="00C73C10" w:rsidRDefault="000573B6" w:rsidP="005A73A8">
            <w:pPr>
              <w:tabs>
                <w:tab w:val="left" w:pos="284"/>
              </w:tabs>
              <w:rPr>
                <w:rFonts w:ascii="Times New Roman" w:eastAsia="Calibri" w:hAnsi="Times New Roman" w:cs="Times New Roman"/>
                <w:sz w:val="12"/>
                <w:szCs w:val="12"/>
              </w:rPr>
            </w:pPr>
          </w:p>
        </w:tc>
        <w:tc>
          <w:tcPr>
            <w:tcW w:w="2268" w:type="dxa"/>
            <w:vMerge/>
          </w:tcPr>
          <w:p w:rsidR="000573B6" w:rsidRPr="00C73C10" w:rsidRDefault="000573B6" w:rsidP="005A73A8">
            <w:pPr>
              <w:tabs>
                <w:tab w:val="left" w:pos="284"/>
              </w:tabs>
              <w:rPr>
                <w:rFonts w:ascii="Times New Roman" w:eastAsia="Calibri" w:hAnsi="Times New Roman" w:cs="Times New Roman"/>
                <w:sz w:val="12"/>
                <w:szCs w:val="12"/>
              </w:rPr>
            </w:pPr>
          </w:p>
        </w:tc>
      </w:tr>
      <w:tr w:rsidR="000573B6" w:rsidRPr="00C73C10" w:rsidTr="004419E1">
        <w:tc>
          <w:tcPr>
            <w:tcW w:w="392" w:type="dxa"/>
          </w:tcPr>
          <w:p w:rsidR="000573B6" w:rsidRPr="00C73C10" w:rsidRDefault="000573B6" w:rsidP="005A73A8">
            <w:pPr>
              <w:tabs>
                <w:tab w:val="left" w:pos="284"/>
              </w:tabs>
              <w:rPr>
                <w:rFonts w:ascii="Times New Roman" w:eastAsia="Calibri" w:hAnsi="Times New Roman" w:cs="Times New Roman"/>
                <w:sz w:val="12"/>
                <w:szCs w:val="12"/>
              </w:rPr>
            </w:pPr>
          </w:p>
        </w:tc>
        <w:tc>
          <w:tcPr>
            <w:tcW w:w="1735"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Воротнее</w:t>
            </w:r>
          </w:p>
        </w:tc>
        <w:tc>
          <w:tcPr>
            <w:tcW w:w="9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14,22</w:t>
            </w:r>
          </w:p>
        </w:tc>
        <w:tc>
          <w:tcPr>
            <w:tcW w:w="1417" w:type="dxa"/>
            <w:vMerge/>
          </w:tcPr>
          <w:p w:rsidR="000573B6" w:rsidRPr="00C73C10" w:rsidRDefault="000573B6" w:rsidP="005A73A8">
            <w:pPr>
              <w:tabs>
                <w:tab w:val="left" w:pos="284"/>
              </w:tabs>
              <w:rPr>
                <w:rFonts w:ascii="Times New Roman" w:eastAsia="Calibri" w:hAnsi="Times New Roman" w:cs="Times New Roman"/>
                <w:sz w:val="12"/>
                <w:szCs w:val="12"/>
              </w:rPr>
            </w:pPr>
          </w:p>
        </w:tc>
        <w:tc>
          <w:tcPr>
            <w:tcW w:w="2268" w:type="dxa"/>
            <w:vMerge/>
          </w:tcPr>
          <w:p w:rsidR="000573B6" w:rsidRPr="00C73C10" w:rsidRDefault="000573B6" w:rsidP="005A73A8">
            <w:pPr>
              <w:tabs>
                <w:tab w:val="left" w:pos="284"/>
              </w:tabs>
              <w:rPr>
                <w:rFonts w:ascii="Times New Roman" w:eastAsia="Calibri" w:hAnsi="Times New Roman" w:cs="Times New Roman"/>
                <w:sz w:val="12"/>
                <w:szCs w:val="12"/>
              </w:rPr>
            </w:pPr>
          </w:p>
        </w:tc>
      </w:tr>
      <w:tr w:rsidR="000573B6" w:rsidRPr="00C73C10" w:rsidTr="004419E1">
        <w:tc>
          <w:tcPr>
            <w:tcW w:w="3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1735"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неразграниченная государственная </w:t>
            </w:r>
            <w:r w:rsidRPr="00C73C10">
              <w:rPr>
                <w:rFonts w:ascii="Times New Roman" w:eastAsia="Calibri" w:hAnsi="Times New Roman" w:cs="Times New Roman"/>
                <w:sz w:val="12"/>
                <w:szCs w:val="12"/>
              </w:rPr>
              <w:lastRenderedPageBreak/>
              <w:t>собственность всего,</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в том числе</w:t>
            </w:r>
          </w:p>
        </w:tc>
        <w:tc>
          <w:tcPr>
            <w:tcW w:w="9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lastRenderedPageBreak/>
              <w:t>га</w:t>
            </w:r>
          </w:p>
        </w:tc>
        <w:tc>
          <w:tcPr>
            <w:tcW w:w="70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3,73</w:t>
            </w:r>
          </w:p>
        </w:tc>
        <w:tc>
          <w:tcPr>
            <w:tcW w:w="1417" w:type="dxa"/>
            <w:vMerge/>
          </w:tcPr>
          <w:p w:rsidR="000573B6" w:rsidRPr="00C73C10" w:rsidRDefault="000573B6" w:rsidP="005A73A8">
            <w:pPr>
              <w:tabs>
                <w:tab w:val="left" w:pos="284"/>
              </w:tabs>
              <w:rPr>
                <w:rFonts w:ascii="Times New Roman" w:eastAsia="Calibri" w:hAnsi="Times New Roman" w:cs="Times New Roman"/>
                <w:sz w:val="12"/>
                <w:szCs w:val="12"/>
              </w:rPr>
            </w:pPr>
          </w:p>
        </w:tc>
        <w:tc>
          <w:tcPr>
            <w:tcW w:w="2268" w:type="dxa"/>
            <w:vMerge/>
          </w:tcPr>
          <w:p w:rsidR="000573B6" w:rsidRPr="00C73C10" w:rsidRDefault="000573B6" w:rsidP="005A73A8">
            <w:pPr>
              <w:tabs>
                <w:tab w:val="left" w:pos="284"/>
              </w:tabs>
              <w:rPr>
                <w:rFonts w:ascii="Times New Roman" w:eastAsia="Calibri" w:hAnsi="Times New Roman" w:cs="Times New Roman"/>
                <w:sz w:val="12"/>
                <w:szCs w:val="12"/>
              </w:rPr>
            </w:pPr>
          </w:p>
        </w:tc>
      </w:tr>
      <w:tr w:rsidR="000573B6" w:rsidRPr="00C73C10" w:rsidTr="004419E1">
        <w:tc>
          <w:tcPr>
            <w:tcW w:w="3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lastRenderedPageBreak/>
              <w:t>-</w:t>
            </w:r>
          </w:p>
        </w:tc>
        <w:tc>
          <w:tcPr>
            <w:tcW w:w="1735"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Верхняя Орлянка</w:t>
            </w:r>
          </w:p>
        </w:tc>
        <w:tc>
          <w:tcPr>
            <w:tcW w:w="9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0,99</w:t>
            </w:r>
          </w:p>
        </w:tc>
        <w:tc>
          <w:tcPr>
            <w:tcW w:w="141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r>
              <w:rPr>
                <w:rFonts w:ascii="Times New Roman" w:eastAsia="Calibri" w:hAnsi="Times New Roman" w:cs="Times New Roman"/>
                <w:sz w:val="12"/>
                <w:szCs w:val="12"/>
              </w:rPr>
              <w:t xml:space="preserve"> </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573B6" w:rsidRPr="00C73C10" w:rsidTr="004419E1">
        <w:tc>
          <w:tcPr>
            <w:tcW w:w="3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p>
        </w:tc>
        <w:tc>
          <w:tcPr>
            <w:tcW w:w="1735"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Воротнее</w:t>
            </w:r>
          </w:p>
        </w:tc>
        <w:tc>
          <w:tcPr>
            <w:tcW w:w="9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2,74</w:t>
            </w:r>
          </w:p>
        </w:tc>
        <w:tc>
          <w:tcPr>
            <w:tcW w:w="141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573B6" w:rsidRPr="00C73C10" w:rsidTr="004419E1">
        <w:tc>
          <w:tcPr>
            <w:tcW w:w="3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1735"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в собственности физических лиц</w:t>
            </w:r>
          </w:p>
        </w:tc>
        <w:tc>
          <w:tcPr>
            <w:tcW w:w="9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7,82</w:t>
            </w:r>
          </w:p>
        </w:tc>
        <w:tc>
          <w:tcPr>
            <w:tcW w:w="141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573B6" w:rsidRPr="00C73C10" w:rsidTr="004419E1">
        <w:tc>
          <w:tcPr>
            <w:tcW w:w="3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735"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общей долевой собственности</w:t>
            </w:r>
          </w:p>
        </w:tc>
        <w:tc>
          <w:tcPr>
            <w:tcW w:w="992"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3,58</w:t>
            </w:r>
          </w:p>
        </w:tc>
        <w:tc>
          <w:tcPr>
            <w:tcW w:w="1417"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0573B6" w:rsidRPr="00C73C10" w:rsidRDefault="000573B6" w:rsidP="005A73A8">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bl>
    <w:p w:rsidR="000573B6" w:rsidRPr="00C73C10" w:rsidRDefault="000573B6" w:rsidP="000573B6">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0573B6" w:rsidRPr="00C73C10" w:rsidRDefault="000573B6" w:rsidP="000573B6">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283A7B6E" wp14:editId="669DE22E">
            <wp:extent cx="4744529" cy="2855343"/>
            <wp:effectExtent l="0" t="0" r="0" b="0"/>
            <wp:docPr id="35" name="Рисунок 35" descr="C:\Users\Urist\AppData\Local\Microsoft\Windows\Temporary Internet Files\Content.Word\1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1 ПМТ с ПЗЗ.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5201" cy="2855747"/>
                    </a:xfrm>
                    <a:prstGeom prst="rect">
                      <a:avLst/>
                    </a:prstGeom>
                    <a:noFill/>
                    <a:ln>
                      <a:noFill/>
                    </a:ln>
                  </pic:spPr>
                </pic:pic>
              </a:graphicData>
            </a:graphic>
          </wp:inline>
        </w:drawing>
      </w:r>
    </w:p>
    <w:p w:rsidR="000573B6" w:rsidRPr="00C73C10" w:rsidRDefault="000573B6" w:rsidP="000573B6">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51FAF9E4" wp14:editId="24519159">
            <wp:extent cx="4744529" cy="2665562"/>
            <wp:effectExtent l="0" t="0" r="0" b="0"/>
            <wp:docPr id="36" name="Рисунок 36" descr="C:\Users\Urist\AppData\Local\Microsoft\Windows\Temporary Internet Files\Content.Word\2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2 ПМТ с ПЗЗ.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4861" cy="2665749"/>
                    </a:xfrm>
                    <a:prstGeom prst="rect">
                      <a:avLst/>
                    </a:prstGeom>
                    <a:noFill/>
                    <a:ln>
                      <a:noFill/>
                    </a:ln>
                  </pic:spPr>
                </pic:pic>
              </a:graphicData>
            </a:graphic>
          </wp:inline>
        </w:drawing>
      </w:r>
    </w:p>
    <w:p w:rsidR="000573B6" w:rsidRDefault="000573B6" w:rsidP="000573B6">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6841BDEC" wp14:editId="3D200896">
            <wp:extent cx="4770407" cy="3062378"/>
            <wp:effectExtent l="0" t="0" r="0" b="0"/>
            <wp:docPr id="37" name="Рисунок 37" descr="C:\Users\Urist\AppData\Local\Microsoft\Windows\Temporary Internet Files\Content.Word\3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rist\AppData\Local\Microsoft\Windows\Temporary Internet Files\Content.Word\3 ПМТ с ПЗЗ.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0742" cy="3062593"/>
                    </a:xfrm>
                    <a:prstGeom prst="rect">
                      <a:avLst/>
                    </a:prstGeom>
                    <a:noFill/>
                    <a:ln>
                      <a:noFill/>
                    </a:ln>
                  </pic:spPr>
                </pic:pic>
              </a:graphicData>
            </a:graphic>
          </wp:inline>
        </w:drawing>
      </w:r>
    </w:p>
    <w:p w:rsidR="000573B6" w:rsidRDefault="000573B6" w:rsidP="000573B6">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0F63404" wp14:editId="503648E8">
            <wp:extent cx="4770407" cy="3493698"/>
            <wp:effectExtent l="0" t="0" r="0" b="0"/>
            <wp:docPr id="38" name="Рисунок 38" descr="C:\Users\Urist\AppData\Local\Microsoft\Windows\Temporary Internet Files\Content.Word\4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rist\AppData\Local\Microsoft\Windows\Temporary Internet Files\Content.Word\4 ПМТ с ПЗЗ.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0742" cy="3493943"/>
                    </a:xfrm>
                    <a:prstGeom prst="rect">
                      <a:avLst/>
                    </a:prstGeom>
                    <a:noFill/>
                    <a:ln>
                      <a:noFill/>
                    </a:ln>
                  </pic:spPr>
                </pic:pic>
              </a:graphicData>
            </a:graphic>
          </wp:inline>
        </w:drawing>
      </w:r>
    </w:p>
    <w:p w:rsidR="000573B6" w:rsidRDefault="000573B6" w:rsidP="000573B6">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4D97C2BF" wp14:editId="52170AC1">
            <wp:extent cx="4718649" cy="3165895"/>
            <wp:effectExtent l="0" t="0" r="0" b="0"/>
            <wp:docPr id="39" name="Рисунок 39" descr="C:\Users\Urist\AppData\Local\Microsoft\Windows\Temporary Internet Files\Content.Word\5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rist\AppData\Local\Microsoft\Windows\Temporary Internet Files\Content.Word\5 ПМТ с ПЗЗ.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8979" cy="3166116"/>
                    </a:xfrm>
                    <a:prstGeom prst="rect">
                      <a:avLst/>
                    </a:prstGeom>
                    <a:noFill/>
                    <a:ln>
                      <a:noFill/>
                    </a:ln>
                  </pic:spPr>
                </pic:pic>
              </a:graphicData>
            </a:graphic>
          </wp:inline>
        </w:drawing>
      </w:r>
    </w:p>
    <w:p w:rsidR="00D07CCF" w:rsidRDefault="00D07CCF" w:rsidP="00D07CC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АДМИНИСТРАЦИЯ</w:t>
      </w:r>
    </w:p>
    <w:p w:rsidR="00D07CCF" w:rsidRPr="008B3E75" w:rsidRDefault="00D07CCF" w:rsidP="00D07CCF">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D07CCF" w:rsidRPr="008B3E75" w:rsidRDefault="00D07CCF" w:rsidP="00D07CC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D07CCF" w:rsidRPr="008B3E75" w:rsidRDefault="00D07CCF" w:rsidP="00D07CCF">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D07CCF" w:rsidRPr="008B3E75" w:rsidRDefault="00D07CCF" w:rsidP="00D07CCF">
      <w:pPr>
        <w:spacing w:after="0" w:line="240" w:lineRule="auto"/>
        <w:jc w:val="center"/>
        <w:rPr>
          <w:rFonts w:ascii="Times New Roman" w:eastAsia="Calibri" w:hAnsi="Times New Roman" w:cs="Times New Roman"/>
          <w:sz w:val="12"/>
          <w:szCs w:val="12"/>
        </w:rPr>
      </w:pPr>
    </w:p>
    <w:p w:rsidR="00D07CCF" w:rsidRPr="008B3E75" w:rsidRDefault="00D07CCF" w:rsidP="00D07CCF">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D07CCF" w:rsidRPr="00D6061F" w:rsidRDefault="00D07CCF" w:rsidP="00D07C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марта</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w:t>
      </w:r>
    </w:p>
    <w:p w:rsidR="00D07CCF" w:rsidRDefault="00D07CCF" w:rsidP="00D07CCF">
      <w:pPr>
        <w:tabs>
          <w:tab w:val="left" w:pos="284"/>
        </w:tabs>
        <w:spacing w:after="0" w:line="240" w:lineRule="auto"/>
        <w:jc w:val="center"/>
        <w:rPr>
          <w:rFonts w:ascii="Times New Roman" w:eastAsia="Calibri" w:hAnsi="Times New Roman" w:cs="Times New Roman"/>
          <w:b/>
          <w:sz w:val="12"/>
          <w:szCs w:val="12"/>
        </w:rPr>
      </w:pPr>
      <w:r w:rsidRPr="00D07CCF">
        <w:rPr>
          <w:rFonts w:ascii="Times New Roman" w:eastAsia="Calibri" w:hAnsi="Times New Roman" w:cs="Times New Roman"/>
          <w:b/>
          <w:sz w:val="12"/>
          <w:szCs w:val="12"/>
        </w:rPr>
        <w:t>О подготовке документации по планировке и межеванию территории для проектирования и строительства объекта</w:t>
      </w:r>
      <w:r>
        <w:rPr>
          <w:rFonts w:ascii="Times New Roman" w:eastAsia="Calibri" w:hAnsi="Times New Roman" w:cs="Times New Roman"/>
          <w:b/>
          <w:sz w:val="12"/>
          <w:szCs w:val="12"/>
        </w:rPr>
        <w:t xml:space="preserve"> </w:t>
      </w:r>
    </w:p>
    <w:p w:rsidR="00D07CCF" w:rsidRDefault="00D07CCF" w:rsidP="00D07CCF">
      <w:pPr>
        <w:tabs>
          <w:tab w:val="left" w:pos="284"/>
        </w:tabs>
        <w:spacing w:after="0" w:line="240" w:lineRule="auto"/>
        <w:jc w:val="center"/>
        <w:rPr>
          <w:rFonts w:ascii="Times New Roman" w:eastAsia="Calibri" w:hAnsi="Times New Roman" w:cs="Times New Roman"/>
          <w:b/>
          <w:sz w:val="12"/>
          <w:szCs w:val="12"/>
        </w:rPr>
      </w:pPr>
      <w:r w:rsidRPr="00D07CCF">
        <w:rPr>
          <w:rFonts w:ascii="Times New Roman" w:eastAsia="Calibri" w:hAnsi="Times New Roman" w:cs="Times New Roman"/>
          <w:b/>
          <w:sz w:val="12"/>
          <w:szCs w:val="12"/>
        </w:rPr>
        <w:t>«Комплекс по производству и переработке мяса птицы (бройлер) производительностью 50000 т/год «Калиновка»</w:t>
      </w:r>
    </w:p>
    <w:p w:rsidR="00D07CCF" w:rsidRDefault="00D07CCF" w:rsidP="00D07CCF">
      <w:pPr>
        <w:tabs>
          <w:tab w:val="left" w:pos="284"/>
        </w:tabs>
        <w:spacing w:after="0" w:line="240" w:lineRule="auto"/>
        <w:jc w:val="center"/>
        <w:rPr>
          <w:rFonts w:ascii="Times New Roman" w:eastAsia="Calibri" w:hAnsi="Times New Roman" w:cs="Times New Roman"/>
          <w:b/>
          <w:sz w:val="12"/>
          <w:szCs w:val="12"/>
        </w:rPr>
      </w:pPr>
      <w:r w:rsidRPr="00D07CCF">
        <w:rPr>
          <w:rFonts w:ascii="Times New Roman" w:eastAsia="Calibri" w:hAnsi="Times New Roman" w:cs="Times New Roman"/>
          <w:b/>
          <w:sz w:val="12"/>
          <w:szCs w:val="12"/>
        </w:rPr>
        <w:t xml:space="preserve"> Водозаборный узел производительностью 6676 м3/</w:t>
      </w:r>
      <w:proofErr w:type="spellStart"/>
      <w:r w:rsidRPr="00D07CCF">
        <w:rPr>
          <w:rFonts w:ascii="Times New Roman" w:eastAsia="Calibri" w:hAnsi="Times New Roman" w:cs="Times New Roman"/>
          <w:b/>
          <w:sz w:val="12"/>
          <w:szCs w:val="12"/>
        </w:rPr>
        <w:t>сут</w:t>
      </w:r>
      <w:proofErr w:type="spellEnd"/>
      <w:r w:rsidRPr="00D07CCF">
        <w:rPr>
          <w:rFonts w:ascii="Times New Roman" w:eastAsia="Calibri" w:hAnsi="Times New Roman" w:cs="Times New Roman"/>
          <w:b/>
          <w:sz w:val="12"/>
          <w:szCs w:val="12"/>
        </w:rPr>
        <w:t xml:space="preserve">»  в границах сельского поселения Калиновка </w:t>
      </w:r>
    </w:p>
    <w:p w:rsidR="00D07CCF" w:rsidRPr="00D07CCF" w:rsidRDefault="00D07CCF" w:rsidP="00D07CCF">
      <w:pPr>
        <w:tabs>
          <w:tab w:val="left" w:pos="284"/>
        </w:tabs>
        <w:spacing w:after="0" w:line="240" w:lineRule="auto"/>
        <w:jc w:val="center"/>
        <w:rPr>
          <w:rFonts w:ascii="Times New Roman" w:eastAsia="Calibri" w:hAnsi="Times New Roman" w:cs="Times New Roman"/>
          <w:b/>
          <w:sz w:val="12"/>
          <w:szCs w:val="12"/>
        </w:rPr>
      </w:pPr>
      <w:r w:rsidRPr="00D07CCF">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w:t>
      </w:r>
    </w:p>
    <w:p w:rsidR="00D07CCF" w:rsidRPr="00D07CCF" w:rsidRDefault="00D07CCF" w:rsidP="00D07CCF">
      <w:pPr>
        <w:tabs>
          <w:tab w:val="left" w:pos="284"/>
        </w:tabs>
        <w:spacing w:after="0" w:line="240" w:lineRule="auto"/>
        <w:ind w:firstLine="284"/>
        <w:jc w:val="both"/>
        <w:rPr>
          <w:rFonts w:ascii="Times New Roman" w:eastAsia="Calibri" w:hAnsi="Times New Roman" w:cs="Times New Roman"/>
          <w:b/>
          <w:sz w:val="12"/>
          <w:szCs w:val="12"/>
        </w:rPr>
      </w:pPr>
    </w:p>
    <w:p w:rsidR="00D07CCF" w:rsidRPr="00D07CCF" w:rsidRDefault="00D07CCF" w:rsidP="00D07CCF">
      <w:pPr>
        <w:tabs>
          <w:tab w:val="left" w:pos="284"/>
        </w:tabs>
        <w:spacing w:after="0" w:line="240" w:lineRule="auto"/>
        <w:ind w:firstLine="284"/>
        <w:jc w:val="both"/>
        <w:rPr>
          <w:rFonts w:ascii="Times New Roman" w:eastAsia="Calibri" w:hAnsi="Times New Roman" w:cs="Times New Roman"/>
          <w:sz w:val="12"/>
          <w:szCs w:val="12"/>
        </w:rPr>
      </w:pPr>
      <w:proofErr w:type="gramStart"/>
      <w:r w:rsidRPr="00D07CCF">
        <w:rPr>
          <w:rFonts w:ascii="Times New Roman" w:eastAsia="Calibri" w:hAnsi="Times New Roman" w:cs="Times New Roman"/>
          <w:sz w:val="12"/>
          <w:szCs w:val="12"/>
        </w:rPr>
        <w:t>Рассмотрев заявление АО «</w:t>
      </w:r>
      <w:proofErr w:type="spellStart"/>
      <w:r w:rsidRPr="00D07CCF">
        <w:rPr>
          <w:rFonts w:ascii="Times New Roman" w:eastAsia="Calibri" w:hAnsi="Times New Roman" w:cs="Times New Roman"/>
          <w:sz w:val="12"/>
          <w:szCs w:val="12"/>
        </w:rPr>
        <w:t>ВолгоНИИгипрозем</w:t>
      </w:r>
      <w:proofErr w:type="spellEnd"/>
      <w:r w:rsidRPr="00D07CCF">
        <w:rPr>
          <w:rFonts w:ascii="Times New Roman" w:eastAsia="Calibri" w:hAnsi="Times New Roman" w:cs="Times New Roman"/>
          <w:sz w:val="12"/>
          <w:szCs w:val="12"/>
        </w:rPr>
        <w:t>» от 29.02.2016 г. о разработке документации  по планировке и межеванию территории</w:t>
      </w:r>
      <w:r w:rsidRPr="00D07CCF">
        <w:rPr>
          <w:rFonts w:ascii="Times New Roman" w:eastAsia="Calibri" w:hAnsi="Times New Roman" w:cs="Times New Roman"/>
          <w:b/>
          <w:sz w:val="12"/>
          <w:szCs w:val="12"/>
        </w:rPr>
        <w:t xml:space="preserve"> </w:t>
      </w:r>
      <w:r w:rsidRPr="00D07CCF">
        <w:rPr>
          <w:rFonts w:ascii="Times New Roman" w:eastAsia="Calibri" w:hAnsi="Times New Roman" w:cs="Times New Roman"/>
          <w:sz w:val="12"/>
          <w:szCs w:val="12"/>
        </w:rPr>
        <w:t>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D07CCF">
        <w:rPr>
          <w:rFonts w:ascii="Times New Roman" w:eastAsia="Calibri" w:hAnsi="Times New Roman" w:cs="Times New Roman"/>
          <w:sz w:val="12"/>
          <w:szCs w:val="12"/>
        </w:rPr>
        <w:t>сут</w:t>
      </w:r>
      <w:proofErr w:type="spellEnd"/>
      <w:r w:rsidRPr="00D07CCF">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 на основании</w:t>
      </w:r>
      <w:r w:rsidRPr="00D07CCF">
        <w:rPr>
          <w:rFonts w:ascii="Times New Roman" w:eastAsia="Calibri" w:hAnsi="Times New Roman" w:cs="Times New Roman"/>
          <w:b/>
          <w:sz w:val="12"/>
          <w:szCs w:val="12"/>
        </w:rPr>
        <w:t xml:space="preserve"> </w:t>
      </w:r>
      <w:r w:rsidRPr="00D07CCF">
        <w:rPr>
          <w:rFonts w:ascii="Times New Roman" w:eastAsia="Calibri" w:hAnsi="Times New Roman" w:cs="Times New Roman"/>
          <w:sz w:val="12"/>
          <w:szCs w:val="12"/>
        </w:rPr>
        <w:t>Градостроительного кодекса Российской Федерации от 29.12.2004 года №190-ФЗ, Федерального</w:t>
      </w:r>
      <w:proofErr w:type="gramEnd"/>
      <w:r w:rsidRPr="00D07CCF">
        <w:rPr>
          <w:rFonts w:ascii="Times New Roman" w:eastAsia="Calibri" w:hAnsi="Times New Roman" w:cs="Times New Roman"/>
          <w:sz w:val="12"/>
          <w:szCs w:val="12"/>
        </w:rPr>
        <w:t xml:space="preserve"> закона от 06.10.2003 г. №131-ФЗ «Об общих принципах организации местного самоуправления в Российской Федерации», Устава сельского поселения Калиновка муниципального района Сергиевский Самарской области, Генерального плана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 Самарской области</w:t>
      </w:r>
    </w:p>
    <w:p w:rsidR="00D07CCF" w:rsidRPr="00D07CCF" w:rsidRDefault="00D07CCF" w:rsidP="00D07CCF">
      <w:pPr>
        <w:tabs>
          <w:tab w:val="left" w:pos="284"/>
        </w:tabs>
        <w:spacing w:after="0" w:line="240" w:lineRule="auto"/>
        <w:ind w:firstLine="284"/>
        <w:jc w:val="both"/>
        <w:rPr>
          <w:rFonts w:ascii="Times New Roman" w:eastAsia="Calibri" w:hAnsi="Times New Roman" w:cs="Times New Roman"/>
          <w:b/>
          <w:sz w:val="12"/>
          <w:szCs w:val="12"/>
        </w:rPr>
      </w:pPr>
      <w:r w:rsidRPr="00D07CCF">
        <w:rPr>
          <w:rFonts w:ascii="Times New Roman" w:eastAsia="Calibri" w:hAnsi="Times New Roman" w:cs="Times New Roman"/>
          <w:b/>
          <w:sz w:val="12"/>
          <w:szCs w:val="12"/>
        </w:rPr>
        <w:t>ПОСТАНОВЛЯЕТ:</w:t>
      </w:r>
    </w:p>
    <w:p w:rsidR="00D07CCF" w:rsidRPr="00D07CCF" w:rsidRDefault="00D07CCF" w:rsidP="00D07C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07CCF">
        <w:rPr>
          <w:rFonts w:ascii="Times New Roman" w:eastAsia="Calibri" w:hAnsi="Times New Roman" w:cs="Times New Roman"/>
          <w:sz w:val="12"/>
          <w:szCs w:val="12"/>
        </w:rPr>
        <w:t>Подготовить документацию по планировке и межеванию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D07CCF">
        <w:rPr>
          <w:rFonts w:ascii="Times New Roman" w:eastAsia="Calibri" w:hAnsi="Times New Roman" w:cs="Times New Roman"/>
          <w:sz w:val="12"/>
          <w:szCs w:val="12"/>
        </w:rPr>
        <w:t>сут</w:t>
      </w:r>
      <w:proofErr w:type="spellEnd"/>
      <w:r w:rsidRPr="00D07CCF">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w:t>
      </w:r>
    </w:p>
    <w:p w:rsidR="00D07CCF" w:rsidRPr="00D07CCF" w:rsidRDefault="00D07CCF" w:rsidP="00D07C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D07CCF">
        <w:rPr>
          <w:rFonts w:ascii="Times New Roman" w:eastAsia="Calibri" w:hAnsi="Times New Roman" w:cs="Times New Roman"/>
          <w:sz w:val="12"/>
          <w:szCs w:val="12"/>
        </w:rPr>
        <w:t>Объект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D07CCF">
        <w:rPr>
          <w:rFonts w:ascii="Times New Roman" w:eastAsia="Calibri" w:hAnsi="Times New Roman" w:cs="Times New Roman"/>
          <w:sz w:val="12"/>
          <w:szCs w:val="12"/>
        </w:rPr>
        <w:t>сут</w:t>
      </w:r>
      <w:proofErr w:type="spellEnd"/>
      <w:r w:rsidRPr="00D07CCF">
        <w:rPr>
          <w:rFonts w:ascii="Times New Roman" w:eastAsia="Calibri" w:hAnsi="Times New Roman" w:cs="Times New Roman"/>
          <w:sz w:val="12"/>
          <w:szCs w:val="12"/>
        </w:rPr>
        <w:t>» разместить в границах сельского поселения Калиновка муниципального района Сергиевский Самарской области в кадастровых кварталах: 63:31:1019004, 63:31:1602004, 63:31:1602003, 63:31:1602001, 63:31:1602002, 63:31:1602007, 63:31:1602006.</w:t>
      </w:r>
      <w:proofErr w:type="gramEnd"/>
      <w:r w:rsidRPr="00D07CCF">
        <w:rPr>
          <w:rFonts w:ascii="Times New Roman" w:eastAsia="Calibri" w:hAnsi="Times New Roman" w:cs="Times New Roman"/>
          <w:sz w:val="12"/>
          <w:szCs w:val="12"/>
        </w:rPr>
        <w:t xml:space="preserve"> Схема расположения прилагается.</w:t>
      </w:r>
    </w:p>
    <w:p w:rsidR="00D07CCF" w:rsidRPr="00D07CCF" w:rsidRDefault="00D07CCF" w:rsidP="00D07C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07CCF">
        <w:rPr>
          <w:rFonts w:ascii="Times New Roman" w:eastAsia="Calibri" w:hAnsi="Times New Roman" w:cs="Times New Roman"/>
          <w:sz w:val="12"/>
          <w:szCs w:val="12"/>
        </w:rPr>
        <w:t>Планировку территории осуществить в целях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w:t>
      </w:r>
    </w:p>
    <w:p w:rsidR="00D07CCF" w:rsidRPr="00D07CCF" w:rsidRDefault="00D07CCF" w:rsidP="00D07C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07CCF">
        <w:rPr>
          <w:rFonts w:ascii="Times New Roman" w:eastAsia="Calibri" w:hAnsi="Times New Roman" w:cs="Times New Roman"/>
          <w:sz w:val="12"/>
          <w:szCs w:val="12"/>
        </w:rPr>
        <w:t>Подготовку документации по планировке и межеванию территории для проектирования и строительства объекта, указанного в пункте 1 настоящего постановления, осуществить в соответствии со сроками, указанными в заявлен</w:t>
      </w:r>
      <w:proofErr w:type="gramStart"/>
      <w:r w:rsidRPr="00D07CCF">
        <w:rPr>
          <w:rFonts w:ascii="Times New Roman" w:eastAsia="Calibri" w:hAnsi="Times New Roman" w:cs="Times New Roman"/>
          <w:sz w:val="12"/>
          <w:szCs w:val="12"/>
        </w:rPr>
        <w:t>ии АО</w:t>
      </w:r>
      <w:proofErr w:type="gramEnd"/>
      <w:r w:rsidRPr="00D07CCF">
        <w:rPr>
          <w:rFonts w:ascii="Times New Roman" w:eastAsia="Calibri" w:hAnsi="Times New Roman" w:cs="Times New Roman"/>
          <w:sz w:val="12"/>
          <w:szCs w:val="12"/>
        </w:rPr>
        <w:t xml:space="preserve"> «</w:t>
      </w:r>
      <w:proofErr w:type="spellStart"/>
      <w:r w:rsidRPr="00D07CCF">
        <w:rPr>
          <w:rFonts w:ascii="Times New Roman" w:eastAsia="Calibri" w:hAnsi="Times New Roman" w:cs="Times New Roman"/>
          <w:sz w:val="12"/>
          <w:szCs w:val="12"/>
        </w:rPr>
        <w:t>ВолгоНИИгипрозем</w:t>
      </w:r>
      <w:proofErr w:type="spellEnd"/>
      <w:r w:rsidRPr="00D07CCF">
        <w:rPr>
          <w:rFonts w:ascii="Times New Roman" w:eastAsia="Calibri" w:hAnsi="Times New Roman" w:cs="Times New Roman"/>
          <w:sz w:val="12"/>
          <w:szCs w:val="12"/>
        </w:rPr>
        <w:t>» не позднее 30 апреля 2016 года.</w:t>
      </w:r>
    </w:p>
    <w:p w:rsidR="00D07CCF" w:rsidRPr="00D07CCF" w:rsidRDefault="00D07CCF" w:rsidP="00D07C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07CCF">
        <w:rPr>
          <w:rFonts w:ascii="Times New Roman" w:eastAsia="Calibri" w:hAnsi="Times New Roman" w:cs="Times New Roman"/>
          <w:sz w:val="12"/>
          <w:szCs w:val="12"/>
        </w:rPr>
        <w:t>Установить срок предоставления проекта планировки и межевания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D07CCF">
        <w:rPr>
          <w:rFonts w:ascii="Times New Roman" w:eastAsia="Calibri" w:hAnsi="Times New Roman" w:cs="Times New Roman"/>
          <w:sz w:val="12"/>
          <w:szCs w:val="12"/>
        </w:rPr>
        <w:t>сут</w:t>
      </w:r>
      <w:proofErr w:type="spellEnd"/>
      <w:r w:rsidRPr="00D07CCF">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 на рассмотрение администрации сельского поселения Калиновка муниципального района Сергиевский Самарской области в течение 7 дней по окончанию работ</w:t>
      </w:r>
      <w:proofErr w:type="gramEnd"/>
      <w:r w:rsidRPr="00D07CCF">
        <w:rPr>
          <w:rFonts w:ascii="Times New Roman" w:eastAsia="Calibri" w:hAnsi="Times New Roman" w:cs="Times New Roman"/>
          <w:sz w:val="12"/>
          <w:szCs w:val="12"/>
        </w:rPr>
        <w:t xml:space="preserve"> по подготовке документации по планировке и межеванию территории для проектирования и строительства объекта «Комплекс по производству </w:t>
      </w:r>
      <w:r w:rsidRPr="00D07CCF">
        <w:rPr>
          <w:rFonts w:ascii="Times New Roman" w:eastAsia="Calibri" w:hAnsi="Times New Roman" w:cs="Times New Roman"/>
          <w:sz w:val="12"/>
          <w:szCs w:val="12"/>
        </w:rPr>
        <w:lastRenderedPageBreak/>
        <w:t>и переработке мяса птицы (бройлер) производительностью 50000 т/год «Калиновка» Водозаборный узел производительностью 6676 м3/</w:t>
      </w:r>
      <w:proofErr w:type="spellStart"/>
      <w:r w:rsidRPr="00D07CCF">
        <w:rPr>
          <w:rFonts w:ascii="Times New Roman" w:eastAsia="Calibri" w:hAnsi="Times New Roman" w:cs="Times New Roman"/>
          <w:sz w:val="12"/>
          <w:szCs w:val="12"/>
        </w:rPr>
        <w:t>сут</w:t>
      </w:r>
      <w:proofErr w:type="spellEnd"/>
      <w:r w:rsidRPr="00D07CCF">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w:t>
      </w:r>
    </w:p>
    <w:p w:rsidR="00D07CCF" w:rsidRPr="00D07CCF" w:rsidRDefault="00D07CCF" w:rsidP="00D07C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07CCF">
        <w:rPr>
          <w:rFonts w:ascii="Times New Roman" w:eastAsia="Calibri" w:hAnsi="Times New Roman" w:cs="Times New Roman"/>
          <w:sz w:val="12"/>
          <w:szCs w:val="12"/>
        </w:rPr>
        <w:t>Опубликовать настоящее постановление в газете «Сергиевский вестник» в течение 3 (трех) дней со дня его издания.</w:t>
      </w:r>
    </w:p>
    <w:p w:rsidR="00D07CCF" w:rsidRPr="00D07CCF" w:rsidRDefault="00D07CCF" w:rsidP="00D07C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D07CCF">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D07CCF" w:rsidRPr="00D07CCF" w:rsidRDefault="00D07CCF" w:rsidP="00D07C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D07CCF">
        <w:rPr>
          <w:rFonts w:ascii="Times New Roman" w:eastAsia="Calibri" w:hAnsi="Times New Roman" w:cs="Times New Roman"/>
          <w:sz w:val="12"/>
          <w:szCs w:val="12"/>
        </w:rPr>
        <w:t xml:space="preserve"> </w:t>
      </w:r>
      <w:proofErr w:type="gramStart"/>
      <w:r w:rsidRPr="00D07CCF">
        <w:rPr>
          <w:rFonts w:ascii="Times New Roman" w:eastAsia="Calibri" w:hAnsi="Times New Roman" w:cs="Times New Roman"/>
          <w:sz w:val="12"/>
          <w:szCs w:val="12"/>
        </w:rPr>
        <w:t>Контроль за</w:t>
      </w:r>
      <w:proofErr w:type="gramEnd"/>
      <w:r w:rsidRPr="00D07CCF">
        <w:rPr>
          <w:rFonts w:ascii="Times New Roman" w:eastAsia="Calibri" w:hAnsi="Times New Roman" w:cs="Times New Roman"/>
          <w:sz w:val="12"/>
          <w:szCs w:val="12"/>
        </w:rPr>
        <w:t xml:space="preserve"> выполнением настоящего постановления оставляю за собой.</w:t>
      </w:r>
    </w:p>
    <w:p w:rsidR="00D07CCF" w:rsidRPr="00D07CCF" w:rsidRDefault="00D07CCF" w:rsidP="00D07CCF">
      <w:pPr>
        <w:tabs>
          <w:tab w:val="left" w:pos="284"/>
        </w:tabs>
        <w:spacing w:after="0" w:line="240" w:lineRule="auto"/>
        <w:jc w:val="right"/>
        <w:rPr>
          <w:rFonts w:ascii="Times New Roman" w:eastAsia="Calibri" w:hAnsi="Times New Roman" w:cs="Times New Roman"/>
          <w:sz w:val="12"/>
          <w:szCs w:val="12"/>
        </w:rPr>
      </w:pPr>
      <w:r w:rsidRPr="00D07CCF">
        <w:rPr>
          <w:rFonts w:ascii="Times New Roman" w:eastAsia="Calibri" w:hAnsi="Times New Roman" w:cs="Times New Roman"/>
          <w:sz w:val="12"/>
          <w:szCs w:val="12"/>
        </w:rPr>
        <w:t>Глава сельского поселения Калиновка</w:t>
      </w:r>
    </w:p>
    <w:p w:rsidR="00D07CCF" w:rsidRDefault="00D07CCF" w:rsidP="00D07CCF">
      <w:pPr>
        <w:tabs>
          <w:tab w:val="left" w:pos="284"/>
        </w:tabs>
        <w:spacing w:after="0" w:line="240" w:lineRule="auto"/>
        <w:jc w:val="right"/>
        <w:rPr>
          <w:rFonts w:ascii="Times New Roman" w:eastAsia="Calibri" w:hAnsi="Times New Roman" w:cs="Times New Roman"/>
          <w:sz w:val="12"/>
          <w:szCs w:val="12"/>
        </w:rPr>
      </w:pPr>
      <w:r w:rsidRPr="00D07CCF">
        <w:rPr>
          <w:rFonts w:ascii="Times New Roman" w:eastAsia="Calibri" w:hAnsi="Times New Roman" w:cs="Times New Roman"/>
          <w:sz w:val="12"/>
          <w:szCs w:val="12"/>
        </w:rPr>
        <w:t>муниципального района Сергиевский</w:t>
      </w:r>
    </w:p>
    <w:p w:rsidR="00D07CCF" w:rsidRPr="00D07CCF" w:rsidRDefault="00D07CCF" w:rsidP="00D07CCF">
      <w:pPr>
        <w:tabs>
          <w:tab w:val="left" w:pos="284"/>
        </w:tabs>
        <w:spacing w:after="0" w:line="240" w:lineRule="auto"/>
        <w:jc w:val="right"/>
        <w:rPr>
          <w:rFonts w:ascii="Times New Roman" w:eastAsia="Calibri" w:hAnsi="Times New Roman" w:cs="Times New Roman"/>
          <w:sz w:val="12"/>
          <w:szCs w:val="12"/>
        </w:rPr>
      </w:pPr>
      <w:r w:rsidRPr="00D07CCF">
        <w:rPr>
          <w:rFonts w:ascii="Times New Roman" w:eastAsia="Calibri" w:hAnsi="Times New Roman" w:cs="Times New Roman"/>
          <w:sz w:val="12"/>
          <w:szCs w:val="12"/>
        </w:rPr>
        <w:t>С.В. Беспалов</w:t>
      </w:r>
    </w:p>
    <w:p w:rsidR="00BA23AA" w:rsidRDefault="00BA23AA" w:rsidP="00D07CCF">
      <w:pPr>
        <w:tabs>
          <w:tab w:val="left" w:pos="284"/>
        </w:tabs>
        <w:spacing w:after="0" w:line="240" w:lineRule="auto"/>
        <w:jc w:val="right"/>
        <w:rPr>
          <w:rFonts w:ascii="Times New Roman" w:eastAsia="Calibri" w:hAnsi="Times New Roman" w:cs="Times New Roman"/>
          <w:sz w:val="12"/>
          <w:szCs w:val="12"/>
        </w:rPr>
      </w:pPr>
    </w:p>
    <w:p w:rsidR="00334830" w:rsidRPr="00F74D76" w:rsidRDefault="00334830" w:rsidP="00334830">
      <w:pPr>
        <w:tabs>
          <w:tab w:val="left" w:pos="2127"/>
        </w:tabs>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334830" w:rsidRPr="00F74D76" w:rsidRDefault="00334830" w:rsidP="00334830">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334830" w:rsidRPr="00F74D76" w:rsidRDefault="00334830" w:rsidP="00334830">
      <w:pPr>
        <w:tabs>
          <w:tab w:val="left" w:pos="1701"/>
        </w:tabs>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334830" w:rsidRPr="0023640C" w:rsidRDefault="00334830" w:rsidP="00334830">
      <w:pPr>
        <w:tabs>
          <w:tab w:val="left" w:pos="1701"/>
          <w:tab w:val="left" w:pos="2127"/>
        </w:tabs>
        <w:spacing w:after="0" w:line="240" w:lineRule="auto"/>
        <w:jc w:val="right"/>
        <w:rPr>
          <w:rFonts w:ascii="Times New Roman" w:hAnsi="Times New Roman"/>
          <w:sz w:val="12"/>
          <w:szCs w:val="12"/>
        </w:rPr>
      </w:pPr>
      <w:r w:rsidRPr="00F74D76">
        <w:rPr>
          <w:rFonts w:ascii="Times New Roman" w:hAnsi="Times New Roman"/>
          <w:i/>
          <w:sz w:val="12"/>
          <w:szCs w:val="12"/>
        </w:rPr>
        <w:t>№</w:t>
      </w:r>
      <w:r>
        <w:rPr>
          <w:rFonts w:ascii="Times New Roman" w:hAnsi="Times New Roman"/>
          <w:i/>
          <w:sz w:val="12"/>
          <w:szCs w:val="12"/>
        </w:rPr>
        <w:t>6</w:t>
      </w:r>
      <w:r w:rsidRPr="00F74D76">
        <w:rPr>
          <w:rFonts w:ascii="Times New Roman" w:hAnsi="Times New Roman"/>
          <w:i/>
          <w:sz w:val="12"/>
          <w:szCs w:val="12"/>
        </w:rPr>
        <w:t xml:space="preserve"> от “</w:t>
      </w:r>
      <w:r>
        <w:rPr>
          <w:rFonts w:ascii="Times New Roman" w:hAnsi="Times New Roman"/>
          <w:i/>
          <w:sz w:val="12"/>
          <w:szCs w:val="12"/>
        </w:rPr>
        <w:t>03” марта</w:t>
      </w:r>
      <w:r w:rsidRPr="00F74D76">
        <w:rPr>
          <w:rFonts w:ascii="Times New Roman" w:hAnsi="Times New Roman"/>
          <w:i/>
          <w:sz w:val="12"/>
          <w:szCs w:val="12"/>
        </w:rPr>
        <w:t xml:space="preserve"> 201</w:t>
      </w:r>
      <w:r>
        <w:rPr>
          <w:rFonts w:ascii="Times New Roman" w:hAnsi="Times New Roman"/>
          <w:i/>
          <w:sz w:val="12"/>
          <w:szCs w:val="12"/>
        </w:rPr>
        <w:t>6</w:t>
      </w:r>
      <w:r w:rsidRPr="00F74D76">
        <w:rPr>
          <w:rFonts w:ascii="Times New Roman" w:hAnsi="Times New Roman"/>
          <w:i/>
          <w:sz w:val="12"/>
          <w:szCs w:val="12"/>
        </w:rPr>
        <w:t xml:space="preserve"> г.</w:t>
      </w:r>
    </w:p>
    <w:p w:rsidR="00683F55" w:rsidRPr="00683F55" w:rsidRDefault="00683F55" w:rsidP="00683F55">
      <w:pPr>
        <w:tabs>
          <w:tab w:val="left" w:pos="284"/>
        </w:tabs>
        <w:spacing w:after="0" w:line="240" w:lineRule="auto"/>
        <w:jc w:val="center"/>
        <w:rPr>
          <w:rFonts w:ascii="Times New Roman" w:eastAsia="Calibri" w:hAnsi="Times New Roman" w:cs="Times New Roman"/>
          <w:b/>
          <w:sz w:val="12"/>
          <w:szCs w:val="12"/>
        </w:rPr>
      </w:pPr>
      <w:r w:rsidRPr="00683F55">
        <w:rPr>
          <w:rFonts w:ascii="Times New Roman" w:eastAsia="Calibri" w:hAnsi="Times New Roman" w:cs="Times New Roman"/>
          <w:b/>
          <w:sz w:val="12"/>
          <w:szCs w:val="12"/>
        </w:rPr>
        <w:t>Пояснительная записка</w:t>
      </w:r>
    </w:p>
    <w:p w:rsidR="00683F55" w:rsidRPr="00683F55" w:rsidRDefault="00683F55" w:rsidP="00683F55">
      <w:pPr>
        <w:tabs>
          <w:tab w:val="left" w:pos="284"/>
        </w:tabs>
        <w:spacing w:after="0" w:line="240" w:lineRule="auto"/>
        <w:ind w:firstLine="284"/>
        <w:jc w:val="both"/>
        <w:rPr>
          <w:rFonts w:ascii="Times New Roman" w:eastAsia="Calibri" w:hAnsi="Times New Roman" w:cs="Times New Roman"/>
          <w:sz w:val="12"/>
          <w:szCs w:val="12"/>
        </w:rPr>
      </w:pPr>
      <w:r w:rsidRPr="00683F55">
        <w:rPr>
          <w:rFonts w:ascii="Times New Roman" w:eastAsia="Calibri" w:hAnsi="Times New Roman" w:cs="Times New Roman"/>
          <w:sz w:val="12"/>
          <w:szCs w:val="12"/>
        </w:rPr>
        <w:t>Предполагаемое место размещения объекта строительства: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683F55">
        <w:rPr>
          <w:rFonts w:ascii="Times New Roman" w:eastAsia="Calibri" w:hAnsi="Times New Roman" w:cs="Times New Roman"/>
          <w:sz w:val="12"/>
          <w:szCs w:val="12"/>
        </w:rPr>
        <w:t>сут</w:t>
      </w:r>
      <w:proofErr w:type="spellEnd"/>
      <w:r w:rsidRPr="00683F55">
        <w:rPr>
          <w:rFonts w:ascii="Times New Roman" w:eastAsia="Calibri" w:hAnsi="Times New Roman" w:cs="Times New Roman"/>
          <w:sz w:val="12"/>
          <w:szCs w:val="12"/>
        </w:rPr>
        <w:t xml:space="preserve">." находится в муниципальном районе Сергиевский в границах сельских поселений Светлодольск и Калиновка.  </w:t>
      </w:r>
    </w:p>
    <w:p w:rsidR="00683F55" w:rsidRPr="00683F55" w:rsidRDefault="00683F55" w:rsidP="00683F55">
      <w:pPr>
        <w:tabs>
          <w:tab w:val="left" w:pos="284"/>
        </w:tabs>
        <w:spacing w:after="0" w:line="240" w:lineRule="auto"/>
        <w:ind w:firstLine="284"/>
        <w:jc w:val="both"/>
        <w:rPr>
          <w:rFonts w:ascii="Times New Roman" w:eastAsia="Calibri" w:hAnsi="Times New Roman" w:cs="Times New Roman"/>
          <w:sz w:val="12"/>
          <w:szCs w:val="12"/>
        </w:rPr>
      </w:pPr>
      <w:r w:rsidRPr="00683F55">
        <w:rPr>
          <w:rFonts w:ascii="Times New Roman" w:eastAsia="Calibri" w:hAnsi="Times New Roman" w:cs="Times New Roman"/>
          <w:sz w:val="12"/>
          <w:szCs w:val="12"/>
        </w:rPr>
        <w:t>Водозаборный узел ВЗУ</w:t>
      </w:r>
      <w:proofErr w:type="gramStart"/>
      <w:r w:rsidRPr="00683F55">
        <w:rPr>
          <w:rFonts w:ascii="Times New Roman" w:eastAsia="Calibri" w:hAnsi="Times New Roman" w:cs="Times New Roman"/>
          <w:sz w:val="12"/>
          <w:szCs w:val="12"/>
        </w:rPr>
        <w:t>1</w:t>
      </w:r>
      <w:proofErr w:type="gramEnd"/>
      <w:r w:rsidRPr="00683F55">
        <w:rPr>
          <w:rFonts w:ascii="Times New Roman" w:eastAsia="Calibri" w:hAnsi="Times New Roman" w:cs="Times New Roman"/>
          <w:sz w:val="12"/>
          <w:szCs w:val="12"/>
        </w:rPr>
        <w:t xml:space="preserve"> (19 водозаборных скважин) располагается около села Новая Елховка сельского поселения Светлодольск. </w:t>
      </w:r>
    </w:p>
    <w:p w:rsidR="00683F55" w:rsidRPr="00683F55" w:rsidRDefault="00683F55" w:rsidP="00683F55">
      <w:pPr>
        <w:tabs>
          <w:tab w:val="left" w:pos="284"/>
        </w:tabs>
        <w:spacing w:after="0" w:line="240" w:lineRule="auto"/>
        <w:ind w:firstLine="284"/>
        <w:jc w:val="both"/>
        <w:rPr>
          <w:rFonts w:ascii="Times New Roman" w:eastAsia="Calibri" w:hAnsi="Times New Roman" w:cs="Times New Roman"/>
          <w:sz w:val="12"/>
          <w:szCs w:val="12"/>
        </w:rPr>
      </w:pPr>
      <w:r w:rsidRPr="00683F55">
        <w:rPr>
          <w:rFonts w:ascii="Times New Roman" w:eastAsia="Calibri" w:hAnsi="Times New Roman" w:cs="Times New Roman"/>
          <w:sz w:val="12"/>
          <w:szCs w:val="12"/>
        </w:rPr>
        <w:t>Далее водовод в 2 нитки идет в общем восточном направлении до камеры переключения, расположенной в границах сельского поселения Калиновка на землях в собственност</w:t>
      </w:r>
      <w:proofErr w:type="gramStart"/>
      <w:r w:rsidRPr="00683F55">
        <w:rPr>
          <w:rFonts w:ascii="Times New Roman" w:eastAsia="Calibri" w:hAnsi="Times New Roman" w:cs="Times New Roman"/>
          <w:sz w:val="12"/>
          <w:szCs w:val="12"/>
        </w:rPr>
        <w:t>и ООО</w:t>
      </w:r>
      <w:proofErr w:type="gramEnd"/>
      <w:r w:rsidRPr="00683F55">
        <w:rPr>
          <w:rFonts w:ascii="Times New Roman" w:eastAsia="Calibri" w:hAnsi="Times New Roman" w:cs="Times New Roman"/>
          <w:sz w:val="12"/>
          <w:szCs w:val="12"/>
        </w:rPr>
        <w:t xml:space="preserve"> "Европейские биологические технологии" с кадастровым номером 63:31:0000000:786.</w:t>
      </w:r>
    </w:p>
    <w:p w:rsidR="00683F55" w:rsidRPr="00683F55" w:rsidRDefault="00683F55" w:rsidP="00683F55">
      <w:pPr>
        <w:tabs>
          <w:tab w:val="left" w:pos="284"/>
        </w:tabs>
        <w:spacing w:after="0" w:line="240" w:lineRule="auto"/>
        <w:ind w:firstLine="284"/>
        <w:jc w:val="both"/>
        <w:rPr>
          <w:rFonts w:ascii="Times New Roman" w:eastAsia="Calibri" w:hAnsi="Times New Roman" w:cs="Times New Roman"/>
          <w:sz w:val="12"/>
          <w:szCs w:val="12"/>
        </w:rPr>
      </w:pPr>
      <w:r w:rsidRPr="00683F55">
        <w:rPr>
          <w:rFonts w:ascii="Times New Roman" w:eastAsia="Calibri" w:hAnsi="Times New Roman" w:cs="Times New Roman"/>
          <w:sz w:val="12"/>
          <w:szCs w:val="12"/>
        </w:rPr>
        <w:t>На трассе водоводов предусматривается строительство двух насосных станций повышения давления, 9 (девять) камер переключения и смотровые колодцы.</w:t>
      </w:r>
    </w:p>
    <w:p w:rsidR="00683F55" w:rsidRPr="00683F55" w:rsidRDefault="00683F55" w:rsidP="00683F55">
      <w:pPr>
        <w:tabs>
          <w:tab w:val="left" w:pos="284"/>
        </w:tabs>
        <w:spacing w:after="0" w:line="240" w:lineRule="auto"/>
        <w:ind w:firstLine="284"/>
        <w:jc w:val="both"/>
        <w:rPr>
          <w:rFonts w:ascii="Times New Roman" w:eastAsia="Calibri" w:hAnsi="Times New Roman" w:cs="Times New Roman"/>
          <w:sz w:val="12"/>
          <w:szCs w:val="12"/>
        </w:rPr>
      </w:pPr>
      <w:r w:rsidRPr="00683F55">
        <w:rPr>
          <w:rFonts w:ascii="Times New Roman" w:eastAsia="Calibri" w:hAnsi="Times New Roman" w:cs="Times New Roman"/>
          <w:sz w:val="12"/>
          <w:szCs w:val="12"/>
        </w:rPr>
        <w:t xml:space="preserve">Вдоль водоводов прокладывается два силовых кабеля 10 </w:t>
      </w:r>
      <w:proofErr w:type="spellStart"/>
      <w:r w:rsidRPr="00683F55">
        <w:rPr>
          <w:rFonts w:ascii="Times New Roman" w:eastAsia="Calibri" w:hAnsi="Times New Roman" w:cs="Times New Roman"/>
          <w:sz w:val="12"/>
          <w:szCs w:val="12"/>
        </w:rPr>
        <w:t>кВ</w:t>
      </w:r>
      <w:proofErr w:type="spellEnd"/>
      <w:r w:rsidRPr="00683F55">
        <w:rPr>
          <w:rFonts w:ascii="Times New Roman" w:eastAsia="Calibri" w:hAnsi="Times New Roman" w:cs="Times New Roman"/>
          <w:sz w:val="12"/>
          <w:szCs w:val="12"/>
        </w:rPr>
        <w:t xml:space="preserve"> и кабель связи. </w:t>
      </w:r>
    </w:p>
    <w:p w:rsidR="00683F55" w:rsidRPr="00683F55" w:rsidRDefault="00683F55" w:rsidP="00683F55">
      <w:pPr>
        <w:tabs>
          <w:tab w:val="left" w:pos="284"/>
        </w:tabs>
        <w:spacing w:after="0" w:line="240" w:lineRule="auto"/>
        <w:ind w:firstLine="284"/>
        <w:jc w:val="both"/>
        <w:rPr>
          <w:rFonts w:ascii="Times New Roman" w:eastAsia="Calibri" w:hAnsi="Times New Roman" w:cs="Times New Roman"/>
          <w:sz w:val="12"/>
          <w:szCs w:val="12"/>
        </w:rPr>
      </w:pPr>
      <w:proofErr w:type="gramStart"/>
      <w:r w:rsidRPr="00683F55">
        <w:rPr>
          <w:rFonts w:ascii="Times New Roman" w:eastAsia="Calibri" w:hAnsi="Times New Roman" w:cs="Times New Roman"/>
          <w:sz w:val="12"/>
          <w:szCs w:val="12"/>
        </w:rPr>
        <w:t>Трасса водовода с силовыми кабелями  проходит по землям общей долевой собственности с кадастровыми номерами 63:31:0000000:300, 63:31:0000000:301, 63:31:0000000:1297, 63:31:0000000:606, 63:31:0000000:26; в собственности Общество с ограниченной  ответственностью Компания "БИО-ТОН" кадастровые номера 63:31:0000000:3178 и 63:31:0000000:636;</w:t>
      </w:r>
      <w:proofErr w:type="gramEnd"/>
      <w:r w:rsidRPr="00683F55">
        <w:rPr>
          <w:rFonts w:ascii="Times New Roman" w:eastAsia="Calibri" w:hAnsi="Times New Roman" w:cs="Times New Roman"/>
          <w:sz w:val="12"/>
          <w:szCs w:val="12"/>
        </w:rPr>
        <w:t xml:space="preserve"> </w:t>
      </w:r>
      <w:proofErr w:type="gramStart"/>
      <w:r w:rsidRPr="00683F55">
        <w:rPr>
          <w:rFonts w:ascii="Times New Roman" w:eastAsia="Calibri" w:hAnsi="Times New Roman" w:cs="Times New Roman"/>
          <w:sz w:val="12"/>
          <w:szCs w:val="12"/>
        </w:rPr>
        <w:t xml:space="preserve">в собственности ООО "Европейские биологические технологии" – кадастровый номер 63:31:0000000:786; в собственности </w:t>
      </w:r>
      <w:proofErr w:type="spellStart"/>
      <w:r w:rsidRPr="00683F55">
        <w:rPr>
          <w:rFonts w:ascii="Times New Roman" w:eastAsia="Calibri" w:hAnsi="Times New Roman" w:cs="Times New Roman"/>
          <w:sz w:val="12"/>
          <w:szCs w:val="12"/>
        </w:rPr>
        <w:t>Симухиной</w:t>
      </w:r>
      <w:proofErr w:type="spellEnd"/>
      <w:r w:rsidRPr="00683F55">
        <w:rPr>
          <w:rFonts w:ascii="Times New Roman" w:eastAsia="Calibri" w:hAnsi="Times New Roman" w:cs="Times New Roman"/>
          <w:sz w:val="12"/>
          <w:szCs w:val="12"/>
        </w:rPr>
        <w:t xml:space="preserve"> Г.М. – кадастровый номер 63:31:1602004:54, в аренде Общество с ограниченной ответственностью Агрокомплекс "Конезавод" Самарский" – кадастровые номера 63:31:1019003:4, 63:31:0000000:393; по землям не разграниченной государственной собственности и по землям фонда перераспределения.</w:t>
      </w:r>
      <w:proofErr w:type="gramEnd"/>
    </w:p>
    <w:p w:rsidR="00683F55" w:rsidRPr="00683F55" w:rsidRDefault="00683F55" w:rsidP="00683F55">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9034" cy="4054415"/>
            <wp:effectExtent l="0" t="0" r="0" b="0"/>
            <wp:docPr id="17" name="Рисунок 17" descr="C:\Users\Urist\AppData\Local\Microsoft\Windows\Temporary Internet Files\Content.Word\Схема для пис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Схема для писем.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9370" cy="4054700"/>
                    </a:xfrm>
                    <a:prstGeom prst="rect">
                      <a:avLst/>
                    </a:prstGeom>
                    <a:noFill/>
                    <a:ln>
                      <a:noFill/>
                    </a:ln>
                  </pic:spPr>
                </pic:pic>
              </a:graphicData>
            </a:graphic>
          </wp:inline>
        </w:drawing>
      </w:r>
    </w:p>
    <w:p w:rsidR="00EB6B09" w:rsidRDefault="00EB6B09" w:rsidP="00EB6B09">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lastRenderedPageBreak/>
        <w:t>АДМИНИСТРАЦИЯ</w:t>
      </w:r>
    </w:p>
    <w:p w:rsidR="00EB6B09" w:rsidRPr="008B3E75" w:rsidRDefault="00EB6B09" w:rsidP="00EB6B09">
      <w:pPr>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EB6B09" w:rsidRPr="008B3E75" w:rsidRDefault="00EB6B09" w:rsidP="00EB6B09">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МУНИЦИПАЛЬНОГО РАЙОНА СЕРГИЕВСКИЙ</w:t>
      </w:r>
    </w:p>
    <w:p w:rsidR="00EB6B09" w:rsidRPr="008B3E75" w:rsidRDefault="00EB6B09" w:rsidP="00EB6B09">
      <w:pPr>
        <w:spacing w:after="0" w:line="240" w:lineRule="auto"/>
        <w:jc w:val="center"/>
        <w:rPr>
          <w:rFonts w:ascii="Times New Roman" w:eastAsia="Calibri" w:hAnsi="Times New Roman" w:cs="Times New Roman"/>
          <w:b/>
          <w:sz w:val="12"/>
          <w:szCs w:val="12"/>
        </w:rPr>
      </w:pPr>
      <w:r w:rsidRPr="008B3E75">
        <w:rPr>
          <w:rFonts w:ascii="Times New Roman" w:eastAsia="Calibri" w:hAnsi="Times New Roman" w:cs="Times New Roman"/>
          <w:b/>
          <w:sz w:val="12"/>
          <w:szCs w:val="12"/>
        </w:rPr>
        <w:t>САМАРСКОЙ ОБЛАСТИ</w:t>
      </w:r>
    </w:p>
    <w:p w:rsidR="00EB6B09" w:rsidRPr="008B3E75" w:rsidRDefault="00EB6B09" w:rsidP="00EB6B09">
      <w:pPr>
        <w:spacing w:after="0" w:line="240" w:lineRule="auto"/>
        <w:jc w:val="center"/>
        <w:rPr>
          <w:rFonts w:ascii="Times New Roman" w:eastAsia="Calibri" w:hAnsi="Times New Roman" w:cs="Times New Roman"/>
          <w:sz w:val="12"/>
          <w:szCs w:val="12"/>
        </w:rPr>
      </w:pPr>
    </w:p>
    <w:p w:rsidR="00EB6B09" w:rsidRPr="008B3E75" w:rsidRDefault="00EB6B09" w:rsidP="00EB6B09">
      <w:pPr>
        <w:spacing w:after="0" w:line="240" w:lineRule="auto"/>
        <w:jc w:val="center"/>
        <w:rPr>
          <w:rFonts w:ascii="Times New Roman" w:eastAsia="Calibri" w:hAnsi="Times New Roman" w:cs="Times New Roman"/>
          <w:sz w:val="12"/>
          <w:szCs w:val="12"/>
        </w:rPr>
      </w:pPr>
      <w:r w:rsidRPr="008B3E75">
        <w:rPr>
          <w:rFonts w:ascii="Times New Roman" w:eastAsia="Calibri" w:hAnsi="Times New Roman" w:cs="Times New Roman"/>
          <w:sz w:val="12"/>
          <w:szCs w:val="12"/>
        </w:rPr>
        <w:t>ПОСТАНОВЛЕНИЕ</w:t>
      </w:r>
    </w:p>
    <w:p w:rsidR="00EB6B09" w:rsidRPr="00D6061F" w:rsidRDefault="00EB6B09" w:rsidP="00EB6B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марта</w:t>
      </w:r>
      <w:r w:rsidRPr="008B3E75">
        <w:rPr>
          <w:rFonts w:ascii="Times New Roman" w:eastAsia="Calibri" w:hAnsi="Times New Roman" w:cs="Times New Roman"/>
          <w:sz w:val="12"/>
          <w:szCs w:val="12"/>
        </w:rPr>
        <w:t xml:space="preserve"> 201</w:t>
      </w:r>
      <w:r>
        <w:rPr>
          <w:rFonts w:ascii="Times New Roman" w:eastAsia="Calibri" w:hAnsi="Times New Roman" w:cs="Times New Roman"/>
          <w:sz w:val="12"/>
          <w:szCs w:val="12"/>
        </w:rPr>
        <w:t>6</w:t>
      </w:r>
      <w:r w:rsidRPr="008B3E7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B3E7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w:t>
      </w:r>
    </w:p>
    <w:p w:rsidR="00F40D11" w:rsidRPr="00F40D11" w:rsidRDefault="00F40D11" w:rsidP="00F40D11">
      <w:pPr>
        <w:tabs>
          <w:tab w:val="left" w:pos="284"/>
        </w:tabs>
        <w:spacing w:after="0" w:line="240" w:lineRule="auto"/>
        <w:jc w:val="center"/>
        <w:rPr>
          <w:rFonts w:ascii="Times New Roman" w:eastAsia="Calibri" w:hAnsi="Times New Roman" w:cs="Times New Roman"/>
          <w:b/>
          <w:sz w:val="12"/>
          <w:szCs w:val="12"/>
        </w:rPr>
      </w:pPr>
      <w:r w:rsidRPr="00F40D11">
        <w:rPr>
          <w:rFonts w:ascii="Times New Roman" w:eastAsia="Calibri" w:hAnsi="Times New Roman" w:cs="Times New Roman"/>
          <w:b/>
          <w:sz w:val="12"/>
          <w:szCs w:val="12"/>
        </w:rPr>
        <w:t>О подготовке документации по планировке и межеванию территории для проектирования и строительства объекта</w:t>
      </w:r>
    </w:p>
    <w:p w:rsidR="00F40D11" w:rsidRDefault="00F40D11" w:rsidP="00F40D11">
      <w:pPr>
        <w:tabs>
          <w:tab w:val="left" w:pos="284"/>
        </w:tabs>
        <w:spacing w:after="0" w:line="240" w:lineRule="auto"/>
        <w:jc w:val="center"/>
        <w:rPr>
          <w:rFonts w:ascii="Times New Roman" w:eastAsia="Calibri" w:hAnsi="Times New Roman" w:cs="Times New Roman"/>
          <w:b/>
          <w:sz w:val="12"/>
          <w:szCs w:val="12"/>
        </w:rPr>
      </w:pPr>
      <w:r w:rsidRPr="00F40D11">
        <w:rPr>
          <w:rFonts w:ascii="Times New Roman" w:eastAsia="Calibri" w:hAnsi="Times New Roman" w:cs="Times New Roman"/>
          <w:b/>
          <w:sz w:val="12"/>
          <w:szCs w:val="12"/>
        </w:rPr>
        <w:t xml:space="preserve">«Комплекс по производству и переработке мяса птицы (бройлер) производительностью 50000 т/год «Калиновка» </w:t>
      </w:r>
    </w:p>
    <w:p w:rsidR="00F40D11" w:rsidRDefault="00F40D11" w:rsidP="00F40D11">
      <w:pPr>
        <w:tabs>
          <w:tab w:val="left" w:pos="284"/>
        </w:tabs>
        <w:spacing w:after="0" w:line="240" w:lineRule="auto"/>
        <w:jc w:val="center"/>
        <w:rPr>
          <w:rFonts w:ascii="Times New Roman" w:eastAsia="Calibri" w:hAnsi="Times New Roman" w:cs="Times New Roman"/>
          <w:b/>
          <w:sz w:val="12"/>
          <w:szCs w:val="12"/>
        </w:rPr>
      </w:pPr>
      <w:r w:rsidRPr="00F40D11">
        <w:rPr>
          <w:rFonts w:ascii="Times New Roman" w:eastAsia="Calibri" w:hAnsi="Times New Roman" w:cs="Times New Roman"/>
          <w:b/>
          <w:sz w:val="12"/>
          <w:szCs w:val="12"/>
        </w:rPr>
        <w:t>Водозаборный узел производительностью 6676 м3/</w:t>
      </w:r>
      <w:proofErr w:type="spellStart"/>
      <w:r w:rsidRPr="00F40D11">
        <w:rPr>
          <w:rFonts w:ascii="Times New Roman" w:eastAsia="Calibri" w:hAnsi="Times New Roman" w:cs="Times New Roman"/>
          <w:b/>
          <w:sz w:val="12"/>
          <w:szCs w:val="12"/>
        </w:rPr>
        <w:t>сут</w:t>
      </w:r>
      <w:proofErr w:type="spellEnd"/>
      <w:r w:rsidRPr="00F40D11">
        <w:rPr>
          <w:rFonts w:ascii="Times New Roman" w:eastAsia="Calibri" w:hAnsi="Times New Roman" w:cs="Times New Roman"/>
          <w:b/>
          <w:sz w:val="12"/>
          <w:szCs w:val="12"/>
        </w:rPr>
        <w:t xml:space="preserve">»  в границах сельского поселения Светлодольск </w:t>
      </w:r>
    </w:p>
    <w:p w:rsidR="00F40D11" w:rsidRPr="00F40D11" w:rsidRDefault="00F40D11" w:rsidP="00F40D11">
      <w:pPr>
        <w:tabs>
          <w:tab w:val="left" w:pos="284"/>
        </w:tabs>
        <w:spacing w:after="0" w:line="240" w:lineRule="auto"/>
        <w:jc w:val="center"/>
        <w:rPr>
          <w:rFonts w:ascii="Times New Roman" w:eastAsia="Calibri" w:hAnsi="Times New Roman" w:cs="Times New Roman"/>
          <w:b/>
          <w:sz w:val="12"/>
          <w:szCs w:val="12"/>
        </w:rPr>
      </w:pPr>
      <w:r w:rsidRPr="00F40D11">
        <w:rPr>
          <w:rFonts w:ascii="Times New Roman" w:eastAsia="Calibri" w:hAnsi="Times New Roman" w:cs="Times New Roman"/>
          <w:b/>
          <w:sz w:val="12"/>
          <w:szCs w:val="12"/>
        </w:rPr>
        <w:t>муниципального района Сергиевский Самарской области»</w:t>
      </w:r>
    </w:p>
    <w:p w:rsidR="00F40D11" w:rsidRPr="00F40D11" w:rsidRDefault="00F40D11" w:rsidP="00F40D11">
      <w:pPr>
        <w:tabs>
          <w:tab w:val="left" w:pos="284"/>
        </w:tabs>
        <w:spacing w:after="0" w:line="240" w:lineRule="auto"/>
        <w:jc w:val="both"/>
        <w:rPr>
          <w:rFonts w:ascii="Times New Roman" w:eastAsia="Calibri" w:hAnsi="Times New Roman" w:cs="Times New Roman"/>
          <w:b/>
          <w:sz w:val="12"/>
          <w:szCs w:val="12"/>
        </w:rPr>
      </w:pPr>
      <w:r w:rsidRPr="00F40D11">
        <w:rPr>
          <w:rFonts w:ascii="Times New Roman" w:eastAsia="Calibri" w:hAnsi="Times New Roman" w:cs="Times New Roman"/>
          <w:b/>
          <w:sz w:val="12"/>
          <w:szCs w:val="12"/>
        </w:rPr>
        <w:t xml:space="preserve">       </w:t>
      </w:r>
    </w:p>
    <w:p w:rsidR="00F40D11" w:rsidRPr="00F40D11" w:rsidRDefault="00F40D11" w:rsidP="00F40D11">
      <w:pPr>
        <w:tabs>
          <w:tab w:val="left" w:pos="284"/>
        </w:tabs>
        <w:spacing w:after="0" w:line="240" w:lineRule="auto"/>
        <w:ind w:firstLine="284"/>
        <w:jc w:val="both"/>
        <w:rPr>
          <w:rFonts w:ascii="Times New Roman" w:eastAsia="Calibri" w:hAnsi="Times New Roman" w:cs="Times New Roman"/>
          <w:sz w:val="12"/>
          <w:szCs w:val="12"/>
        </w:rPr>
      </w:pPr>
      <w:proofErr w:type="gramStart"/>
      <w:r w:rsidRPr="00F40D11">
        <w:rPr>
          <w:rFonts w:ascii="Times New Roman" w:eastAsia="Calibri" w:hAnsi="Times New Roman" w:cs="Times New Roman"/>
          <w:sz w:val="12"/>
          <w:szCs w:val="12"/>
        </w:rPr>
        <w:t>Рассмотрев заявление АО «</w:t>
      </w:r>
      <w:proofErr w:type="spellStart"/>
      <w:r w:rsidRPr="00F40D11">
        <w:rPr>
          <w:rFonts w:ascii="Times New Roman" w:eastAsia="Calibri" w:hAnsi="Times New Roman" w:cs="Times New Roman"/>
          <w:sz w:val="12"/>
          <w:szCs w:val="12"/>
        </w:rPr>
        <w:t>ВолгоНИИгипрозем</w:t>
      </w:r>
      <w:proofErr w:type="spellEnd"/>
      <w:r w:rsidRPr="00F40D11">
        <w:rPr>
          <w:rFonts w:ascii="Times New Roman" w:eastAsia="Calibri" w:hAnsi="Times New Roman" w:cs="Times New Roman"/>
          <w:sz w:val="12"/>
          <w:szCs w:val="12"/>
        </w:rPr>
        <w:t>» от 29.02.2016 г. о разработке документации  по планировке и межеванию территории</w:t>
      </w:r>
      <w:r w:rsidRPr="00F40D11">
        <w:rPr>
          <w:rFonts w:ascii="Times New Roman" w:eastAsia="Calibri" w:hAnsi="Times New Roman" w:cs="Times New Roman"/>
          <w:b/>
          <w:sz w:val="12"/>
          <w:szCs w:val="12"/>
        </w:rPr>
        <w:t xml:space="preserve"> </w:t>
      </w:r>
      <w:r w:rsidRPr="00F40D11">
        <w:rPr>
          <w:rFonts w:ascii="Times New Roman" w:eastAsia="Calibri" w:hAnsi="Times New Roman" w:cs="Times New Roman"/>
          <w:sz w:val="12"/>
          <w:szCs w:val="12"/>
        </w:rPr>
        <w:t>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F40D11">
        <w:rPr>
          <w:rFonts w:ascii="Times New Roman" w:eastAsia="Calibri" w:hAnsi="Times New Roman" w:cs="Times New Roman"/>
          <w:sz w:val="12"/>
          <w:szCs w:val="12"/>
        </w:rPr>
        <w:t>сут</w:t>
      </w:r>
      <w:proofErr w:type="spellEnd"/>
      <w:r w:rsidRPr="00F40D11">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 на основании</w:t>
      </w:r>
      <w:r w:rsidRPr="00F40D11">
        <w:rPr>
          <w:rFonts w:ascii="Times New Roman" w:eastAsia="Calibri" w:hAnsi="Times New Roman" w:cs="Times New Roman"/>
          <w:b/>
          <w:sz w:val="12"/>
          <w:szCs w:val="12"/>
        </w:rPr>
        <w:t xml:space="preserve"> </w:t>
      </w:r>
      <w:r w:rsidRPr="00F40D11">
        <w:rPr>
          <w:rFonts w:ascii="Times New Roman" w:eastAsia="Calibri" w:hAnsi="Times New Roman" w:cs="Times New Roman"/>
          <w:sz w:val="12"/>
          <w:szCs w:val="12"/>
        </w:rPr>
        <w:t>Градостроительного кодекса Российской Федерации от 29.12.2004 года №190-ФЗ, Федерального</w:t>
      </w:r>
      <w:proofErr w:type="gramEnd"/>
      <w:r w:rsidRPr="00F40D11">
        <w:rPr>
          <w:rFonts w:ascii="Times New Roman" w:eastAsia="Calibri" w:hAnsi="Times New Roman" w:cs="Times New Roman"/>
          <w:sz w:val="12"/>
          <w:szCs w:val="12"/>
        </w:rPr>
        <w:t xml:space="preserve"> закона от 06.10.2003 г. №131-ФЗ «Об общих принципах организации местного самоуправления в Российской Федерации», Устава сельского поселения Светлодольск муниципального района Сергиевский Самарской области, Генерального плана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w:t>
      </w:r>
    </w:p>
    <w:p w:rsidR="00F40D11" w:rsidRDefault="00F40D11" w:rsidP="00F40D11">
      <w:pPr>
        <w:tabs>
          <w:tab w:val="left" w:pos="284"/>
        </w:tabs>
        <w:spacing w:after="0" w:line="240" w:lineRule="auto"/>
        <w:ind w:firstLine="284"/>
        <w:jc w:val="both"/>
        <w:rPr>
          <w:rFonts w:ascii="Times New Roman" w:eastAsia="Calibri" w:hAnsi="Times New Roman" w:cs="Times New Roman"/>
          <w:b/>
          <w:sz w:val="12"/>
          <w:szCs w:val="12"/>
        </w:rPr>
      </w:pPr>
      <w:r w:rsidRPr="00F40D11">
        <w:rPr>
          <w:rFonts w:ascii="Times New Roman" w:eastAsia="Calibri" w:hAnsi="Times New Roman" w:cs="Times New Roman"/>
          <w:b/>
          <w:sz w:val="12"/>
          <w:szCs w:val="12"/>
        </w:rPr>
        <w:t>ПОСТАНОВЛЯЕТ:</w:t>
      </w:r>
    </w:p>
    <w:p w:rsidR="00AC3182" w:rsidRPr="00F40D11" w:rsidRDefault="00AC3182" w:rsidP="00F40D11">
      <w:pPr>
        <w:tabs>
          <w:tab w:val="left" w:pos="284"/>
        </w:tabs>
        <w:spacing w:after="0" w:line="240" w:lineRule="auto"/>
        <w:ind w:firstLine="284"/>
        <w:jc w:val="both"/>
        <w:rPr>
          <w:rFonts w:ascii="Times New Roman" w:eastAsia="Calibri" w:hAnsi="Times New Roman" w:cs="Times New Roman"/>
          <w:b/>
          <w:sz w:val="12"/>
          <w:szCs w:val="12"/>
        </w:rPr>
      </w:pPr>
    </w:p>
    <w:p w:rsidR="00F40D11" w:rsidRPr="00F40D11" w:rsidRDefault="00F40D11" w:rsidP="00F40D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40D11">
        <w:rPr>
          <w:rFonts w:ascii="Times New Roman" w:eastAsia="Calibri" w:hAnsi="Times New Roman" w:cs="Times New Roman"/>
          <w:sz w:val="12"/>
          <w:szCs w:val="12"/>
        </w:rPr>
        <w:t>Подготовить документацию по планировке и межеванию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F40D11">
        <w:rPr>
          <w:rFonts w:ascii="Times New Roman" w:eastAsia="Calibri" w:hAnsi="Times New Roman" w:cs="Times New Roman"/>
          <w:sz w:val="12"/>
          <w:szCs w:val="12"/>
        </w:rPr>
        <w:t>сут</w:t>
      </w:r>
      <w:proofErr w:type="spellEnd"/>
      <w:r w:rsidRPr="00F40D11">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w:t>
      </w:r>
    </w:p>
    <w:p w:rsidR="00F40D11" w:rsidRPr="00F40D11" w:rsidRDefault="00F40D11" w:rsidP="00F40D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F40D11">
        <w:rPr>
          <w:rFonts w:ascii="Times New Roman" w:eastAsia="Calibri" w:hAnsi="Times New Roman" w:cs="Times New Roman"/>
          <w:sz w:val="12"/>
          <w:szCs w:val="12"/>
        </w:rPr>
        <w:t>Объект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F40D11">
        <w:rPr>
          <w:rFonts w:ascii="Times New Roman" w:eastAsia="Calibri" w:hAnsi="Times New Roman" w:cs="Times New Roman"/>
          <w:sz w:val="12"/>
          <w:szCs w:val="12"/>
        </w:rPr>
        <w:t>сут</w:t>
      </w:r>
      <w:proofErr w:type="spellEnd"/>
      <w:r w:rsidRPr="00F40D11">
        <w:rPr>
          <w:rFonts w:ascii="Times New Roman" w:eastAsia="Calibri" w:hAnsi="Times New Roman" w:cs="Times New Roman"/>
          <w:sz w:val="12"/>
          <w:szCs w:val="12"/>
        </w:rPr>
        <w:t>» разместить в границах сельского поселения Светлодольск муниципального района Сергиевский Самарской области в кадастровых кварталах: 63:31:1017001, 63:31:1018004, 63:31:1016001, 63:31:1018001,63:31:1018002, 63:31:1018003, 63:31:1019003.</w:t>
      </w:r>
      <w:proofErr w:type="gramEnd"/>
      <w:r w:rsidRPr="00F40D11">
        <w:rPr>
          <w:rFonts w:ascii="Times New Roman" w:eastAsia="Calibri" w:hAnsi="Times New Roman" w:cs="Times New Roman"/>
          <w:sz w:val="12"/>
          <w:szCs w:val="12"/>
        </w:rPr>
        <w:t xml:space="preserve"> Схема расположения прилагается.</w:t>
      </w:r>
    </w:p>
    <w:p w:rsidR="00F40D11" w:rsidRPr="00F40D11" w:rsidRDefault="00F40D11" w:rsidP="00F40D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40D11">
        <w:rPr>
          <w:rFonts w:ascii="Times New Roman" w:eastAsia="Calibri" w:hAnsi="Times New Roman" w:cs="Times New Roman"/>
          <w:sz w:val="12"/>
          <w:szCs w:val="12"/>
        </w:rPr>
        <w:t>Планировку территории осуществить в целях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w:t>
      </w:r>
    </w:p>
    <w:p w:rsidR="00F40D11" w:rsidRPr="00F40D11" w:rsidRDefault="00F40D11" w:rsidP="00F40D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40D11">
        <w:rPr>
          <w:rFonts w:ascii="Times New Roman" w:eastAsia="Calibri" w:hAnsi="Times New Roman" w:cs="Times New Roman"/>
          <w:sz w:val="12"/>
          <w:szCs w:val="12"/>
        </w:rPr>
        <w:t>Подготовку документации по планировке и межеванию территории для проектирования и строительства объекта, указанного в пункте 1 настоящего постановления, осуществить в соответствии со сроками, указанными в заявлен</w:t>
      </w:r>
      <w:proofErr w:type="gramStart"/>
      <w:r w:rsidRPr="00F40D11">
        <w:rPr>
          <w:rFonts w:ascii="Times New Roman" w:eastAsia="Calibri" w:hAnsi="Times New Roman" w:cs="Times New Roman"/>
          <w:sz w:val="12"/>
          <w:szCs w:val="12"/>
        </w:rPr>
        <w:t>ии АО</w:t>
      </w:r>
      <w:proofErr w:type="gramEnd"/>
      <w:r w:rsidRPr="00F40D11">
        <w:rPr>
          <w:rFonts w:ascii="Times New Roman" w:eastAsia="Calibri" w:hAnsi="Times New Roman" w:cs="Times New Roman"/>
          <w:sz w:val="12"/>
          <w:szCs w:val="12"/>
        </w:rPr>
        <w:t xml:space="preserve"> «</w:t>
      </w:r>
      <w:proofErr w:type="spellStart"/>
      <w:r w:rsidRPr="00F40D11">
        <w:rPr>
          <w:rFonts w:ascii="Times New Roman" w:eastAsia="Calibri" w:hAnsi="Times New Roman" w:cs="Times New Roman"/>
          <w:sz w:val="12"/>
          <w:szCs w:val="12"/>
        </w:rPr>
        <w:t>ВолгоНИИгипрозем</w:t>
      </w:r>
      <w:proofErr w:type="spellEnd"/>
      <w:r w:rsidRPr="00F40D11">
        <w:rPr>
          <w:rFonts w:ascii="Times New Roman" w:eastAsia="Calibri" w:hAnsi="Times New Roman" w:cs="Times New Roman"/>
          <w:sz w:val="12"/>
          <w:szCs w:val="12"/>
        </w:rPr>
        <w:t>» не позднее 30 апреля 2016 года.</w:t>
      </w:r>
    </w:p>
    <w:p w:rsidR="00F40D11" w:rsidRPr="00F40D11" w:rsidRDefault="00F40D11" w:rsidP="00F40D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F40D11">
        <w:rPr>
          <w:rFonts w:ascii="Times New Roman" w:eastAsia="Calibri" w:hAnsi="Times New Roman" w:cs="Times New Roman"/>
          <w:sz w:val="12"/>
          <w:szCs w:val="12"/>
        </w:rPr>
        <w:t>Установить срок предоставления проекта планировки и межевания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F40D11">
        <w:rPr>
          <w:rFonts w:ascii="Times New Roman" w:eastAsia="Calibri" w:hAnsi="Times New Roman" w:cs="Times New Roman"/>
          <w:sz w:val="12"/>
          <w:szCs w:val="12"/>
        </w:rPr>
        <w:t>сут</w:t>
      </w:r>
      <w:proofErr w:type="spellEnd"/>
      <w:r w:rsidRPr="00F40D11">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 на рассмотрение администрации сельского поселения Светлодольск муниципального района Сергиевский Самарской области в течение 7 дней по окончанию работ</w:t>
      </w:r>
      <w:proofErr w:type="gramEnd"/>
      <w:r w:rsidRPr="00F40D11">
        <w:rPr>
          <w:rFonts w:ascii="Times New Roman" w:eastAsia="Calibri" w:hAnsi="Times New Roman" w:cs="Times New Roman"/>
          <w:sz w:val="12"/>
          <w:szCs w:val="12"/>
        </w:rPr>
        <w:t xml:space="preserve"> по подготовке документации по планировке и межеванию территории для проектирования и строительства объекта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F40D11">
        <w:rPr>
          <w:rFonts w:ascii="Times New Roman" w:eastAsia="Calibri" w:hAnsi="Times New Roman" w:cs="Times New Roman"/>
          <w:sz w:val="12"/>
          <w:szCs w:val="12"/>
        </w:rPr>
        <w:t>сут</w:t>
      </w:r>
      <w:proofErr w:type="spellEnd"/>
      <w:r w:rsidRPr="00F40D11">
        <w:rPr>
          <w:rFonts w:ascii="Times New Roman" w:eastAsia="Calibri" w:hAnsi="Times New Roman" w:cs="Times New Roman"/>
          <w:sz w:val="12"/>
          <w:szCs w:val="12"/>
        </w:rPr>
        <w:t>»  в границах сельского поселения Светлодольск муниципального района Сергиевский Самарской области.</w:t>
      </w:r>
    </w:p>
    <w:p w:rsidR="00F40D11" w:rsidRPr="00F40D11" w:rsidRDefault="00F40D11" w:rsidP="00F40D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40D11">
        <w:rPr>
          <w:rFonts w:ascii="Times New Roman" w:eastAsia="Calibri" w:hAnsi="Times New Roman" w:cs="Times New Roman"/>
          <w:sz w:val="12"/>
          <w:szCs w:val="12"/>
        </w:rPr>
        <w:t>Опубликовать настоящее постановление в газете «Сергиевский вестник» в течение 3 (трех) дней со дня его издания.</w:t>
      </w:r>
    </w:p>
    <w:p w:rsidR="00F40D11" w:rsidRPr="00F40D11" w:rsidRDefault="00F40D11" w:rsidP="00F40D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F40D11">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F40D11" w:rsidRPr="00F40D11" w:rsidRDefault="00F40D11" w:rsidP="00F40D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F40D11">
        <w:rPr>
          <w:rFonts w:ascii="Times New Roman" w:eastAsia="Calibri" w:hAnsi="Times New Roman" w:cs="Times New Roman"/>
          <w:sz w:val="12"/>
          <w:szCs w:val="12"/>
        </w:rPr>
        <w:t xml:space="preserve"> </w:t>
      </w:r>
      <w:proofErr w:type="gramStart"/>
      <w:r w:rsidRPr="00F40D11">
        <w:rPr>
          <w:rFonts w:ascii="Times New Roman" w:eastAsia="Calibri" w:hAnsi="Times New Roman" w:cs="Times New Roman"/>
          <w:sz w:val="12"/>
          <w:szCs w:val="12"/>
        </w:rPr>
        <w:t>Контроль за</w:t>
      </w:r>
      <w:proofErr w:type="gramEnd"/>
      <w:r w:rsidRPr="00F40D11">
        <w:rPr>
          <w:rFonts w:ascii="Times New Roman" w:eastAsia="Calibri" w:hAnsi="Times New Roman" w:cs="Times New Roman"/>
          <w:sz w:val="12"/>
          <w:szCs w:val="12"/>
        </w:rPr>
        <w:t xml:space="preserve"> выполнением настоящего постановления оставляю за собой.</w:t>
      </w:r>
    </w:p>
    <w:p w:rsidR="00AC3182" w:rsidRDefault="00AC3182" w:rsidP="00F40D11">
      <w:pPr>
        <w:tabs>
          <w:tab w:val="left" w:pos="284"/>
        </w:tabs>
        <w:spacing w:after="0" w:line="240" w:lineRule="auto"/>
        <w:jc w:val="right"/>
        <w:rPr>
          <w:rFonts w:ascii="Times New Roman" w:eastAsia="Calibri" w:hAnsi="Times New Roman" w:cs="Times New Roman"/>
          <w:sz w:val="12"/>
          <w:szCs w:val="12"/>
        </w:rPr>
      </w:pPr>
    </w:p>
    <w:p w:rsidR="00AC3182" w:rsidRDefault="00AC3182" w:rsidP="00F40D11">
      <w:pPr>
        <w:tabs>
          <w:tab w:val="left" w:pos="284"/>
        </w:tabs>
        <w:spacing w:after="0" w:line="240" w:lineRule="auto"/>
        <w:jc w:val="right"/>
        <w:rPr>
          <w:rFonts w:ascii="Times New Roman" w:eastAsia="Calibri" w:hAnsi="Times New Roman" w:cs="Times New Roman"/>
          <w:sz w:val="12"/>
          <w:szCs w:val="12"/>
        </w:rPr>
      </w:pPr>
    </w:p>
    <w:p w:rsidR="00F40D11" w:rsidRPr="00F40D11" w:rsidRDefault="00F40D11" w:rsidP="00F40D11">
      <w:pPr>
        <w:tabs>
          <w:tab w:val="left" w:pos="284"/>
        </w:tabs>
        <w:spacing w:after="0" w:line="240" w:lineRule="auto"/>
        <w:jc w:val="right"/>
        <w:rPr>
          <w:rFonts w:ascii="Times New Roman" w:eastAsia="Calibri" w:hAnsi="Times New Roman" w:cs="Times New Roman"/>
          <w:sz w:val="12"/>
          <w:szCs w:val="12"/>
        </w:rPr>
      </w:pPr>
      <w:r w:rsidRPr="00F40D11">
        <w:rPr>
          <w:rFonts w:ascii="Times New Roman" w:eastAsia="Calibri" w:hAnsi="Times New Roman" w:cs="Times New Roman"/>
          <w:sz w:val="12"/>
          <w:szCs w:val="12"/>
        </w:rPr>
        <w:t>Глава сельского поселения Светлодольск</w:t>
      </w:r>
    </w:p>
    <w:p w:rsidR="00F40D11" w:rsidRDefault="00F40D11" w:rsidP="00F40D11">
      <w:pPr>
        <w:tabs>
          <w:tab w:val="left" w:pos="284"/>
        </w:tabs>
        <w:spacing w:after="0" w:line="240" w:lineRule="auto"/>
        <w:jc w:val="right"/>
        <w:rPr>
          <w:rFonts w:ascii="Times New Roman" w:eastAsia="Calibri" w:hAnsi="Times New Roman" w:cs="Times New Roman"/>
          <w:sz w:val="12"/>
          <w:szCs w:val="12"/>
        </w:rPr>
      </w:pPr>
      <w:r w:rsidRPr="00F40D11">
        <w:rPr>
          <w:rFonts w:ascii="Times New Roman" w:eastAsia="Calibri" w:hAnsi="Times New Roman" w:cs="Times New Roman"/>
          <w:sz w:val="12"/>
          <w:szCs w:val="12"/>
        </w:rPr>
        <w:t>муниципального района Сергиевский</w:t>
      </w:r>
    </w:p>
    <w:p w:rsidR="00F40D11" w:rsidRPr="00F40D11" w:rsidRDefault="00F40D11" w:rsidP="00F40D11">
      <w:pPr>
        <w:tabs>
          <w:tab w:val="left" w:pos="284"/>
        </w:tabs>
        <w:spacing w:after="0" w:line="240" w:lineRule="auto"/>
        <w:jc w:val="right"/>
        <w:rPr>
          <w:rFonts w:ascii="Times New Roman" w:eastAsia="Calibri" w:hAnsi="Times New Roman" w:cs="Times New Roman"/>
          <w:sz w:val="12"/>
          <w:szCs w:val="12"/>
        </w:rPr>
      </w:pPr>
      <w:r w:rsidRPr="00F40D11">
        <w:rPr>
          <w:rFonts w:ascii="Times New Roman" w:eastAsia="Calibri" w:hAnsi="Times New Roman" w:cs="Times New Roman"/>
          <w:sz w:val="12"/>
          <w:szCs w:val="12"/>
        </w:rPr>
        <w:t>Н.В. Андрюхин</w:t>
      </w:r>
    </w:p>
    <w:p w:rsidR="00F40D11" w:rsidRDefault="00F40D11" w:rsidP="00F40D11">
      <w:pPr>
        <w:tabs>
          <w:tab w:val="left" w:pos="284"/>
        </w:tabs>
        <w:spacing w:after="0" w:line="240" w:lineRule="auto"/>
        <w:jc w:val="right"/>
        <w:rPr>
          <w:rFonts w:ascii="Times New Roman" w:eastAsia="Calibri" w:hAnsi="Times New Roman" w:cs="Times New Roman"/>
          <w:sz w:val="12"/>
          <w:szCs w:val="12"/>
        </w:rPr>
      </w:pPr>
    </w:p>
    <w:p w:rsidR="00AC3182" w:rsidRPr="00F40D11" w:rsidRDefault="00AC3182" w:rsidP="00F40D11">
      <w:pPr>
        <w:tabs>
          <w:tab w:val="left" w:pos="284"/>
        </w:tabs>
        <w:spacing w:after="0" w:line="240" w:lineRule="auto"/>
        <w:jc w:val="right"/>
        <w:rPr>
          <w:rFonts w:ascii="Times New Roman" w:eastAsia="Calibri" w:hAnsi="Times New Roman" w:cs="Times New Roman"/>
          <w:sz w:val="12"/>
          <w:szCs w:val="12"/>
        </w:rPr>
      </w:pPr>
    </w:p>
    <w:p w:rsidR="001A4CA8" w:rsidRPr="00F74D76" w:rsidRDefault="001A4CA8" w:rsidP="001A4CA8">
      <w:pPr>
        <w:tabs>
          <w:tab w:val="left" w:pos="2127"/>
        </w:tabs>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1A4CA8" w:rsidRPr="00F74D76" w:rsidRDefault="001A4CA8" w:rsidP="001A4CA8">
      <w:pPr>
        <w:spacing w:after="0" w:line="240" w:lineRule="auto"/>
        <w:jc w:val="right"/>
        <w:rPr>
          <w:rFonts w:ascii="Times New Roman" w:hAnsi="Times New Roman"/>
          <w:i/>
          <w:sz w:val="12"/>
          <w:szCs w:val="12"/>
        </w:rPr>
      </w:pPr>
      <w:r w:rsidRPr="00F74D76">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1A4CA8" w:rsidRPr="00F74D76" w:rsidRDefault="001A4CA8" w:rsidP="001A4CA8">
      <w:pPr>
        <w:tabs>
          <w:tab w:val="left" w:pos="1701"/>
        </w:tabs>
        <w:spacing w:after="0" w:line="240" w:lineRule="auto"/>
        <w:jc w:val="right"/>
        <w:rPr>
          <w:rFonts w:ascii="Times New Roman" w:hAnsi="Times New Roman"/>
          <w:i/>
          <w:sz w:val="12"/>
          <w:szCs w:val="12"/>
        </w:rPr>
      </w:pPr>
      <w:r w:rsidRPr="00F74D76">
        <w:rPr>
          <w:rFonts w:ascii="Times New Roman" w:hAnsi="Times New Roman"/>
          <w:i/>
          <w:sz w:val="12"/>
          <w:szCs w:val="12"/>
        </w:rPr>
        <w:t>муниципального района Сергиевский Самарской области</w:t>
      </w:r>
    </w:p>
    <w:p w:rsidR="001A4CA8" w:rsidRDefault="001A4CA8" w:rsidP="001A4CA8">
      <w:pPr>
        <w:tabs>
          <w:tab w:val="left" w:pos="1701"/>
          <w:tab w:val="left" w:pos="2127"/>
        </w:tabs>
        <w:spacing w:after="0" w:line="240" w:lineRule="auto"/>
        <w:jc w:val="right"/>
        <w:rPr>
          <w:rFonts w:ascii="Times New Roman" w:hAnsi="Times New Roman"/>
          <w:i/>
          <w:sz w:val="12"/>
          <w:szCs w:val="12"/>
        </w:rPr>
      </w:pPr>
      <w:r w:rsidRPr="00F74D76">
        <w:rPr>
          <w:rFonts w:ascii="Times New Roman" w:hAnsi="Times New Roman"/>
          <w:i/>
          <w:sz w:val="12"/>
          <w:szCs w:val="12"/>
        </w:rPr>
        <w:t>№</w:t>
      </w:r>
      <w:r>
        <w:rPr>
          <w:rFonts w:ascii="Times New Roman" w:hAnsi="Times New Roman"/>
          <w:i/>
          <w:sz w:val="12"/>
          <w:szCs w:val="12"/>
        </w:rPr>
        <w:t>7</w:t>
      </w:r>
      <w:r w:rsidRPr="00F74D76">
        <w:rPr>
          <w:rFonts w:ascii="Times New Roman" w:hAnsi="Times New Roman"/>
          <w:i/>
          <w:sz w:val="12"/>
          <w:szCs w:val="12"/>
        </w:rPr>
        <w:t xml:space="preserve"> от “</w:t>
      </w:r>
      <w:r>
        <w:rPr>
          <w:rFonts w:ascii="Times New Roman" w:hAnsi="Times New Roman"/>
          <w:i/>
          <w:sz w:val="12"/>
          <w:szCs w:val="12"/>
        </w:rPr>
        <w:t>04” марта</w:t>
      </w:r>
      <w:r w:rsidRPr="00F74D76">
        <w:rPr>
          <w:rFonts w:ascii="Times New Roman" w:hAnsi="Times New Roman"/>
          <w:i/>
          <w:sz w:val="12"/>
          <w:szCs w:val="12"/>
        </w:rPr>
        <w:t xml:space="preserve"> 201</w:t>
      </w:r>
      <w:r>
        <w:rPr>
          <w:rFonts w:ascii="Times New Roman" w:hAnsi="Times New Roman"/>
          <w:i/>
          <w:sz w:val="12"/>
          <w:szCs w:val="12"/>
        </w:rPr>
        <w:t>6</w:t>
      </w:r>
      <w:r w:rsidRPr="00F74D76">
        <w:rPr>
          <w:rFonts w:ascii="Times New Roman" w:hAnsi="Times New Roman"/>
          <w:i/>
          <w:sz w:val="12"/>
          <w:szCs w:val="12"/>
        </w:rPr>
        <w:t xml:space="preserve"> г.</w:t>
      </w:r>
    </w:p>
    <w:p w:rsidR="00AC3182" w:rsidRPr="0023640C" w:rsidRDefault="00AC3182" w:rsidP="001A4CA8">
      <w:pPr>
        <w:tabs>
          <w:tab w:val="left" w:pos="1701"/>
          <w:tab w:val="left" w:pos="2127"/>
        </w:tabs>
        <w:spacing w:after="0" w:line="240" w:lineRule="auto"/>
        <w:jc w:val="right"/>
        <w:rPr>
          <w:rFonts w:ascii="Times New Roman" w:hAnsi="Times New Roman"/>
          <w:sz w:val="12"/>
          <w:szCs w:val="12"/>
        </w:rPr>
      </w:pPr>
    </w:p>
    <w:p w:rsidR="008A37DD" w:rsidRDefault="008A37DD" w:rsidP="008A37DD">
      <w:pPr>
        <w:tabs>
          <w:tab w:val="left" w:pos="284"/>
        </w:tabs>
        <w:spacing w:after="0" w:line="240" w:lineRule="auto"/>
        <w:jc w:val="center"/>
        <w:rPr>
          <w:rFonts w:ascii="Times New Roman" w:eastAsia="Calibri" w:hAnsi="Times New Roman" w:cs="Times New Roman"/>
          <w:b/>
          <w:sz w:val="12"/>
          <w:szCs w:val="12"/>
        </w:rPr>
      </w:pPr>
      <w:r w:rsidRPr="008A37DD">
        <w:rPr>
          <w:rFonts w:ascii="Times New Roman" w:eastAsia="Calibri" w:hAnsi="Times New Roman" w:cs="Times New Roman"/>
          <w:b/>
          <w:sz w:val="12"/>
          <w:szCs w:val="12"/>
        </w:rPr>
        <w:t>Пояснительная записка</w:t>
      </w:r>
    </w:p>
    <w:p w:rsidR="00AC3182" w:rsidRPr="008A37DD" w:rsidRDefault="00AC3182" w:rsidP="008A37DD">
      <w:pPr>
        <w:tabs>
          <w:tab w:val="left" w:pos="284"/>
        </w:tabs>
        <w:spacing w:after="0" w:line="240" w:lineRule="auto"/>
        <w:jc w:val="center"/>
        <w:rPr>
          <w:rFonts w:ascii="Times New Roman" w:eastAsia="Calibri" w:hAnsi="Times New Roman" w:cs="Times New Roman"/>
          <w:b/>
          <w:sz w:val="12"/>
          <w:szCs w:val="12"/>
        </w:rPr>
      </w:pPr>
    </w:p>
    <w:p w:rsidR="008A37DD" w:rsidRPr="008A37DD" w:rsidRDefault="008A37DD" w:rsidP="008A37DD">
      <w:pPr>
        <w:tabs>
          <w:tab w:val="left" w:pos="284"/>
        </w:tabs>
        <w:spacing w:after="0" w:line="240" w:lineRule="auto"/>
        <w:ind w:firstLine="284"/>
        <w:jc w:val="both"/>
        <w:rPr>
          <w:rFonts w:ascii="Times New Roman" w:eastAsia="Calibri" w:hAnsi="Times New Roman" w:cs="Times New Roman"/>
          <w:sz w:val="12"/>
          <w:szCs w:val="12"/>
        </w:rPr>
      </w:pPr>
      <w:r w:rsidRPr="008A37DD">
        <w:rPr>
          <w:rFonts w:ascii="Times New Roman" w:eastAsia="Calibri" w:hAnsi="Times New Roman" w:cs="Times New Roman"/>
          <w:sz w:val="12"/>
          <w:szCs w:val="12"/>
        </w:rPr>
        <w:t>Предполагаемое место размещения объекта строительства: "Комплекс по производству и переработке мяса птицы (бройлер) производительностью 50000 т/год "Калиновка". Водозаборный узел производительностью 6676 м3/</w:t>
      </w:r>
      <w:proofErr w:type="spellStart"/>
      <w:r w:rsidRPr="008A37DD">
        <w:rPr>
          <w:rFonts w:ascii="Times New Roman" w:eastAsia="Calibri" w:hAnsi="Times New Roman" w:cs="Times New Roman"/>
          <w:sz w:val="12"/>
          <w:szCs w:val="12"/>
        </w:rPr>
        <w:t>сут</w:t>
      </w:r>
      <w:proofErr w:type="spellEnd"/>
      <w:r w:rsidRPr="008A37DD">
        <w:rPr>
          <w:rFonts w:ascii="Times New Roman" w:eastAsia="Calibri" w:hAnsi="Times New Roman" w:cs="Times New Roman"/>
          <w:sz w:val="12"/>
          <w:szCs w:val="12"/>
        </w:rPr>
        <w:t xml:space="preserve">." находится в муниципальном районе Сергиевский в границах сельских поселений Светлодольск и Калиновка.  </w:t>
      </w:r>
    </w:p>
    <w:p w:rsidR="008A37DD" w:rsidRPr="008A37DD" w:rsidRDefault="008A37DD" w:rsidP="008A37DD">
      <w:pPr>
        <w:tabs>
          <w:tab w:val="left" w:pos="284"/>
        </w:tabs>
        <w:spacing w:after="0" w:line="240" w:lineRule="auto"/>
        <w:ind w:firstLine="284"/>
        <w:jc w:val="both"/>
        <w:rPr>
          <w:rFonts w:ascii="Times New Roman" w:eastAsia="Calibri" w:hAnsi="Times New Roman" w:cs="Times New Roman"/>
          <w:sz w:val="12"/>
          <w:szCs w:val="12"/>
        </w:rPr>
      </w:pPr>
      <w:r w:rsidRPr="008A37DD">
        <w:rPr>
          <w:rFonts w:ascii="Times New Roman" w:eastAsia="Calibri" w:hAnsi="Times New Roman" w:cs="Times New Roman"/>
          <w:sz w:val="12"/>
          <w:szCs w:val="12"/>
        </w:rPr>
        <w:t>Водозаборный узел ВЗУ</w:t>
      </w:r>
      <w:proofErr w:type="gramStart"/>
      <w:r w:rsidRPr="008A37DD">
        <w:rPr>
          <w:rFonts w:ascii="Times New Roman" w:eastAsia="Calibri" w:hAnsi="Times New Roman" w:cs="Times New Roman"/>
          <w:sz w:val="12"/>
          <w:szCs w:val="12"/>
        </w:rPr>
        <w:t>1</w:t>
      </w:r>
      <w:proofErr w:type="gramEnd"/>
      <w:r w:rsidRPr="008A37DD">
        <w:rPr>
          <w:rFonts w:ascii="Times New Roman" w:eastAsia="Calibri" w:hAnsi="Times New Roman" w:cs="Times New Roman"/>
          <w:sz w:val="12"/>
          <w:szCs w:val="12"/>
        </w:rPr>
        <w:t xml:space="preserve"> (19 водозаборных скважин) располагается около села Новая Елховка сельского поселения Светлодольск. </w:t>
      </w:r>
    </w:p>
    <w:p w:rsidR="008A37DD" w:rsidRPr="008A37DD" w:rsidRDefault="008A37DD" w:rsidP="008A37DD">
      <w:pPr>
        <w:tabs>
          <w:tab w:val="left" w:pos="284"/>
        </w:tabs>
        <w:spacing w:after="0" w:line="240" w:lineRule="auto"/>
        <w:ind w:firstLine="284"/>
        <w:jc w:val="both"/>
        <w:rPr>
          <w:rFonts w:ascii="Times New Roman" w:eastAsia="Calibri" w:hAnsi="Times New Roman" w:cs="Times New Roman"/>
          <w:sz w:val="12"/>
          <w:szCs w:val="12"/>
        </w:rPr>
      </w:pPr>
      <w:r w:rsidRPr="008A37DD">
        <w:rPr>
          <w:rFonts w:ascii="Times New Roman" w:eastAsia="Calibri" w:hAnsi="Times New Roman" w:cs="Times New Roman"/>
          <w:sz w:val="12"/>
          <w:szCs w:val="12"/>
        </w:rPr>
        <w:t>Далее водовод в 2 нитки идет в общем восточном направлении до камеры переключения, расположенной в границах сельского поселения Калиновка на землях в собственност</w:t>
      </w:r>
      <w:proofErr w:type="gramStart"/>
      <w:r w:rsidRPr="008A37DD">
        <w:rPr>
          <w:rFonts w:ascii="Times New Roman" w:eastAsia="Calibri" w:hAnsi="Times New Roman" w:cs="Times New Roman"/>
          <w:sz w:val="12"/>
          <w:szCs w:val="12"/>
        </w:rPr>
        <w:t>и ООО</w:t>
      </w:r>
      <w:proofErr w:type="gramEnd"/>
      <w:r w:rsidRPr="008A37DD">
        <w:rPr>
          <w:rFonts w:ascii="Times New Roman" w:eastAsia="Calibri" w:hAnsi="Times New Roman" w:cs="Times New Roman"/>
          <w:sz w:val="12"/>
          <w:szCs w:val="12"/>
        </w:rPr>
        <w:t xml:space="preserve"> "Европейские биологические технологии" с кадастровым номером 63:31:0000000:786.</w:t>
      </w:r>
    </w:p>
    <w:p w:rsidR="008A37DD" w:rsidRPr="008A37DD" w:rsidRDefault="008A37DD" w:rsidP="008A37DD">
      <w:pPr>
        <w:tabs>
          <w:tab w:val="left" w:pos="284"/>
        </w:tabs>
        <w:spacing w:after="0" w:line="240" w:lineRule="auto"/>
        <w:ind w:firstLine="284"/>
        <w:jc w:val="both"/>
        <w:rPr>
          <w:rFonts w:ascii="Times New Roman" w:eastAsia="Calibri" w:hAnsi="Times New Roman" w:cs="Times New Roman"/>
          <w:sz w:val="12"/>
          <w:szCs w:val="12"/>
        </w:rPr>
      </w:pPr>
      <w:r w:rsidRPr="008A37DD">
        <w:rPr>
          <w:rFonts w:ascii="Times New Roman" w:eastAsia="Calibri" w:hAnsi="Times New Roman" w:cs="Times New Roman"/>
          <w:sz w:val="12"/>
          <w:szCs w:val="12"/>
        </w:rPr>
        <w:t>На трассе водоводов предусматривается строительство двух насосных станций повышения давления, 9 (девять) камер переключения и смотровые колодцы.</w:t>
      </w:r>
    </w:p>
    <w:p w:rsidR="008A37DD" w:rsidRPr="008A37DD" w:rsidRDefault="008A37DD" w:rsidP="008A37DD">
      <w:pPr>
        <w:tabs>
          <w:tab w:val="left" w:pos="284"/>
        </w:tabs>
        <w:spacing w:after="0" w:line="240" w:lineRule="auto"/>
        <w:ind w:firstLine="284"/>
        <w:jc w:val="both"/>
        <w:rPr>
          <w:rFonts w:ascii="Times New Roman" w:eastAsia="Calibri" w:hAnsi="Times New Roman" w:cs="Times New Roman"/>
          <w:sz w:val="12"/>
          <w:szCs w:val="12"/>
        </w:rPr>
      </w:pPr>
      <w:r w:rsidRPr="008A37DD">
        <w:rPr>
          <w:rFonts w:ascii="Times New Roman" w:eastAsia="Calibri" w:hAnsi="Times New Roman" w:cs="Times New Roman"/>
          <w:sz w:val="12"/>
          <w:szCs w:val="12"/>
        </w:rPr>
        <w:t xml:space="preserve">Вдоль водоводов прокладывается два силовых кабеля 10 </w:t>
      </w:r>
      <w:proofErr w:type="spellStart"/>
      <w:r w:rsidRPr="008A37DD">
        <w:rPr>
          <w:rFonts w:ascii="Times New Roman" w:eastAsia="Calibri" w:hAnsi="Times New Roman" w:cs="Times New Roman"/>
          <w:sz w:val="12"/>
          <w:szCs w:val="12"/>
        </w:rPr>
        <w:t>кВ</w:t>
      </w:r>
      <w:proofErr w:type="spellEnd"/>
      <w:r w:rsidRPr="008A37DD">
        <w:rPr>
          <w:rFonts w:ascii="Times New Roman" w:eastAsia="Calibri" w:hAnsi="Times New Roman" w:cs="Times New Roman"/>
          <w:sz w:val="12"/>
          <w:szCs w:val="12"/>
        </w:rPr>
        <w:t xml:space="preserve"> и кабель связи. </w:t>
      </w:r>
    </w:p>
    <w:p w:rsidR="008A37DD" w:rsidRPr="008A37DD" w:rsidRDefault="008A37DD" w:rsidP="008A37DD">
      <w:pPr>
        <w:tabs>
          <w:tab w:val="left" w:pos="284"/>
        </w:tabs>
        <w:spacing w:after="0" w:line="240" w:lineRule="auto"/>
        <w:ind w:firstLine="284"/>
        <w:jc w:val="both"/>
        <w:rPr>
          <w:rFonts w:ascii="Times New Roman" w:eastAsia="Calibri" w:hAnsi="Times New Roman" w:cs="Times New Roman"/>
          <w:sz w:val="12"/>
          <w:szCs w:val="12"/>
        </w:rPr>
      </w:pPr>
      <w:proofErr w:type="gramStart"/>
      <w:r w:rsidRPr="008A37DD">
        <w:rPr>
          <w:rFonts w:ascii="Times New Roman" w:eastAsia="Calibri" w:hAnsi="Times New Roman" w:cs="Times New Roman"/>
          <w:sz w:val="12"/>
          <w:szCs w:val="12"/>
        </w:rPr>
        <w:t>Трасса водовода с силовыми кабелями  проходит по землям общей долевой собственности с кадастровыми номерами 63:31:0000000:300, 63:31:0000000:301, 63:31:0000000:1297, 63:31:0000000:606, 63:31:0000000:26; в собственности Общество с ограниченной  ответственностью Компания "БИО-ТОН" кадастровые номера 63:31:0000000:3178 и 63:31:0000000:636;</w:t>
      </w:r>
      <w:proofErr w:type="gramEnd"/>
      <w:r w:rsidRPr="008A37DD">
        <w:rPr>
          <w:rFonts w:ascii="Times New Roman" w:eastAsia="Calibri" w:hAnsi="Times New Roman" w:cs="Times New Roman"/>
          <w:sz w:val="12"/>
          <w:szCs w:val="12"/>
        </w:rPr>
        <w:t xml:space="preserve"> </w:t>
      </w:r>
      <w:proofErr w:type="gramStart"/>
      <w:r w:rsidRPr="008A37DD">
        <w:rPr>
          <w:rFonts w:ascii="Times New Roman" w:eastAsia="Calibri" w:hAnsi="Times New Roman" w:cs="Times New Roman"/>
          <w:sz w:val="12"/>
          <w:szCs w:val="12"/>
        </w:rPr>
        <w:t xml:space="preserve">в собственности ООО "Европейские биологические технологии" – кадастровый номер 63:31:0000000:786; в собственности </w:t>
      </w:r>
      <w:proofErr w:type="spellStart"/>
      <w:r w:rsidRPr="008A37DD">
        <w:rPr>
          <w:rFonts w:ascii="Times New Roman" w:eastAsia="Calibri" w:hAnsi="Times New Roman" w:cs="Times New Roman"/>
          <w:sz w:val="12"/>
          <w:szCs w:val="12"/>
        </w:rPr>
        <w:t>Симухиной</w:t>
      </w:r>
      <w:proofErr w:type="spellEnd"/>
      <w:r w:rsidRPr="008A37DD">
        <w:rPr>
          <w:rFonts w:ascii="Times New Roman" w:eastAsia="Calibri" w:hAnsi="Times New Roman" w:cs="Times New Roman"/>
          <w:sz w:val="12"/>
          <w:szCs w:val="12"/>
        </w:rPr>
        <w:t xml:space="preserve"> Г.М. – кадастровый номер 63:31:1602004:54, в аренде Общество с ограниченной ответственностью Агрокомплекс "Конезавод" Самарский" – кадастровые номера 63:31:1019003:4, 63:31:0000000:393; по землям не разграниченной государственной собственности и по землям фонда перераспределения.</w:t>
      </w:r>
      <w:proofErr w:type="gramEnd"/>
    </w:p>
    <w:p w:rsidR="008A37DD" w:rsidRPr="008A37DD" w:rsidRDefault="00E742F1" w:rsidP="008A37DD">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0407" cy="5796951"/>
            <wp:effectExtent l="0" t="0" r="0" b="0"/>
            <wp:docPr id="18" name="Рисунок 18" descr="C:\Users\Urist\AppData\Local\Microsoft\Windows\Temporary Internet Files\Content.Word\Схема для пис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Схема для писем.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0742" cy="5797358"/>
                    </a:xfrm>
                    <a:prstGeom prst="rect">
                      <a:avLst/>
                    </a:prstGeom>
                    <a:noFill/>
                    <a:ln>
                      <a:noFill/>
                    </a:ln>
                  </pic:spPr>
                </pic:pic>
              </a:graphicData>
            </a:graphic>
          </wp:inline>
        </w:drawing>
      </w:r>
    </w:p>
    <w:p w:rsidR="00295066" w:rsidRDefault="00295066" w:rsidP="00495009">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F96A6D">
              <w:rPr>
                <w:rFonts w:ascii="Times New Roman" w:eastAsia="Calibri" w:hAnsi="Times New Roman" w:cs="Times New Roman"/>
                <w:sz w:val="12"/>
                <w:szCs w:val="12"/>
              </w:rPr>
              <w:t>04</w:t>
            </w:r>
            <w:r w:rsidR="00F617E8" w:rsidRPr="000253EE">
              <w:rPr>
                <w:rFonts w:ascii="Times New Roman" w:eastAsia="Calibri" w:hAnsi="Times New Roman" w:cs="Times New Roman"/>
                <w:sz w:val="12"/>
                <w:szCs w:val="12"/>
              </w:rPr>
              <w:t>.</w:t>
            </w:r>
            <w:r w:rsidR="00F96A6D">
              <w:rPr>
                <w:rFonts w:ascii="Times New Roman" w:eastAsia="Calibri" w:hAnsi="Times New Roman" w:cs="Times New Roman"/>
                <w:sz w:val="12"/>
                <w:szCs w:val="12"/>
              </w:rPr>
              <w:t>03</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E6237">
      <w:headerReference w:type="default" r:id="rId22"/>
      <w:headerReference w:type="first" r:id="rId2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9E" w:rsidRDefault="00C0769E" w:rsidP="000F23DD">
      <w:pPr>
        <w:spacing w:after="0" w:line="240" w:lineRule="auto"/>
      </w:pPr>
      <w:r>
        <w:separator/>
      </w:r>
    </w:p>
  </w:endnote>
  <w:endnote w:type="continuationSeparator" w:id="0">
    <w:p w:rsidR="00C0769E" w:rsidRDefault="00C0769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9E" w:rsidRDefault="00C0769E" w:rsidP="000F23DD">
      <w:pPr>
        <w:spacing w:after="0" w:line="240" w:lineRule="auto"/>
      </w:pPr>
      <w:r>
        <w:separator/>
      </w:r>
    </w:p>
  </w:footnote>
  <w:footnote w:type="continuationSeparator" w:id="0">
    <w:p w:rsidR="00C0769E" w:rsidRDefault="00C0769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CA8" w:rsidRDefault="00C0769E" w:rsidP="009F1ADE">
    <w:pPr>
      <w:pStyle w:val="a7"/>
      <w:tabs>
        <w:tab w:val="clear" w:pos="4677"/>
        <w:tab w:val="clear" w:pos="9355"/>
        <w:tab w:val="left" w:pos="1190"/>
      </w:tabs>
    </w:pPr>
    <w:sdt>
      <w:sdtPr>
        <w:id w:val="1198130974"/>
        <w:docPartObj>
          <w:docPartGallery w:val="Page Numbers (Top of Page)"/>
          <w:docPartUnique/>
        </w:docPartObj>
      </w:sdtPr>
      <w:sdtEndPr/>
      <w:sdtContent>
        <w:r w:rsidR="001A4CA8">
          <w:fldChar w:fldCharType="begin"/>
        </w:r>
        <w:r w:rsidR="001A4CA8">
          <w:instrText>PAGE   \* MERGEFORMAT</w:instrText>
        </w:r>
        <w:r w:rsidR="001A4CA8">
          <w:fldChar w:fldCharType="separate"/>
        </w:r>
        <w:r w:rsidR="00B30A94">
          <w:rPr>
            <w:noProof/>
          </w:rPr>
          <w:t>3</w:t>
        </w:r>
        <w:r w:rsidR="001A4CA8">
          <w:rPr>
            <w:noProof/>
          </w:rPr>
          <w:fldChar w:fldCharType="end"/>
        </w:r>
      </w:sdtContent>
    </w:sdt>
  </w:p>
  <w:p w:rsidR="001A4CA8" w:rsidRDefault="001A4CA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A4CA8" w:rsidRPr="00C86DE1" w:rsidRDefault="001A4CA8"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4 марта 2016 года, №9 </w:t>
    </w:r>
    <w:r w:rsidRPr="006D47B1">
      <w:rPr>
        <w:rFonts w:ascii="Times New Roman" w:hAnsi="Times New Roman" w:cs="Times New Roman"/>
        <w:i/>
        <w:sz w:val="16"/>
        <w:szCs w:val="16"/>
      </w:rPr>
      <w:t>(</w:t>
    </w:r>
    <w:r>
      <w:rPr>
        <w:rFonts w:ascii="Times New Roman" w:hAnsi="Times New Roman" w:cs="Times New Roman"/>
        <w:i/>
        <w:sz w:val="16"/>
        <w:szCs w:val="16"/>
      </w:rPr>
      <w:t>126</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4F6C2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1A4CA8" w:rsidRDefault="001A4CA8">
        <w:pPr>
          <w:pStyle w:val="a7"/>
        </w:pPr>
        <w:r>
          <w:fldChar w:fldCharType="begin"/>
        </w:r>
        <w:r>
          <w:instrText>PAGE   \* MERGEFORMAT</w:instrText>
        </w:r>
        <w:r>
          <w:fldChar w:fldCharType="separate"/>
        </w:r>
        <w:r>
          <w:rPr>
            <w:noProof/>
          </w:rPr>
          <w:t>2</w:t>
        </w:r>
        <w:r>
          <w:rPr>
            <w:noProof/>
          </w:rPr>
          <w:fldChar w:fldCharType="end"/>
        </w:r>
      </w:p>
    </w:sdtContent>
  </w:sdt>
  <w:p w:rsidR="001A4CA8" w:rsidRPr="000443FC" w:rsidRDefault="001A4CA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A4CA8" w:rsidRPr="00263DC0" w:rsidRDefault="001A4CA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A4CA8" w:rsidRDefault="001A4CA8"/>
  <w:p w:rsidR="001A4CA8" w:rsidRDefault="001A4CA8"/>
  <w:p w:rsidR="001A4CA8" w:rsidRDefault="001A4CA8"/>
  <w:p w:rsidR="001A4CA8" w:rsidRDefault="001A4CA8"/>
  <w:p w:rsidR="001A4CA8" w:rsidRDefault="001A4CA8"/>
  <w:p w:rsidR="001A4CA8" w:rsidRDefault="001A4CA8"/>
  <w:p w:rsidR="001A4CA8" w:rsidRDefault="001A4CA8"/>
  <w:p w:rsidR="001A4CA8" w:rsidRDefault="001A4CA8"/>
  <w:p w:rsidR="001A4CA8" w:rsidRDefault="001A4CA8"/>
  <w:p w:rsidR="001A4CA8" w:rsidRDefault="001A4C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25"/>
  </w:num>
  <w:num w:numId="3">
    <w:abstractNumId w:val="19"/>
  </w:num>
  <w:num w:numId="4">
    <w:abstractNumId w:val="28"/>
  </w:num>
  <w:num w:numId="5">
    <w:abstractNumId w:val="20"/>
  </w:num>
  <w:num w:numId="6">
    <w:abstractNumId w:val="36"/>
  </w:num>
  <w:num w:numId="7">
    <w:abstractNumId w:val="32"/>
  </w:num>
  <w:num w:numId="8">
    <w:abstractNumId w:val="17"/>
  </w:num>
  <w:num w:numId="9">
    <w:abstractNumId w:val="34"/>
  </w:num>
  <w:num w:numId="10">
    <w:abstractNumId w:val="21"/>
  </w:num>
  <w:num w:numId="11">
    <w:abstractNumId w:val="31"/>
  </w:num>
  <w:num w:numId="12">
    <w:abstractNumId w:val="24"/>
  </w:num>
  <w:num w:numId="13">
    <w:abstractNumId w:val="16"/>
  </w:num>
  <w:num w:numId="14">
    <w:abstractNumId w:val="27"/>
  </w:num>
  <w:num w:numId="15">
    <w:abstractNumId w:val="30"/>
  </w:num>
  <w:num w:numId="16">
    <w:abstractNumId w:val="1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6"/>
  </w:num>
  <w:num w:numId="23">
    <w:abstractNumId w:val="29"/>
  </w:num>
  <w:num w:numId="2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304C"/>
    <w:rsid w:val="00003073"/>
    <w:rsid w:val="0000343B"/>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BB2"/>
    <w:rsid w:val="0002254C"/>
    <w:rsid w:val="00022920"/>
    <w:rsid w:val="00022A38"/>
    <w:rsid w:val="00022A46"/>
    <w:rsid w:val="00022C1B"/>
    <w:rsid w:val="00022FB3"/>
    <w:rsid w:val="0002320F"/>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A1"/>
    <w:rsid w:val="00035414"/>
    <w:rsid w:val="000355B6"/>
    <w:rsid w:val="000356D6"/>
    <w:rsid w:val="000358DE"/>
    <w:rsid w:val="00035A06"/>
    <w:rsid w:val="00035B89"/>
    <w:rsid w:val="00035D7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C34"/>
    <w:rsid w:val="00046F16"/>
    <w:rsid w:val="0004709F"/>
    <w:rsid w:val="00047423"/>
    <w:rsid w:val="00047665"/>
    <w:rsid w:val="00047728"/>
    <w:rsid w:val="000478EA"/>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DA"/>
    <w:rsid w:val="000573B6"/>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B0B"/>
    <w:rsid w:val="00061C42"/>
    <w:rsid w:val="00061CDC"/>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67C09"/>
    <w:rsid w:val="0007005A"/>
    <w:rsid w:val="000703F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544C"/>
    <w:rsid w:val="00075686"/>
    <w:rsid w:val="00075925"/>
    <w:rsid w:val="000759CE"/>
    <w:rsid w:val="00075D36"/>
    <w:rsid w:val="000761B0"/>
    <w:rsid w:val="00076500"/>
    <w:rsid w:val="0007658C"/>
    <w:rsid w:val="000765A2"/>
    <w:rsid w:val="000767ED"/>
    <w:rsid w:val="00076ED2"/>
    <w:rsid w:val="00076F9A"/>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3EC"/>
    <w:rsid w:val="00087502"/>
    <w:rsid w:val="00087C96"/>
    <w:rsid w:val="0009014D"/>
    <w:rsid w:val="000903F5"/>
    <w:rsid w:val="00090621"/>
    <w:rsid w:val="00090A60"/>
    <w:rsid w:val="00090B2F"/>
    <w:rsid w:val="00091057"/>
    <w:rsid w:val="000916FE"/>
    <w:rsid w:val="00091890"/>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97F98"/>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701B"/>
    <w:rsid w:val="000B70EF"/>
    <w:rsid w:val="000B7198"/>
    <w:rsid w:val="000B7D8E"/>
    <w:rsid w:val="000B7FF2"/>
    <w:rsid w:val="000C0041"/>
    <w:rsid w:val="000C0A49"/>
    <w:rsid w:val="000C0B25"/>
    <w:rsid w:val="000C0D71"/>
    <w:rsid w:val="000C14A4"/>
    <w:rsid w:val="000C234E"/>
    <w:rsid w:val="000C2471"/>
    <w:rsid w:val="000C261B"/>
    <w:rsid w:val="000C289B"/>
    <w:rsid w:val="000C2A17"/>
    <w:rsid w:val="000C2D7A"/>
    <w:rsid w:val="000C313A"/>
    <w:rsid w:val="000C32C9"/>
    <w:rsid w:val="000C3F4F"/>
    <w:rsid w:val="000C409C"/>
    <w:rsid w:val="000C477F"/>
    <w:rsid w:val="000C4B93"/>
    <w:rsid w:val="000C4E70"/>
    <w:rsid w:val="000C506F"/>
    <w:rsid w:val="000C53D3"/>
    <w:rsid w:val="000C5539"/>
    <w:rsid w:val="000C59F4"/>
    <w:rsid w:val="000C5A59"/>
    <w:rsid w:val="000C653B"/>
    <w:rsid w:val="000C6854"/>
    <w:rsid w:val="000C7A80"/>
    <w:rsid w:val="000D0613"/>
    <w:rsid w:val="000D0627"/>
    <w:rsid w:val="000D079D"/>
    <w:rsid w:val="000D0B9B"/>
    <w:rsid w:val="000D0E5A"/>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59C"/>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3B7"/>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EC2"/>
    <w:rsid w:val="00117090"/>
    <w:rsid w:val="0011709D"/>
    <w:rsid w:val="00117222"/>
    <w:rsid w:val="00117760"/>
    <w:rsid w:val="00117768"/>
    <w:rsid w:val="00117E6E"/>
    <w:rsid w:val="00120990"/>
    <w:rsid w:val="00120B29"/>
    <w:rsid w:val="00120E16"/>
    <w:rsid w:val="00121805"/>
    <w:rsid w:val="00121923"/>
    <w:rsid w:val="00121B81"/>
    <w:rsid w:val="0012220C"/>
    <w:rsid w:val="00122C48"/>
    <w:rsid w:val="00123495"/>
    <w:rsid w:val="00123984"/>
    <w:rsid w:val="00123F36"/>
    <w:rsid w:val="00124025"/>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B5"/>
    <w:rsid w:val="001363C2"/>
    <w:rsid w:val="001367AA"/>
    <w:rsid w:val="001368F6"/>
    <w:rsid w:val="001372FD"/>
    <w:rsid w:val="0013765A"/>
    <w:rsid w:val="00140F4B"/>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4739D"/>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FA1"/>
    <w:rsid w:val="00154FFE"/>
    <w:rsid w:val="00155484"/>
    <w:rsid w:val="0015551B"/>
    <w:rsid w:val="001557FA"/>
    <w:rsid w:val="00155C08"/>
    <w:rsid w:val="00155DC2"/>
    <w:rsid w:val="001565C9"/>
    <w:rsid w:val="0015663B"/>
    <w:rsid w:val="00156906"/>
    <w:rsid w:val="00156CB8"/>
    <w:rsid w:val="00157069"/>
    <w:rsid w:val="001571ED"/>
    <w:rsid w:val="00160177"/>
    <w:rsid w:val="001609C8"/>
    <w:rsid w:val="00160CA7"/>
    <w:rsid w:val="001619CC"/>
    <w:rsid w:val="00161B63"/>
    <w:rsid w:val="00162451"/>
    <w:rsid w:val="00162460"/>
    <w:rsid w:val="001625A9"/>
    <w:rsid w:val="00162AD0"/>
    <w:rsid w:val="00162F49"/>
    <w:rsid w:val="00162FF7"/>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A29"/>
    <w:rsid w:val="00174C14"/>
    <w:rsid w:val="00174DE9"/>
    <w:rsid w:val="00174F24"/>
    <w:rsid w:val="00175250"/>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368"/>
    <w:rsid w:val="00190FC6"/>
    <w:rsid w:val="001913AF"/>
    <w:rsid w:val="00191B1A"/>
    <w:rsid w:val="00191B4D"/>
    <w:rsid w:val="00191C1C"/>
    <w:rsid w:val="0019288B"/>
    <w:rsid w:val="00192C36"/>
    <w:rsid w:val="00192F48"/>
    <w:rsid w:val="00192F79"/>
    <w:rsid w:val="001930E0"/>
    <w:rsid w:val="00193278"/>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CA8"/>
    <w:rsid w:val="001A4D97"/>
    <w:rsid w:val="001A4E84"/>
    <w:rsid w:val="001A5305"/>
    <w:rsid w:val="001A5530"/>
    <w:rsid w:val="001A5546"/>
    <w:rsid w:val="001A55F1"/>
    <w:rsid w:val="001A629F"/>
    <w:rsid w:val="001A6637"/>
    <w:rsid w:val="001A6658"/>
    <w:rsid w:val="001A68C6"/>
    <w:rsid w:val="001A707E"/>
    <w:rsid w:val="001A70D7"/>
    <w:rsid w:val="001A71D0"/>
    <w:rsid w:val="001A7397"/>
    <w:rsid w:val="001A7A35"/>
    <w:rsid w:val="001A7D93"/>
    <w:rsid w:val="001B00FE"/>
    <w:rsid w:val="001B0495"/>
    <w:rsid w:val="001B068C"/>
    <w:rsid w:val="001B115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03D"/>
    <w:rsid w:val="001B61B3"/>
    <w:rsid w:val="001B68C3"/>
    <w:rsid w:val="001B6B25"/>
    <w:rsid w:val="001B6CD2"/>
    <w:rsid w:val="001B75B2"/>
    <w:rsid w:val="001B7A17"/>
    <w:rsid w:val="001B7B52"/>
    <w:rsid w:val="001B7CB2"/>
    <w:rsid w:val="001C0A9A"/>
    <w:rsid w:val="001C1487"/>
    <w:rsid w:val="001C1556"/>
    <w:rsid w:val="001C181A"/>
    <w:rsid w:val="001C1889"/>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92"/>
    <w:rsid w:val="001D0D12"/>
    <w:rsid w:val="001D0E44"/>
    <w:rsid w:val="001D0E6C"/>
    <w:rsid w:val="001D1715"/>
    <w:rsid w:val="001D1781"/>
    <w:rsid w:val="001D2047"/>
    <w:rsid w:val="001D2668"/>
    <w:rsid w:val="001D2D60"/>
    <w:rsid w:val="001D3269"/>
    <w:rsid w:val="001D38C3"/>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F51"/>
    <w:rsid w:val="001E403C"/>
    <w:rsid w:val="001E40A6"/>
    <w:rsid w:val="001E42F7"/>
    <w:rsid w:val="001E4A57"/>
    <w:rsid w:val="001E4A64"/>
    <w:rsid w:val="001E4AD2"/>
    <w:rsid w:val="001E5497"/>
    <w:rsid w:val="001E5A26"/>
    <w:rsid w:val="001E5BA6"/>
    <w:rsid w:val="001E5FE3"/>
    <w:rsid w:val="001E6117"/>
    <w:rsid w:val="001E650B"/>
    <w:rsid w:val="001E66AA"/>
    <w:rsid w:val="001E699B"/>
    <w:rsid w:val="001E6A1F"/>
    <w:rsid w:val="001E73B4"/>
    <w:rsid w:val="001E74B7"/>
    <w:rsid w:val="001F0128"/>
    <w:rsid w:val="001F03D0"/>
    <w:rsid w:val="001F0417"/>
    <w:rsid w:val="001F04F4"/>
    <w:rsid w:val="001F0D72"/>
    <w:rsid w:val="001F15BF"/>
    <w:rsid w:val="001F171F"/>
    <w:rsid w:val="001F1AC1"/>
    <w:rsid w:val="001F1C76"/>
    <w:rsid w:val="001F1CCF"/>
    <w:rsid w:val="001F2291"/>
    <w:rsid w:val="001F2448"/>
    <w:rsid w:val="001F2681"/>
    <w:rsid w:val="001F2CE7"/>
    <w:rsid w:val="001F2EC8"/>
    <w:rsid w:val="001F39FD"/>
    <w:rsid w:val="001F3CDA"/>
    <w:rsid w:val="001F3D8A"/>
    <w:rsid w:val="001F3F91"/>
    <w:rsid w:val="001F4027"/>
    <w:rsid w:val="001F41B9"/>
    <w:rsid w:val="001F4E3C"/>
    <w:rsid w:val="001F4F1E"/>
    <w:rsid w:val="001F5054"/>
    <w:rsid w:val="001F51B7"/>
    <w:rsid w:val="001F5AC4"/>
    <w:rsid w:val="001F616D"/>
    <w:rsid w:val="001F685B"/>
    <w:rsid w:val="001F6DB3"/>
    <w:rsid w:val="001F70F4"/>
    <w:rsid w:val="001F71C2"/>
    <w:rsid w:val="001F7238"/>
    <w:rsid w:val="001F72B3"/>
    <w:rsid w:val="001F77EB"/>
    <w:rsid w:val="001F7E20"/>
    <w:rsid w:val="0020015A"/>
    <w:rsid w:val="002007FC"/>
    <w:rsid w:val="00200915"/>
    <w:rsid w:val="002009DE"/>
    <w:rsid w:val="002011CE"/>
    <w:rsid w:val="002012F1"/>
    <w:rsid w:val="0020146F"/>
    <w:rsid w:val="0020158B"/>
    <w:rsid w:val="00201BDA"/>
    <w:rsid w:val="00201C52"/>
    <w:rsid w:val="00201C68"/>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876"/>
    <w:rsid w:val="00213A71"/>
    <w:rsid w:val="00213AB0"/>
    <w:rsid w:val="00213BC1"/>
    <w:rsid w:val="00213EDC"/>
    <w:rsid w:val="00213F25"/>
    <w:rsid w:val="00214240"/>
    <w:rsid w:val="00214771"/>
    <w:rsid w:val="002148BA"/>
    <w:rsid w:val="0021496B"/>
    <w:rsid w:val="00214A1E"/>
    <w:rsid w:val="002150B1"/>
    <w:rsid w:val="00215126"/>
    <w:rsid w:val="002152FE"/>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8C"/>
    <w:rsid w:val="002222F0"/>
    <w:rsid w:val="0022240A"/>
    <w:rsid w:val="00222719"/>
    <w:rsid w:val="00222B91"/>
    <w:rsid w:val="00223943"/>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32A0"/>
    <w:rsid w:val="00233554"/>
    <w:rsid w:val="002337BC"/>
    <w:rsid w:val="00233B46"/>
    <w:rsid w:val="00233BCC"/>
    <w:rsid w:val="00234737"/>
    <w:rsid w:val="00234951"/>
    <w:rsid w:val="00234D5D"/>
    <w:rsid w:val="00235232"/>
    <w:rsid w:val="00235291"/>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91D"/>
    <w:rsid w:val="00244D06"/>
    <w:rsid w:val="00245A39"/>
    <w:rsid w:val="002476DF"/>
    <w:rsid w:val="00247B6C"/>
    <w:rsid w:val="00247BE9"/>
    <w:rsid w:val="00250328"/>
    <w:rsid w:val="0025066F"/>
    <w:rsid w:val="00250A30"/>
    <w:rsid w:val="00250A6F"/>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6B6"/>
    <w:rsid w:val="00297A81"/>
    <w:rsid w:val="00297B5E"/>
    <w:rsid w:val="00297EA8"/>
    <w:rsid w:val="002A0409"/>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329"/>
    <w:rsid w:val="002A46FF"/>
    <w:rsid w:val="002A47BE"/>
    <w:rsid w:val="002A4CEA"/>
    <w:rsid w:val="002A4FDB"/>
    <w:rsid w:val="002A53B1"/>
    <w:rsid w:val="002A58CA"/>
    <w:rsid w:val="002A5B2E"/>
    <w:rsid w:val="002A5F32"/>
    <w:rsid w:val="002A63AE"/>
    <w:rsid w:val="002A6475"/>
    <w:rsid w:val="002A6532"/>
    <w:rsid w:val="002A6C69"/>
    <w:rsid w:val="002A6FEE"/>
    <w:rsid w:val="002A7351"/>
    <w:rsid w:val="002A73DE"/>
    <w:rsid w:val="002A77BF"/>
    <w:rsid w:val="002A7C2C"/>
    <w:rsid w:val="002A7F56"/>
    <w:rsid w:val="002B0491"/>
    <w:rsid w:val="002B07BB"/>
    <w:rsid w:val="002B08C7"/>
    <w:rsid w:val="002B119F"/>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F11"/>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A70"/>
    <w:rsid w:val="002D0CC6"/>
    <w:rsid w:val="002D0D08"/>
    <w:rsid w:val="002D144D"/>
    <w:rsid w:val="002D1A4C"/>
    <w:rsid w:val="002D1C57"/>
    <w:rsid w:val="002D21EE"/>
    <w:rsid w:val="002D22E0"/>
    <w:rsid w:val="002D24B3"/>
    <w:rsid w:val="002D2680"/>
    <w:rsid w:val="002D2762"/>
    <w:rsid w:val="002D2AA8"/>
    <w:rsid w:val="002D2D18"/>
    <w:rsid w:val="002D2DFE"/>
    <w:rsid w:val="002D355C"/>
    <w:rsid w:val="002D3B33"/>
    <w:rsid w:val="002D4C51"/>
    <w:rsid w:val="002D50A1"/>
    <w:rsid w:val="002D5BBC"/>
    <w:rsid w:val="002D5C98"/>
    <w:rsid w:val="002D62FE"/>
    <w:rsid w:val="002D64A0"/>
    <w:rsid w:val="002D77A1"/>
    <w:rsid w:val="002D7958"/>
    <w:rsid w:val="002D7980"/>
    <w:rsid w:val="002D7A17"/>
    <w:rsid w:val="002D7F95"/>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D04"/>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4379"/>
    <w:rsid w:val="002F43A0"/>
    <w:rsid w:val="002F494C"/>
    <w:rsid w:val="002F512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EE9"/>
    <w:rsid w:val="00303FE0"/>
    <w:rsid w:val="00304229"/>
    <w:rsid w:val="0030428A"/>
    <w:rsid w:val="00304E2F"/>
    <w:rsid w:val="00305368"/>
    <w:rsid w:val="00305552"/>
    <w:rsid w:val="003058C8"/>
    <w:rsid w:val="00305CE1"/>
    <w:rsid w:val="003065F7"/>
    <w:rsid w:val="00306CE1"/>
    <w:rsid w:val="003072E2"/>
    <w:rsid w:val="003073F3"/>
    <w:rsid w:val="003079E9"/>
    <w:rsid w:val="00307FEE"/>
    <w:rsid w:val="00310227"/>
    <w:rsid w:val="003104F9"/>
    <w:rsid w:val="0031073C"/>
    <w:rsid w:val="00310A04"/>
    <w:rsid w:val="00310F2C"/>
    <w:rsid w:val="00310F36"/>
    <w:rsid w:val="0031131C"/>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2CE"/>
    <w:rsid w:val="0032753B"/>
    <w:rsid w:val="003277B1"/>
    <w:rsid w:val="00327976"/>
    <w:rsid w:val="00330246"/>
    <w:rsid w:val="00330533"/>
    <w:rsid w:val="00330B3A"/>
    <w:rsid w:val="00330D29"/>
    <w:rsid w:val="00330F31"/>
    <w:rsid w:val="00331963"/>
    <w:rsid w:val="00331F2C"/>
    <w:rsid w:val="00331F59"/>
    <w:rsid w:val="003327FB"/>
    <w:rsid w:val="003329BA"/>
    <w:rsid w:val="00332B65"/>
    <w:rsid w:val="00332BEF"/>
    <w:rsid w:val="0033395A"/>
    <w:rsid w:val="0033396F"/>
    <w:rsid w:val="00333DBB"/>
    <w:rsid w:val="0033411D"/>
    <w:rsid w:val="003341EB"/>
    <w:rsid w:val="00334277"/>
    <w:rsid w:val="003342A9"/>
    <w:rsid w:val="0033447D"/>
    <w:rsid w:val="00334564"/>
    <w:rsid w:val="003345D8"/>
    <w:rsid w:val="00334830"/>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15"/>
    <w:rsid w:val="00341922"/>
    <w:rsid w:val="003419C1"/>
    <w:rsid w:val="00341B51"/>
    <w:rsid w:val="00341CFC"/>
    <w:rsid w:val="003421AB"/>
    <w:rsid w:val="00342453"/>
    <w:rsid w:val="0034257C"/>
    <w:rsid w:val="00342956"/>
    <w:rsid w:val="00343662"/>
    <w:rsid w:val="00343A4A"/>
    <w:rsid w:val="00344541"/>
    <w:rsid w:val="003448CE"/>
    <w:rsid w:val="00345080"/>
    <w:rsid w:val="003451C1"/>
    <w:rsid w:val="00345670"/>
    <w:rsid w:val="00345847"/>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0FF"/>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2611"/>
    <w:rsid w:val="003726D6"/>
    <w:rsid w:val="003735DD"/>
    <w:rsid w:val="003736C4"/>
    <w:rsid w:val="0037373E"/>
    <w:rsid w:val="003740B7"/>
    <w:rsid w:val="00374540"/>
    <w:rsid w:val="00374700"/>
    <w:rsid w:val="00374892"/>
    <w:rsid w:val="00374CB0"/>
    <w:rsid w:val="003755D5"/>
    <w:rsid w:val="00375816"/>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928"/>
    <w:rsid w:val="003A2AA0"/>
    <w:rsid w:val="003A2BDF"/>
    <w:rsid w:val="003A30E2"/>
    <w:rsid w:val="003A3409"/>
    <w:rsid w:val="003A393D"/>
    <w:rsid w:val="003A3BC8"/>
    <w:rsid w:val="003A4296"/>
    <w:rsid w:val="003A4382"/>
    <w:rsid w:val="003A490E"/>
    <w:rsid w:val="003A4A29"/>
    <w:rsid w:val="003A5473"/>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665"/>
    <w:rsid w:val="003B3D51"/>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B47"/>
    <w:rsid w:val="003D3CE9"/>
    <w:rsid w:val="003D3F5B"/>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6EFB"/>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C96"/>
    <w:rsid w:val="003F2EDD"/>
    <w:rsid w:val="003F30F3"/>
    <w:rsid w:val="003F3517"/>
    <w:rsid w:val="003F35C4"/>
    <w:rsid w:val="003F361D"/>
    <w:rsid w:val="003F4119"/>
    <w:rsid w:val="003F4302"/>
    <w:rsid w:val="003F4C8A"/>
    <w:rsid w:val="003F50D0"/>
    <w:rsid w:val="003F5266"/>
    <w:rsid w:val="003F56C1"/>
    <w:rsid w:val="003F58EB"/>
    <w:rsid w:val="003F5C5A"/>
    <w:rsid w:val="003F5F84"/>
    <w:rsid w:val="003F64AE"/>
    <w:rsid w:val="003F6645"/>
    <w:rsid w:val="003F66DE"/>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C6"/>
    <w:rsid w:val="004021D2"/>
    <w:rsid w:val="00402623"/>
    <w:rsid w:val="00402AD8"/>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9FC"/>
    <w:rsid w:val="004109FE"/>
    <w:rsid w:val="00411309"/>
    <w:rsid w:val="004114D9"/>
    <w:rsid w:val="00411A02"/>
    <w:rsid w:val="00411DC6"/>
    <w:rsid w:val="00412281"/>
    <w:rsid w:val="004126D7"/>
    <w:rsid w:val="00412AEF"/>
    <w:rsid w:val="00412ED4"/>
    <w:rsid w:val="00412FAC"/>
    <w:rsid w:val="0041473C"/>
    <w:rsid w:val="00414902"/>
    <w:rsid w:val="00414D96"/>
    <w:rsid w:val="00414EF7"/>
    <w:rsid w:val="0041523F"/>
    <w:rsid w:val="004152C5"/>
    <w:rsid w:val="00415AB6"/>
    <w:rsid w:val="00416226"/>
    <w:rsid w:val="004165A7"/>
    <w:rsid w:val="00416790"/>
    <w:rsid w:val="00416A10"/>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28F"/>
    <w:rsid w:val="004414A9"/>
    <w:rsid w:val="00441704"/>
    <w:rsid w:val="004419E1"/>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32D7"/>
    <w:rsid w:val="00463304"/>
    <w:rsid w:val="00463461"/>
    <w:rsid w:val="0046374A"/>
    <w:rsid w:val="00463B82"/>
    <w:rsid w:val="00463BC6"/>
    <w:rsid w:val="00464093"/>
    <w:rsid w:val="004642F8"/>
    <w:rsid w:val="00464BBF"/>
    <w:rsid w:val="00464D08"/>
    <w:rsid w:val="00464EEE"/>
    <w:rsid w:val="00464FE1"/>
    <w:rsid w:val="004651FC"/>
    <w:rsid w:val="004658F0"/>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913"/>
    <w:rsid w:val="004724B3"/>
    <w:rsid w:val="00472A59"/>
    <w:rsid w:val="00472E05"/>
    <w:rsid w:val="004733C5"/>
    <w:rsid w:val="00473BF1"/>
    <w:rsid w:val="00473CD5"/>
    <w:rsid w:val="00473F0C"/>
    <w:rsid w:val="00473FD6"/>
    <w:rsid w:val="00474231"/>
    <w:rsid w:val="004742E3"/>
    <w:rsid w:val="00474D1C"/>
    <w:rsid w:val="004750DD"/>
    <w:rsid w:val="004753AF"/>
    <w:rsid w:val="004757FB"/>
    <w:rsid w:val="004765CD"/>
    <w:rsid w:val="00476836"/>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71F"/>
    <w:rsid w:val="004860D7"/>
    <w:rsid w:val="004860E5"/>
    <w:rsid w:val="00486F4E"/>
    <w:rsid w:val="0048739B"/>
    <w:rsid w:val="004879D0"/>
    <w:rsid w:val="00487BB0"/>
    <w:rsid w:val="00487F79"/>
    <w:rsid w:val="00490315"/>
    <w:rsid w:val="00490817"/>
    <w:rsid w:val="00490E17"/>
    <w:rsid w:val="00491BB9"/>
    <w:rsid w:val="00491C99"/>
    <w:rsid w:val="00491E7A"/>
    <w:rsid w:val="00492647"/>
    <w:rsid w:val="00492AD4"/>
    <w:rsid w:val="004939D2"/>
    <w:rsid w:val="00493C99"/>
    <w:rsid w:val="004940C6"/>
    <w:rsid w:val="00494954"/>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E63"/>
    <w:rsid w:val="004A4048"/>
    <w:rsid w:val="004A4369"/>
    <w:rsid w:val="004A43D5"/>
    <w:rsid w:val="004A479F"/>
    <w:rsid w:val="004A4B26"/>
    <w:rsid w:val="004A4F2B"/>
    <w:rsid w:val="004A5032"/>
    <w:rsid w:val="004A50BF"/>
    <w:rsid w:val="004A5792"/>
    <w:rsid w:val="004A6142"/>
    <w:rsid w:val="004A651E"/>
    <w:rsid w:val="004A6EFD"/>
    <w:rsid w:val="004A6F8B"/>
    <w:rsid w:val="004A6FD2"/>
    <w:rsid w:val="004A700B"/>
    <w:rsid w:val="004A74F4"/>
    <w:rsid w:val="004A7517"/>
    <w:rsid w:val="004A7FAF"/>
    <w:rsid w:val="004B0746"/>
    <w:rsid w:val="004B0DF0"/>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5F7"/>
    <w:rsid w:val="004B398E"/>
    <w:rsid w:val="004B39B9"/>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CD2"/>
    <w:rsid w:val="004C4F09"/>
    <w:rsid w:val="004C5923"/>
    <w:rsid w:val="004C5B78"/>
    <w:rsid w:val="004C60C3"/>
    <w:rsid w:val="004C64CF"/>
    <w:rsid w:val="004C732F"/>
    <w:rsid w:val="004C73A4"/>
    <w:rsid w:val="004C76EA"/>
    <w:rsid w:val="004C779E"/>
    <w:rsid w:val="004C793E"/>
    <w:rsid w:val="004D0495"/>
    <w:rsid w:val="004D0A8E"/>
    <w:rsid w:val="004D0CA1"/>
    <w:rsid w:val="004D123F"/>
    <w:rsid w:val="004D1394"/>
    <w:rsid w:val="004D1A76"/>
    <w:rsid w:val="004D1CE1"/>
    <w:rsid w:val="004D2356"/>
    <w:rsid w:val="004D2514"/>
    <w:rsid w:val="004D278F"/>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DDD"/>
    <w:rsid w:val="004F108B"/>
    <w:rsid w:val="004F1D25"/>
    <w:rsid w:val="004F1E0B"/>
    <w:rsid w:val="004F1F03"/>
    <w:rsid w:val="004F1FF8"/>
    <w:rsid w:val="004F20A1"/>
    <w:rsid w:val="004F2B45"/>
    <w:rsid w:val="004F34BB"/>
    <w:rsid w:val="004F360E"/>
    <w:rsid w:val="004F3634"/>
    <w:rsid w:val="004F3899"/>
    <w:rsid w:val="004F39D4"/>
    <w:rsid w:val="004F3DCF"/>
    <w:rsid w:val="004F3F13"/>
    <w:rsid w:val="004F3F75"/>
    <w:rsid w:val="004F42F4"/>
    <w:rsid w:val="004F4CEB"/>
    <w:rsid w:val="004F503B"/>
    <w:rsid w:val="004F54FB"/>
    <w:rsid w:val="004F5706"/>
    <w:rsid w:val="004F591A"/>
    <w:rsid w:val="004F5ECE"/>
    <w:rsid w:val="004F5FAA"/>
    <w:rsid w:val="004F61AB"/>
    <w:rsid w:val="004F6A4B"/>
    <w:rsid w:val="004F6C2D"/>
    <w:rsid w:val="004F711F"/>
    <w:rsid w:val="004F7176"/>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4E"/>
    <w:rsid w:val="00503BB2"/>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F8"/>
    <w:rsid w:val="00506A70"/>
    <w:rsid w:val="00506A8B"/>
    <w:rsid w:val="00506AB0"/>
    <w:rsid w:val="00506B58"/>
    <w:rsid w:val="00506B95"/>
    <w:rsid w:val="00506DC4"/>
    <w:rsid w:val="0050712B"/>
    <w:rsid w:val="0050723D"/>
    <w:rsid w:val="00507366"/>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37B7"/>
    <w:rsid w:val="005138F5"/>
    <w:rsid w:val="00513C15"/>
    <w:rsid w:val="00513D4F"/>
    <w:rsid w:val="00513EAF"/>
    <w:rsid w:val="005142EA"/>
    <w:rsid w:val="00514528"/>
    <w:rsid w:val="00514CD0"/>
    <w:rsid w:val="005151B6"/>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8D"/>
    <w:rsid w:val="00526108"/>
    <w:rsid w:val="005264B6"/>
    <w:rsid w:val="005269BA"/>
    <w:rsid w:val="00526CE6"/>
    <w:rsid w:val="00526DBB"/>
    <w:rsid w:val="0052705F"/>
    <w:rsid w:val="005270AE"/>
    <w:rsid w:val="005270C8"/>
    <w:rsid w:val="00527250"/>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C00"/>
    <w:rsid w:val="005343B5"/>
    <w:rsid w:val="00534793"/>
    <w:rsid w:val="00534A78"/>
    <w:rsid w:val="00534C10"/>
    <w:rsid w:val="00534E83"/>
    <w:rsid w:val="00534EF5"/>
    <w:rsid w:val="00535177"/>
    <w:rsid w:val="005352E7"/>
    <w:rsid w:val="00535453"/>
    <w:rsid w:val="005358F0"/>
    <w:rsid w:val="00535945"/>
    <w:rsid w:val="00535EC1"/>
    <w:rsid w:val="0053634C"/>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F93"/>
    <w:rsid w:val="005435F5"/>
    <w:rsid w:val="00543779"/>
    <w:rsid w:val="00543841"/>
    <w:rsid w:val="00544953"/>
    <w:rsid w:val="00544D3C"/>
    <w:rsid w:val="005455A5"/>
    <w:rsid w:val="00545653"/>
    <w:rsid w:val="0054574F"/>
    <w:rsid w:val="005457EA"/>
    <w:rsid w:val="00545A07"/>
    <w:rsid w:val="00545B6B"/>
    <w:rsid w:val="00545BC3"/>
    <w:rsid w:val="00545C91"/>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504"/>
    <w:rsid w:val="005525AB"/>
    <w:rsid w:val="00552808"/>
    <w:rsid w:val="0055295A"/>
    <w:rsid w:val="00552A52"/>
    <w:rsid w:val="005538E5"/>
    <w:rsid w:val="0055415B"/>
    <w:rsid w:val="0055472E"/>
    <w:rsid w:val="005547DB"/>
    <w:rsid w:val="00554DBA"/>
    <w:rsid w:val="00555000"/>
    <w:rsid w:val="005550B4"/>
    <w:rsid w:val="0055514F"/>
    <w:rsid w:val="00555172"/>
    <w:rsid w:val="005555A5"/>
    <w:rsid w:val="00555841"/>
    <w:rsid w:val="0055596C"/>
    <w:rsid w:val="00555DE7"/>
    <w:rsid w:val="00555F95"/>
    <w:rsid w:val="005561AD"/>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F8"/>
    <w:rsid w:val="005749CC"/>
    <w:rsid w:val="005751D1"/>
    <w:rsid w:val="00575201"/>
    <w:rsid w:val="0057532B"/>
    <w:rsid w:val="005753A3"/>
    <w:rsid w:val="00575D16"/>
    <w:rsid w:val="00575D5E"/>
    <w:rsid w:val="00576105"/>
    <w:rsid w:val="00576206"/>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ACE"/>
    <w:rsid w:val="0058627F"/>
    <w:rsid w:val="00586D9A"/>
    <w:rsid w:val="00587430"/>
    <w:rsid w:val="00587B43"/>
    <w:rsid w:val="00587D0D"/>
    <w:rsid w:val="00587D76"/>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985"/>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F3F"/>
    <w:rsid w:val="005A27B5"/>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ED"/>
    <w:rsid w:val="005C0302"/>
    <w:rsid w:val="005C033F"/>
    <w:rsid w:val="005C04F8"/>
    <w:rsid w:val="005C0702"/>
    <w:rsid w:val="005C0859"/>
    <w:rsid w:val="005C092A"/>
    <w:rsid w:val="005C0DFF"/>
    <w:rsid w:val="005C10CF"/>
    <w:rsid w:val="005C144C"/>
    <w:rsid w:val="005C1D61"/>
    <w:rsid w:val="005C1D8D"/>
    <w:rsid w:val="005C1EC5"/>
    <w:rsid w:val="005C23E4"/>
    <w:rsid w:val="005C2518"/>
    <w:rsid w:val="005C2C5E"/>
    <w:rsid w:val="005C2C8F"/>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719"/>
    <w:rsid w:val="005C77C1"/>
    <w:rsid w:val="005C7C39"/>
    <w:rsid w:val="005C7D9C"/>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B20"/>
    <w:rsid w:val="005D7BD1"/>
    <w:rsid w:val="005D7C07"/>
    <w:rsid w:val="005D7EFF"/>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C6"/>
    <w:rsid w:val="005E6E47"/>
    <w:rsid w:val="005E7371"/>
    <w:rsid w:val="005E7878"/>
    <w:rsid w:val="005F065F"/>
    <w:rsid w:val="005F0887"/>
    <w:rsid w:val="005F0B0C"/>
    <w:rsid w:val="005F0E9F"/>
    <w:rsid w:val="005F1666"/>
    <w:rsid w:val="005F1EAA"/>
    <w:rsid w:val="005F20F6"/>
    <w:rsid w:val="005F233F"/>
    <w:rsid w:val="005F3606"/>
    <w:rsid w:val="005F3729"/>
    <w:rsid w:val="005F3789"/>
    <w:rsid w:val="005F4628"/>
    <w:rsid w:val="005F4815"/>
    <w:rsid w:val="005F4941"/>
    <w:rsid w:val="005F4C69"/>
    <w:rsid w:val="005F4E31"/>
    <w:rsid w:val="005F4FCA"/>
    <w:rsid w:val="005F51A0"/>
    <w:rsid w:val="005F53D5"/>
    <w:rsid w:val="005F56F7"/>
    <w:rsid w:val="005F5C04"/>
    <w:rsid w:val="005F664A"/>
    <w:rsid w:val="005F6817"/>
    <w:rsid w:val="005F6A7D"/>
    <w:rsid w:val="005F6AD1"/>
    <w:rsid w:val="005F6DFB"/>
    <w:rsid w:val="005F70B0"/>
    <w:rsid w:val="005F71EF"/>
    <w:rsid w:val="005F7285"/>
    <w:rsid w:val="005F7306"/>
    <w:rsid w:val="005F7339"/>
    <w:rsid w:val="005F763B"/>
    <w:rsid w:val="005F76D1"/>
    <w:rsid w:val="005F7877"/>
    <w:rsid w:val="005F7AEE"/>
    <w:rsid w:val="005F7E9D"/>
    <w:rsid w:val="00600341"/>
    <w:rsid w:val="00600403"/>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21D"/>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610"/>
    <w:rsid w:val="00617E3F"/>
    <w:rsid w:val="006200ED"/>
    <w:rsid w:val="00620526"/>
    <w:rsid w:val="0062054C"/>
    <w:rsid w:val="00620837"/>
    <w:rsid w:val="00620EBA"/>
    <w:rsid w:val="0062151A"/>
    <w:rsid w:val="00621B9A"/>
    <w:rsid w:val="006222B3"/>
    <w:rsid w:val="006223AB"/>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D05"/>
    <w:rsid w:val="00643EDB"/>
    <w:rsid w:val="006440B5"/>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E93"/>
    <w:rsid w:val="00656F4A"/>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4B76"/>
    <w:rsid w:val="006753C9"/>
    <w:rsid w:val="0067598E"/>
    <w:rsid w:val="00675BF7"/>
    <w:rsid w:val="00675E6A"/>
    <w:rsid w:val="006760A3"/>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F55"/>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5BC"/>
    <w:rsid w:val="0069067B"/>
    <w:rsid w:val="0069071D"/>
    <w:rsid w:val="00690896"/>
    <w:rsid w:val="00690C48"/>
    <w:rsid w:val="006913BA"/>
    <w:rsid w:val="00691EBF"/>
    <w:rsid w:val="0069204F"/>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476"/>
    <w:rsid w:val="006B08D5"/>
    <w:rsid w:val="006B0F62"/>
    <w:rsid w:val="006B1176"/>
    <w:rsid w:val="006B1D1D"/>
    <w:rsid w:val="006B1F71"/>
    <w:rsid w:val="006B204E"/>
    <w:rsid w:val="006B243C"/>
    <w:rsid w:val="006B27E3"/>
    <w:rsid w:val="006B29C1"/>
    <w:rsid w:val="006B2A26"/>
    <w:rsid w:val="006B3188"/>
    <w:rsid w:val="006B3CA5"/>
    <w:rsid w:val="006B3FA6"/>
    <w:rsid w:val="006B461A"/>
    <w:rsid w:val="006B4810"/>
    <w:rsid w:val="006B4858"/>
    <w:rsid w:val="006B4A79"/>
    <w:rsid w:val="006B4BB3"/>
    <w:rsid w:val="006B4C54"/>
    <w:rsid w:val="006B4DE5"/>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1E5"/>
    <w:rsid w:val="006C244F"/>
    <w:rsid w:val="006C292B"/>
    <w:rsid w:val="006C2FBA"/>
    <w:rsid w:val="006C30C0"/>
    <w:rsid w:val="006C358F"/>
    <w:rsid w:val="006C3A25"/>
    <w:rsid w:val="006C427C"/>
    <w:rsid w:val="006C4897"/>
    <w:rsid w:val="006C4999"/>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A5E"/>
    <w:rsid w:val="006D3130"/>
    <w:rsid w:val="006D3984"/>
    <w:rsid w:val="006D46FB"/>
    <w:rsid w:val="006D47B1"/>
    <w:rsid w:val="006D47E9"/>
    <w:rsid w:val="006D5303"/>
    <w:rsid w:val="006D5387"/>
    <w:rsid w:val="006D595D"/>
    <w:rsid w:val="006D624D"/>
    <w:rsid w:val="006D6317"/>
    <w:rsid w:val="006D66B0"/>
    <w:rsid w:val="006D6769"/>
    <w:rsid w:val="006D68B4"/>
    <w:rsid w:val="006D6CB5"/>
    <w:rsid w:val="006D6DC2"/>
    <w:rsid w:val="006D7683"/>
    <w:rsid w:val="006D7871"/>
    <w:rsid w:val="006E04E8"/>
    <w:rsid w:val="006E05DF"/>
    <w:rsid w:val="006E0927"/>
    <w:rsid w:val="006E0D1B"/>
    <w:rsid w:val="006E1FC9"/>
    <w:rsid w:val="006E21D0"/>
    <w:rsid w:val="006E243F"/>
    <w:rsid w:val="006E2703"/>
    <w:rsid w:val="006E2A08"/>
    <w:rsid w:val="006E2B56"/>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FC1"/>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8F8"/>
    <w:rsid w:val="006F7CA4"/>
    <w:rsid w:val="006F7F0E"/>
    <w:rsid w:val="00700025"/>
    <w:rsid w:val="007001F8"/>
    <w:rsid w:val="0070072C"/>
    <w:rsid w:val="00700A1F"/>
    <w:rsid w:val="00700B79"/>
    <w:rsid w:val="00700D36"/>
    <w:rsid w:val="007013F1"/>
    <w:rsid w:val="0070210C"/>
    <w:rsid w:val="00702399"/>
    <w:rsid w:val="007025D1"/>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273"/>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24BF"/>
    <w:rsid w:val="00712E17"/>
    <w:rsid w:val="007131FE"/>
    <w:rsid w:val="00713502"/>
    <w:rsid w:val="0071378D"/>
    <w:rsid w:val="00713B80"/>
    <w:rsid w:val="00714A7C"/>
    <w:rsid w:val="00714BD8"/>
    <w:rsid w:val="00715103"/>
    <w:rsid w:val="00715340"/>
    <w:rsid w:val="007157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8A6"/>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C0D"/>
    <w:rsid w:val="00731C68"/>
    <w:rsid w:val="00731E38"/>
    <w:rsid w:val="00732141"/>
    <w:rsid w:val="007329C3"/>
    <w:rsid w:val="00732A45"/>
    <w:rsid w:val="00732A88"/>
    <w:rsid w:val="00732BA2"/>
    <w:rsid w:val="00732E7B"/>
    <w:rsid w:val="00732F9A"/>
    <w:rsid w:val="00733054"/>
    <w:rsid w:val="0073363B"/>
    <w:rsid w:val="00733F6D"/>
    <w:rsid w:val="007347E6"/>
    <w:rsid w:val="00734CDD"/>
    <w:rsid w:val="00734D24"/>
    <w:rsid w:val="00734D5C"/>
    <w:rsid w:val="00734E7E"/>
    <w:rsid w:val="00735080"/>
    <w:rsid w:val="007353CF"/>
    <w:rsid w:val="00735BC9"/>
    <w:rsid w:val="00735E06"/>
    <w:rsid w:val="00735E15"/>
    <w:rsid w:val="00735EB3"/>
    <w:rsid w:val="007364AA"/>
    <w:rsid w:val="00736988"/>
    <w:rsid w:val="00736C91"/>
    <w:rsid w:val="007372BE"/>
    <w:rsid w:val="00737B3D"/>
    <w:rsid w:val="00737E71"/>
    <w:rsid w:val="00737F38"/>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F87"/>
    <w:rsid w:val="007450A8"/>
    <w:rsid w:val="0074512F"/>
    <w:rsid w:val="007451C0"/>
    <w:rsid w:val="00745263"/>
    <w:rsid w:val="00745C1A"/>
    <w:rsid w:val="00746CD2"/>
    <w:rsid w:val="0074721A"/>
    <w:rsid w:val="00747369"/>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C4"/>
    <w:rsid w:val="007649ED"/>
    <w:rsid w:val="00764BD4"/>
    <w:rsid w:val="00764CEC"/>
    <w:rsid w:val="00765215"/>
    <w:rsid w:val="00765576"/>
    <w:rsid w:val="00765742"/>
    <w:rsid w:val="00765DDC"/>
    <w:rsid w:val="0076629D"/>
    <w:rsid w:val="0076649B"/>
    <w:rsid w:val="007664C2"/>
    <w:rsid w:val="00766743"/>
    <w:rsid w:val="00766DD7"/>
    <w:rsid w:val="00767665"/>
    <w:rsid w:val="00767EB2"/>
    <w:rsid w:val="007702E6"/>
    <w:rsid w:val="007709AE"/>
    <w:rsid w:val="00770F5A"/>
    <w:rsid w:val="00771178"/>
    <w:rsid w:val="00771405"/>
    <w:rsid w:val="007715C9"/>
    <w:rsid w:val="0077192F"/>
    <w:rsid w:val="00771D6C"/>
    <w:rsid w:val="007720BD"/>
    <w:rsid w:val="007723D8"/>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7C3"/>
    <w:rsid w:val="00787803"/>
    <w:rsid w:val="0078798F"/>
    <w:rsid w:val="00787EE8"/>
    <w:rsid w:val="007900A4"/>
    <w:rsid w:val="007906EC"/>
    <w:rsid w:val="0079086E"/>
    <w:rsid w:val="00790946"/>
    <w:rsid w:val="00790B75"/>
    <w:rsid w:val="00790D15"/>
    <w:rsid w:val="00790FEC"/>
    <w:rsid w:val="007912D6"/>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DDF"/>
    <w:rsid w:val="007B1216"/>
    <w:rsid w:val="007B14A6"/>
    <w:rsid w:val="007B1855"/>
    <w:rsid w:val="007B1A9F"/>
    <w:rsid w:val="007B1D3D"/>
    <w:rsid w:val="007B1FC5"/>
    <w:rsid w:val="007B2361"/>
    <w:rsid w:val="007B2862"/>
    <w:rsid w:val="007B286A"/>
    <w:rsid w:val="007B2DDE"/>
    <w:rsid w:val="007B2E59"/>
    <w:rsid w:val="007B34AE"/>
    <w:rsid w:val="007B3E00"/>
    <w:rsid w:val="007B3E5D"/>
    <w:rsid w:val="007B3F04"/>
    <w:rsid w:val="007B4053"/>
    <w:rsid w:val="007B41E5"/>
    <w:rsid w:val="007B4224"/>
    <w:rsid w:val="007B444B"/>
    <w:rsid w:val="007B46A1"/>
    <w:rsid w:val="007B4ABA"/>
    <w:rsid w:val="007B4B76"/>
    <w:rsid w:val="007B4F56"/>
    <w:rsid w:val="007B5D36"/>
    <w:rsid w:val="007B5E5E"/>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F50"/>
    <w:rsid w:val="007D7023"/>
    <w:rsid w:val="007D7036"/>
    <w:rsid w:val="007D71DC"/>
    <w:rsid w:val="007D73A1"/>
    <w:rsid w:val="007D765A"/>
    <w:rsid w:val="007D7B7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12F"/>
    <w:rsid w:val="00823300"/>
    <w:rsid w:val="0082352B"/>
    <w:rsid w:val="00823894"/>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EED"/>
    <w:rsid w:val="0083711A"/>
    <w:rsid w:val="00840263"/>
    <w:rsid w:val="0084031D"/>
    <w:rsid w:val="00840D21"/>
    <w:rsid w:val="00840D62"/>
    <w:rsid w:val="00840D64"/>
    <w:rsid w:val="008414E1"/>
    <w:rsid w:val="0084161F"/>
    <w:rsid w:val="00841BB9"/>
    <w:rsid w:val="00841C7D"/>
    <w:rsid w:val="008420E6"/>
    <w:rsid w:val="008421A5"/>
    <w:rsid w:val="00842997"/>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E7"/>
    <w:rsid w:val="00846ADC"/>
    <w:rsid w:val="00847986"/>
    <w:rsid w:val="00847E3D"/>
    <w:rsid w:val="00847FBE"/>
    <w:rsid w:val="008504AE"/>
    <w:rsid w:val="00850BFD"/>
    <w:rsid w:val="00851032"/>
    <w:rsid w:val="008518D5"/>
    <w:rsid w:val="00851B46"/>
    <w:rsid w:val="00851DBC"/>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7115"/>
    <w:rsid w:val="008577CC"/>
    <w:rsid w:val="00857C67"/>
    <w:rsid w:val="008609E9"/>
    <w:rsid w:val="00860BB5"/>
    <w:rsid w:val="008614FE"/>
    <w:rsid w:val="0086180C"/>
    <w:rsid w:val="00861910"/>
    <w:rsid w:val="0086197B"/>
    <w:rsid w:val="00861BBD"/>
    <w:rsid w:val="00861E70"/>
    <w:rsid w:val="00862525"/>
    <w:rsid w:val="008636F1"/>
    <w:rsid w:val="00865640"/>
    <w:rsid w:val="00865AFF"/>
    <w:rsid w:val="00865E4E"/>
    <w:rsid w:val="00865FFF"/>
    <w:rsid w:val="008664F2"/>
    <w:rsid w:val="0086679A"/>
    <w:rsid w:val="008668CC"/>
    <w:rsid w:val="00867033"/>
    <w:rsid w:val="008679E7"/>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F0"/>
    <w:rsid w:val="00880014"/>
    <w:rsid w:val="0088005F"/>
    <w:rsid w:val="0088054F"/>
    <w:rsid w:val="008809FC"/>
    <w:rsid w:val="00880D70"/>
    <w:rsid w:val="008810B9"/>
    <w:rsid w:val="008811D4"/>
    <w:rsid w:val="00881369"/>
    <w:rsid w:val="00881389"/>
    <w:rsid w:val="0088162A"/>
    <w:rsid w:val="00881F5F"/>
    <w:rsid w:val="0088213A"/>
    <w:rsid w:val="0088229E"/>
    <w:rsid w:val="0088233C"/>
    <w:rsid w:val="008825B5"/>
    <w:rsid w:val="008827CA"/>
    <w:rsid w:val="008827DD"/>
    <w:rsid w:val="00882851"/>
    <w:rsid w:val="00882A27"/>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7DD"/>
    <w:rsid w:val="008A384F"/>
    <w:rsid w:val="008A38AD"/>
    <w:rsid w:val="008A3B49"/>
    <w:rsid w:val="008A3D3A"/>
    <w:rsid w:val="008A3EBA"/>
    <w:rsid w:val="008A412B"/>
    <w:rsid w:val="008A493D"/>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90D"/>
    <w:rsid w:val="008C79DB"/>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F38"/>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32DF"/>
    <w:rsid w:val="008E37BB"/>
    <w:rsid w:val="008E387D"/>
    <w:rsid w:val="008E3969"/>
    <w:rsid w:val="008E39AD"/>
    <w:rsid w:val="008E3B9E"/>
    <w:rsid w:val="008E4461"/>
    <w:rsid w:val="008E4914"/>
    <w:rsid w:val="008E494F"/>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B50"/>
    <w:rsid w:val="008F426C"/>
    <w:rsid w:val="008F43AB"/>
    <w:rsid w:val="008F4545"/>
    <w:rsid w:val="008F4861"/>
    <w:rsid w:val="008F4F33"/>
    <w:rsid w:val="008F5176"/>
    <w:rsid w:val="008F5483"/>
    <w:rsid w:val="008F5666"/>
    <w:rsid w:val="008F57DD"/>
    <w:rsid w:val="008F58DB"/>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BAA"/>
    <w:rsid w:val="00900F9A"/>
    <w:rsid w:val="009012B6"/>
    <w:rsid w:val="00901461"/>
    <w:rsid w:val="00901708"/>
    <w:rsid w:val="00901AEE"/>
    <w:rsid w:val="00901AEF"/>
    <w:rsid w:val="00902361"/>
    <w:rsid w:val="00902563"/>
    <w:rsid w:val="009027C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9DA"/>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734"/>
    <w:rsid w:val="00930A9F"/>
    <w:rsid w:val="00930AE3"/>
    <w:rsid w:val="00930F13"/>
    <w:rsid w:val="00931469"/>
    <w:rsid w:val="0093185C"/>
    <w:rsid w:val="00931A85"/>
    <w:rsid w:val="00931BE3"/>
    <w:rsid w:val="009323AB"/>
    <w:rsid w:val="00932699"/>
    <w:rsid w:val="0093272E"/>
    <w:rsid w:val="00932901"/>
    <w:rsid w:val="00932A61"/>
    <w:rsid w:val="00932EC6"/>
    <w:rsid w:val="00933369"/>
    <w:rsid w:val="009342D0"/>
    <w:rsid w:val="009344D4"/>
    <w:rsid w:val="009348AD"/>
    <w:rsid w:val="00934B8D"/>
    <w:rsid w:val="00935056"/>
    <w:rsid w:val="0093568D"/>
    <w:rsid w:val="009357DB"/>
    <w:rsid w:val="00935C6C"/>
    <w:rsid w:val="00935D46"/>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42"/>
    <w:rsid w:val="00941C50"/>
    <w:rsid w:val="00941E51"/>
    <w:rsid w:val="00941FA5"/>
    <w:rsid w:val="00942279"/>
    <w:rsid w:val="00942675"/>
    <w:rsid w:val="0094312E"/>
    <w:rsid w:val="00943284"/>
    <w:rsid w:val="009443F7"/>
    <w:rsid w:val="0094452E"/>
    <w:rsid w:val="00944541"/>
    <w:rsid w:val="00944853"/>
    <w:rsid w:val="009448B8"/>
    <w:rsid w:val="00944EAC"/>
    <w:rsid w:val="0094522F"/>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676"/>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6B2"/>
    <w:rsid w:val="0096088A"/>
    <w:rsid w:val="00960A03"/>
    <w:rsid w:val="00960AA4"/>
    <w:rsid w:val="00960E57"/>
    <w:rsid w:val="009611A6"/>
    <w:rsid w:val="00961267"/>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9A5"/>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626"/>
    <w:rsid w:val="00983AA3"/>
    <w:rsid w:val="00983CD1"/>
    <w:rsid w:val="00983FF3"/>
    <w:rsid w:val="009840B3"/>
    <w:rsid w:val="0098442B"/>
    <w:rsid w:val="0098457A"/>
    <w:rsid w:val="00984706"/>
    <w:rsid w:val="00984974"/>
    <w:rsid w:val="00984B23"/>
    <w:rsid w:val="00984E80"/>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8C4"/>
    <w:rsid w:val="00997194"/>
    <w:rsid w:val="00997418"/>
    <w:rsid w:val="009A0129"/>
    <w:rsid w:val="009A07E1"/>
    <w:rsid w:val="009A0B55"/>
    <w:rsid w:val="009A1804"/>
    <w:rsid w:val="009A1BDE"/>
    <w:rsid w:val="009A25EE"/>
    <w:rsid w:val="009A2CE2"/>
    <w:rsid w:val="009A2DDE"/>
    <w:rsid w:val="009A2F72"/>
    <w:rsid w:val="009A3256"/>
    <w:rsid w:val="009A3779"/>
    <w:rsid w:val="009A3D4C"/>
    <w:rsid w:val="009A4007"/>
    <w:rsid w:val="009A414D"/>
    <w:rsid w:val="009A4303"/>
    <w:rsid w:val="009A4575"/>
    <w:rsid w:val="009A4AD6"/>
    <w:rsid w:val="009A4F12"/>
    <w:rsid w:val="009A5522"/>
    <w:rsid w:val="009A555A"/>
    <w:rsid w:val="009A584E"/>
    <w:rsid w:val="009A5887"/>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B"/>
    <w:rsid w:val="009C1CA7"/>
    <w:rsid w:val="009C211C"/>
    <w:rsid w:val="009C217D"/>
    <w:rsid w:val="009C2898"/>
    <w:rsid w:val="009C2A30"/>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E4"/>
    <w:rsid w:val="009F2EDA"/>
    <w:rsid w:val="009F3345"/>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C7"/>
    <w:rsid w:val="00A01021"/>
    <w:rsid w:val="00A010DD"/>
    <w:rsid w:val="00A01334"/>
    <w:rsid w:val="00A016AF"/>
    <w:rsid w:val="00A01784"/>
    <w:rsid w:val="00A0179C"/>
    <w:rsid w:val="00A0197C"/>
    <w:rsid w:val="00A01B9F"/>
    <w:rsid w:val="00A02A14"/>
    <w:rsid w:val="00A02E88"/>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71E2"/>
    <w:rsid w:val="00A27272"/>
    <w:rsid w:val="00A277CE"/>
    <w:rsid w:val="00A2785E"/>
    <w:rsid w:val="00A27914"/>
    <w:rsid w:val="00A27998"/>
    <w:rsid w:val="00A27ADA"/>
    <w:rsid w:val="00A27D22"/>
    <w:rsid w:val="00A304BD"/>
    <w:rsid w:val="00A30CEA"/>
    <w:rsid w:val="00A310B2"/>
    <w:rsid w:val="00A3126C"/>
    <w:rsid w:val="00A314B9"/>
    <w:rsid w:val="00A314DA"/>
    <w:rsid w:val="00A315BD"/>
    <w:rsid w:val="00A31686"/>
    <w:rsid w:val="00A316D9"/>
    <w:rsid w:val="00A31B52"/>
    <w:rsid w:val="00A31B8C"/>
    <w:rsid w:val="00A31C68"/>
    <w:rsid w:val="00A3280F"/>
    <w:rsid w:val="00A32810"/>
    <w:rsid w:val="00A331AB"/>
    <w:rsid w:val="00A336D0"/>
    <w:rsid w:val="00A336E8"/>
    <w:rsid w:val="00A338B0"/>
    <w:rsid w:val="00A339FC"/>
    <w:rsid w:val="00A33DA6"/>
    <w:rsid w:val="00A340E8"/>
    <w:rsid w:val="00A342E8"/>
    <w:rsid w:val="00A34578"/>
    <w:rsid w:val="00A3459A"/>
    <w:rsid w:val="00A34856"/>
    <w:rsid w:val="00A35261"/>
    <w:rsid w:val="00A3577E"/>
    <w:rsid w:val="00A3612B"/>
    <w:rsid w:val="00A365E7"/>
    <w:rsid w:val="00A367DB"/>
    <w:rsid w:val="00A36957"/>
    <w:rsid w:val="00A37021"/>
    <w:rsid w:val="00A373A0"/>
    <w:rsid w:val="00A378B3"/>
    <w:rsid w:val="00A37B7A"/>
    <w:rsid w:val="00A37EC9"/>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0E"/>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840"/>
    <w:rsid w:val="00A52016"/>
    <w:rsid w:val="00A52665"/>
    <w:rsid w:val="00A52F8D"/>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DC5"/>
    <w:rsid w:val="00A64F61"/>
    <w:rsid w:val="00A64F7B"/>
    <w:rsid w:val="00A6518B"/>
    <w:rsid w:val="00A65D44"/>
    <w:rsid w:val="00A65D5A"/>
    <w:rsid w:val="00A662CC"/>
    <w:rsid w:val="00A664F1"/>
    <w:rsid w:val="00A664F8"/>
    <w:rsid w:val="00A66EE5"/>
    <w:rsid w:val="00A66EFE"/>
    <w:rsid w:val="00A670DB"/>
    <w:rsid w:val="00A675B6"/>
    <w:rsid w:val="00A679AB"/>
    <w:rsid w:val="00A67A30"/>
    <w:rsid w:val="00A67C28"/>
    <w:rsid w:val="00A67CAE"/>
    <w:rsid w:val="00A67CDB"/>
    <w:rsid w:val="00A701D3"/>
    <w:rsid w:val="00A703FC"/>
    <w:rsid w:val="00A704B9"/>
    <w:rsid w:val="00A705F4"/>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D7"/>
    <w:rsid w:val="00A76B1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7B7"/>
    <w:rsid w:val="00A8490F"/>
    <w:rsid w:val="00A84F01"/>
    <w:rsid w:val="00A851D0"/>
    <w:rsid w:val="00A85299"/>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8B5"/>
    <w:rsid w:val="00A95BDB"/>
    <w:rsid w:val="00A95C10"/>
    <w:rsid w:val="00A95DB4"/>
    <w:rsid w:val="00A96178"/>
    <w:rsid w:val="00A96E16"/>
    <w:rsid w:val="00A97041"/>
    <w:rsid w:val="00A971BE"/>
    <w:rsid w:val="00A9723D"/>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C79"/>
    <w:rsid w:val="00AA5DCF"/>
    <w:rsid w:val="00AA5DD4"/>
    <w:rsid w:val="00AA6198"/>
    <w:rsid w:val="00AA65F1"/>
    <w:rsid w:val="00AA6605"/>
    <w:rsid w:val="00AA6D38"/>
    <w:rsid w:val="00AA7851"/>
    <w:rsid w:val="00AB0279"/>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784"/>
    <w:rsid w:val="00AB6885"/>
    <w:rsid w:val="00AB7230"/>
    <w:rsid w:val="00AB7AA7"/>
    <w:rsid w:val="00AB7AEF"/>
    <w:rsid w:val="00AC0181"/>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B2A"/>
    <w:rsid w:val="00AC309E"/>
    <w:rsid w:val="00AC3182"/>
    <w:rsid w:val="00AC324D"/>
    <w:rsid w:val="00AC3288"/>
    <w:rsid w:val="00AC36AE"/>
    <w:rsid w:val="00AC37B5"/>
    <w:rsid w:val="00AC398F"/>
    <w:rsid w:val="00AC3A69"/>
    <w:rsid w:val="00AC3E75"/>
    <w:rsid w:val="00AC427C"/>
    <w:rsid w:val="00AC43C6"/>
    <w:rsid w:val="00AC4769"/>
    <w:rsid w:val="00AC47A8"/>
    <w:rsid w:val="00AC48D2"/>
    <w:rsid w:val="00AC48F3"/>
    <w:rsid w:val="00AC4BAD"/>
    <w:rsid w:val="00AC4C14"/>
    <w:rsid w:val="00AC58C9"/>
    <w:rsid w:val="00AC5BA3"/>
    <w:rsid w:val="00AC6C30"/>
    <w:rsid w:val="00AC6E2F"/>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B9"/>
    <w:rsid w:val="00AD2E13"/>
    <w:rsid w:val="00AD31AA"/>
    <w:rsid w:val="00AD3272"/>
    <w:rsid w:val="00AD3878"/>
    <w:rsid w:val="00AD4C72"/>
    <w:rsid w:val="00AD59E4"/>
    <w:rsid w:val="00AD5AD7"/>
    <w:rsid w:val="00AD5E62"/>
    <w:rsid w:val="00AD5EE7"/>
    <w:rsid w:val="00AD6238"/>
    <w:rsid w:val="00AD63DD"/>
    <w:rsid w:val="00AD6468"/>
    <w:rsid w:val="00AD6810"/>
    <w:rsid w:val="00AD6905"/>
    <w:rsid w:val="00AD6A0C"/>
    <w:rsid w:val="00AD6E54"/>
    <w:rsid w:val="00AD72B0"/>
    <w:rsid w:val="00AD7549"/>
    <w:rsid w:val="00AD75C9"/>
    <w:rsid w:val="00AD7699"/>
    <w:rsid w:val="00AD7977"/>
    <w:rsid w:val="00AD79BC"/>
    <w:rsid w:val="00AD7A4F"/>
    <w:rsid w:val="00AE08F3"/>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E3C"/>
    <w:rsid w:val="00AE606D"/>
    <w:rsid w:val="00AE6393"/>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426D"/>
    <w:rsid w:val="00B145A7"/>
    <w:rsid w:val="00B14B32"/>
    <w:rsid w:val="00B14B5C"/>
    <w:rsid w:val="00B14D4A"/>
    <w:rsid w:val="00B14F5B"/>
    <w:rsid w:val="00B14FFD"/>
    <w:rsid w:val="00B1502E"/>
    <w:rsid w:val="00B152B9"/>
    <w:rsid w:val="00B15358"/>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C17"/>
    <w:rsid w:val="00B17FA7"/>
    <w:rsid w:val="00B2003A"/>
    <w:rsid w:val="00B2101A"/>
    <w:rsid w:val="00B21545"/>
    <w:rsid w:val="00B2186E"/>
    <w:rsid w:val="00B21F89"/>
    <w:rsid w:val="00B22031"/>
    <w:rsid w:val="00B225C9"/>
    <w:rsid w:val="00B22688"/>
    <w:rsid w:val="00B226D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38D"/>
    <w:rsid w:val="00B2741F"/>
    <w:rsid w:val="00B27D8E"/>
    <w:rsid w:val="00B30117"/>
    <w:rsid w:val="00B30389"/>
    <w:rsid w:val="00B3058A"/>
    <w:rsid w:val="00B306FA"/>
    <w:rsid w:val="00B30A79"/>
    <w:rsid w:val="00B30A94"/>
    <w:rsid w:val="00B30BB9"/>
    <w:rsid w:val="00B30BF1"/>
    <w:rsid w:val="00B310AC"/>
    <w:rsid w:val="00B314DB"/>
    <w:rsid w:val="00B3161A"/>
    <w:rsid w:val="00B3193E"/>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479"/>
    <w:rsid w:val="00B366F4"/>
    <w:rsid w:val="00B36923"/>
    <w:rsid w:val="00B36BC3"/>
    <w:rsid w:val="00B36CE0"/>
    <w:rsid w:val="00B36F35"/>
    <w:rsid w:val="00B3702C"/>
    <w:rsid w:val="00B375C8"/>
    <w:rsid w:val="00B37915"/>
    <w:rsid w:val="00B37D55"/>
    <w:rsid w:val="00B37E3D"/>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48D"/>
    <w:rsid w:val="00B445CB"/>
    <w:rsid w:val="00B449BE"/>
    <w:rsid w:val="00B45163"/>
    <w:rsid w:val="00B455CB"/>
    <w:rsid w:val="00B45BB2"/>
    <w:rsid w:val="00B46244"/>
    <w:rsid w:val="00B463B5"/>
    <w:rsid w:val="00B46CC7"/>
    <w:rsid w:val="00B47019"/>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655F"/>
    <w:rsid w:val="00B665DE"/>
    <w:rsid w:val="00B669D1"/>
    <w:rsid w:val="00B66D2E"/>
    <w:rsid w:val="00B679DC"/>
    <w:rsid w:val="00B70017"/>
    <w:rsid w:val="00B7002B"/>
    <w:rsid w:val="00B702D0"/>
    <w:rsid w:val="00B70499"/>
    <w:rsid w:val="00B707B1"/>
    <w:rsid w:val="00B708FE"/>
    <w:rsid w:val="00B7094A"/>
    <w:rsid w:val="00B70998"/>
    <w:rsid w:val="00B70EA3"/>
    <w:rsid w:val="00B70FDF"/>
    <w:rsid w:val="00B71214"/>
    <w:rsid w:val="00B7148C"/>
    <w:rsid w:val="00B715B9"/>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672"/>
    <w:rsid w:val="00B817AD"/>
    <w:rsid w:val="00B818EB"/>
    <w:rsid w:val="00B81D80"/>
    <w:rsid w:val="00B81E8F"/>
    <w:rsid w:val="00B8285E"/>
    <w:rsid w:val="00B82CB7"/>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A63"/>
    <w:rsid w:val="00BA2367"/>
    <w:rsid w:val="00BA23AA"/>
    <w:rsid w:val="00BA2450"/>
    <w:rsid w:val="00BA2A96"/>
    <w:rsid w:val="00BA3112"/>
    <w:rsid w:val="00BA326D"/>
    <w:rsid w:val="00BA32BB"/>
    <w:rsid w:val="00BA3371"/>
    <w:rsid w:val="00BA350C"/>
    <w:rsid w:val="00BA3654"/>
    <w:rsid w:val="00BA3FF1"/>
    <w:rsid w:val="00BA42FF"/>
    <w:rsid w:val="00BA459C"/>
    <w:rsid w:val="00BA4804"/>
    <w:rsid w:val="00BA4E1B"/>
    <w:rsid w:val="00BA4E35"/>
    <w:rsid w:val="00BA4EA7"/>
    <w:rsid w:val="00BA5B86"/>
    <w:rsid w:val="00BA5CC1"/>
    <w:rsid w:val="00BA5E44"/>
    <w:rsid w:val="00BA5E6F"/>
    <w:rsid w:val="00BA7389"/>
    <w:rsid w:val="00BA77D5"/>
    <w:rsid w:val="00BA7846"/>
    <w:rsid w:val="00BA7B01"/>
    <w:rsid w:val="00BB00ED"/>
    <w:rsid w:val="00BB0573"/>
    <w:rsid w:val="00BB088C"/>
    <w:rsid w:val="00BB0D01"/>
    <w:rsid w:val="00BB0FBF"/>
    <w:rsid w:val="00BB19AF"/>
    <w:rsid w:val="00BB20BE"/>
    <w:rsid w:val="00BB250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CEB"/>
    <w:rsid w:val="00BB707E"/>
    <w:rsid w:val="00BB7696"/>
    <w:rsid w:val="00BB78C5"/>
    <w:rsid w:val="00BC0A39"/>
    <w:rsid w:val="00BC111E"/>
    <w:rsid w:val="00BC153E"/>
    <w:rsid w:val="00BC19B3"/>
    <w:rsid w:val="00BC1B4E"/>
    <w:rsid w:val="00BC23A2"/>
    <w:rsid w:val="00BC26DE"/>
    <w:rsid w:val="00BC28AE"/>
    <w:rsid w:val="00BC2A62"/>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340"/>
    <w:rsid w:val="00BE040C"/>
    <w:rsid w:val="00BE0619"/>
    <w:rsid w:val="00BE077D"/>
    <w:rsid w:val="00BE08FE"/>
    <w:rsid w:val="00BE0C29"/>
    <w:rsid w:val="00BE0E25"/>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709"/>
    <w:rsid w:val="00BF1CC8"/>
    <w:rsid w:val="00BF2236"/>
    <w:rsid w:val="00BF23B6"/>
    <w:rsid w:val="00BF2422"/>
    <w:rsid w:val="00BF26EF"/>
    <w:rsid w:val="00BF2808"/>
    <w:rsid w:val="00BF2D88"/>
    <w:rsid w:val="00BF3A18"/>
    <w:rsid w:val="00BF472E"/>
    <w:rsid w:val="00BF48B4"/>
    <w:rsid w:val="00BF5211"/>
    <w:rsid w:val="00BF55AD"/>
    <w:rsid w:val="00BF5782"/>
    <w:rsid w:val="00BF5A0F"/>
    <w:rsid w:val="00BF5A27"/>
    <w:rsid w:val="00BF5B4A"/>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69E"/>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1EA"/>
    <w:rsid w:val="00C165C1"/>
    <w:rsid w:val="00C16644"/>
    <w:rsid w:val="00C1668F"/>
    <w:rsid w:val="00C168EA"/>
    <w:rsid w:val="00C16D73"/>
    <w:rsid w:val="00C16DC7"/>
    <w:rsid w:val="00C16F64"/>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CE0"/>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03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6FB"/>
    <w:rsid w:val="00C43734"/>
    <w:rsid w:val="00C43C5A"/>
    <w:rsid w:val="00C43DEC"/>
    <w:rsid w:val="00C441D7"/>
    <w:rsid w:val="00C44568"/>
    <w:rsid w:val="00C44909"/>
    <w:rsid w:val="00C44B13"/>
    <w:rsid w:val="00C44C9B"/>
    <w:rsid w:val="00C44D68"/>
    <w:rsid w:val="00C45241"/>
    <w:rsid w:val="00C45388"/>
    <w:rsid w:val="00C4554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501BF"/>
    <w:rsid w:val="00C50551"/>
    <w:rsid w:val="00C50569"/>
    <w:rsid w:val="00C507D1"/>
    <w:rsid w:val="00C50896"/>
    <w:rsid w:val="00C50B39"/>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488"/>
    <w:rsid w:val="00C576C7"/>
    <w:rsid w:val="00C57715"/>
    <w:rsid w:val="00C57734"/>
    <w:rsid w:val="00C57B81"/>
    <w:rsid w:val="00C60B73"/>
    <w:rsid w:val="00C60E31"/>
    <w:rsid w:val="00C6114E"/>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64"/>
    <w:rsid w:val="00C73929"/>
    <w:rsid w:val="00C73B3B"/>
    <w:rsid w:val="00C73C10"/>
    <w:rsid w:val="00C73EE8"/>
    <w:rsid w:val="00C73F1D"/>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C19"/>
    <w:rsid w:val="00C97D30"/>
    <w:rsid w:val="00CA0109"/>
    <w:rsid w:val="00CA037D"/>
    <w:rsid w:val="00CA0578"/>
    <w:rsid w:val="00CA068C"/>
    <w:rsid w:val="00CA07F3"/>
    <w:rsid w:val="00CA0831"/>
    <w:rsid w:val="00CA11D8"/>
    <w:rsid w:val="00CA13B8"/>
    <w:rsid w:val="00CA1616"/>
    <w:rsid w:val="00CA1BB4"/>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D3"/>
    <w:rsid w:val="00CB12D5"/>
    <w:rsid w:val="00CB15F3"/>
    <w:rsid w:val="00CB1737"/>
    <w:rsid w:val="00CB1ACD"/>
    <w:rsid w:val="00CB1D3F"/>
    <w:rsid w:val="00CB1E28"/>
    <w:rsid w:val="00CB2103"/>
    <w:rsid w:val="00CB2135"/>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363F"/>
    <w:rsid w:val="00CE3AA6"/>
    <w:rsid w:val="00CE4194"/>
    <w:rsid w:val="00CE4271"/>
    <w:rsid w:val="00CE4373"/>
    <w:rsid w:val="00CE44E8"/>
    <w:rsid w:val="00CE4FE7"/>
    <w:rsid w:val="00CE5828"/>
    <w:rsid w:val="00CE5960"/>
    <w:rsid w:val="00CE5CEC"/>
    <w:rsid w:val="00CE5DC9"/>
    <w:rsid w:val="00CE6606"/>
    <w:rsid w:val="00CE66DD"/>
    <w:rsid w:val="00CE6788"/>
    <w:rsid w:val="00CE687C"/>
    <w:rsid w:val="00CE6B63"/>
    <w:rsid w:val="00CE6BC1"/>
    <w:rsid w:val="00CE6F2D"/>
    <w:rsid w:val="00CE7632"/>
    <w:rsid w:val="00CE7723"/>
    <w:rsid w:val="00CF0023"/>
    <w:rsid w:val="00CF07E4"/>
    <w:rsid w:val="00CF0A3E"/>
    <w:rsid w:val="00CF111A"/>
    <w:rsid w:val="00CF1192"/>
    <w:rsid w:val="00CF1602"/>
    <w:rsid w:val="00CF1900"/>
    <w:rsid w:val="00CF1A55"/>
    <w:rsid w:val="00CF1D3B"/>
    <w:rsid w:val="00CF23D3"/>
    <w:rsid w:val="00CF31E1"/>
    <w:rsid w:val="00CF35E8"/>
    <w:rsid w:val="00CF4058"/>
    <w:rsid w:val="00CF417B"/>
    <w:rsid w:val="00CF4407"/>
    <w:rsid w:val="00CF459B"/>
    <w:rsid w:val="00CF45EC"/>
    <w:rsid w:val="00CF4AED"/>
    <w:rsid w:val="00CF4BF7"/>
    <w:rsid w:val="00CF4FCC"/>
    <w:rsid w:val="00CF519C"/>
    <w:rsid w:val="00CF51FA"/>
    <w:rsid w:val="00CF5BF7"/>
    <w:rsid w:val="00CF61AE"/>
    <w:rsid w:val="00CF632E"/>
    <w:rsid w:val="00CF63DE"/>
    <w:rsid w:val="00CF72EA"/>
    <w:rsid w:val="00CF7BC9"/>
    <w:rsid w:val="00D00643"/>
    <w:rsid w:val="00D007BC"/>
    <w:rsid w:val="00D00DD0"/>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ECC"/>
    <w:rsid w:val="00D05F4E"/>
    <w:rsid w:val="00D0632A"/>
    <w:rsid w:val="00D06637"/>
    <w:rsid w:val="00D06BF1"/>
    <w:rsid w:val="00D07103"/>
    <w:rsid w:val="00D07405"/>
    <w:rsid w:val="00D0753B"/>
    <w:rsid w:val="00D076DA"/>
    <w:rsid w:val="00D07CCF"/>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B83"/>
    <w:rsid w:val="00D13D6E"/>
    <w:rsid w:val="00D13D87"/>
    <w:rsid w:val="00D14177"/>
    <w:rsid w:val="00D1430A"/>
    <w:rsid w:val="00D15157"/>
    <w:rsid w:val="00D15294"/>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C3A"/>
    <w:rsid w:val="00D23F9D"/>
    <w:rsid w:val="00D254D7"/>
    <w:rsid w:val="00D25594"/>
    <w:rsid w:val="00D25C01"/>
    <w:rsid w:val="00D262DF"/>
    <w:rsid w:val="00D264D0"/>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ECB"/>
    <w:rsid w:val="00D477EE"/>
    <w:rsid w:val="00D50370"/>
    <w:rsid w:val="00D50BC6"/>
    <w:rsid w:val="00D5162F"/>
    <w:rsid w:val="00D51A3E"/>
    <w:rsid w:val="00D51EF2"/>
    <w:rsid w:val="00D52A30"/>
    <w:rsid w:val="00D52AFE"/>
    <w:rsid w:val="00D52B75"/>
    <w:rsid w:val="00D52F37"/>
    <w:rsid w:val="00D53427"/>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4FE6"/>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B1E"/>
    <w:rsid w:val="00D70F86"/>
    <w:rsid w:val="00D710C4"/>
    <w:rsid w:val="00D7120F"/>
    <w:rsid w:val="00D71589"/>
    <w:rsid w:val="00D7163B"/>
    <w:rsid w:val="00D71F45"/>
    <w:rsid w:val="00D723C2"/>
    <w:rsid w:val="00D72649"/>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52BA"/>
    <w:rsid w:val="00D75931"/>
    <w:rsid w:val="00D75AFE"/>
    <w:rsid w:val="00D75B77"/>
    <w:rsid w:val="00D75FD1"/>
    <w:rsid w:val="00D7608C"/>
    <w:rsid w:val="00D7625C"/>
    <w:rsid w:val="00D767E4"/>
    <w:rsid w:val="00D76914"/>
    <w:rsid w:val="00D76A35"/>
    <w:rsid w:val="00D77092"/>
    <w:rsid w:val="00D7710E"/>
    <w:rsid w:val="00D77112"/>
    <w:rsid w:val="00D77513"/>
    <w:rsid w:val="00D77F40"/>
    <w:rsid w:val="00D80494"/>
    <w:rsid w:val="00D80BDE"/>
    <w:rsid w:val="00D81620"/>
    <w:rsid w:val="00D8191D"/>
    <w:rsid w:val="00D8192E"/>
    <w:rsid w:val="00D8244A"/>
    <w:rsid w:val="00D82977"/>
    <w:rsid w:val="00D83480"/>
    <w:rsid w:val="00D83550"/>
    <w:rsid w:val="00D83993"/>
    <w:rsid w:val="00D83C98"/>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880"/>
    <w:rsid w:val="00D900FA"/>
    <w:rsid w:val="00D90278"/>
    <w:rsid w:val="00D9068A"/>
    <w:rsid w:val="00D906E3"/>
    <w:rsid w:val="00D90708"/>
    <w:rsid w:val="00D90EAF"/>
    <w:rsid w:val="00D91585"/>
    <w:rsid w:val="00D917EA"/>
    <w:rsid w:val="00D91E99"/>
    <w:rsid w:val="00D91F7D"/>
    <w:rsid w:val="00D91FFE"/>
    <w:rsid w:val="00D922B0"/>
    <w:rsid w:val="00D92433"/>
    <w:rsid w:val="00D926CA"/>
    <w:rsid w:val="00D92BB0"/>
    <w:rsid w:val="00D92CCD"/>
    <w:rsid w:val="00D931A6"/>
    <w:rsid w:val="00D935DD"/>
    <w:rsid w:val="00D9392F"/>
    <w:rsid w:val="00D940F0"/>
    <w:rsid w:val="00D949C8"/>
    <w:rsid w:val="00D94E50"/>
    <w:rsid w:val="00D94FA3"/>
    <w:rsid w:val="00D95662"/>
    <w:rsid w:val="00D95CB4"/>
    <w:rsid w:val="00D95E21"/>
    <w:rsid w:val="00D95E5E"/>
    <w:rsid w:val="00D963A3"/>
    <w:rsid w:val="00D96713"/>
    <w:rsid w:val="00D96EAE"/>
    <w:rsid w:val="00D96FD8"/>
    <w:rsid w:val="00DA0061"/>
    <w:rsid w:val="00DA0E33"/>
    <w:rsid w:val="00DA0EEF"/>
    <w:rsid w:val="00DA11B5"/>
    <w:rsid w:val="00DA1366"/>
    <w:rsid w:val="00DA14B4"/>
    <w:rsid w:val="00DA14F8"/>
    <w:rsid w:val="00DA16EB"/>
    <w:rsid w:val="00DA1E73"/>
    <w:rsid w:val="00DA2989"/>
    <w:rsid w:val="00DA2CF9"/>
    <w:rsid w:val="00DA330C"/>
    <w:rsid w:val="00DA3B94"/>
    <w:rsid w:val="00DA4343"/>
    <w:rsid w:val="00DA4389"/>
    <w:rsid w:val="00DA45E3"/>
    <w:rsid w:val="00DA49AF"/>
    <w:rsid w:val="00DA4CFB"/>
    <w:rsid w:val="00DA526D"/>
    <w:rsid w:val="00DA53B3"/>
    <w:rsid w:val="00DA53E8"/>
    <w:rsid w:val="00DA54A3"/>
    <w:rsid w:val="00DA54EE"/>
    <w:rsid w:val="00DA5C25"/>
    <w:rsid w:val="00DA5D35"/>
    <w:rsid w:val="00DA623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B4E"/>
    <w:rsid w:val="00DB4DFC"/>
    <w:rsid w:val="00DB535C"/>
    <w:rsid w:val="00DB6407"/>
    <w:rsid w:val="00DB65E5"/>
    <w:rsid w:val="00DB670E"/>
    <w:rsid w:val="00DB6E10"/>
    <w:rsid w:val="00DB7056"/>
    <w:rsid w:val="00DB7062"/>
    <w:rsid w:val="00DB71BB"/>
    <w:rsid w:val="00DB7812"/>
    <w:rsid w:val="00DB7EA0"/>
    <w:rsid w:val="00DC03B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A7"/>
    <w:rsid w:val="00DC3F22"/>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D7E63"/>
    <w:rsid w:val="00DE053C"/>
    <w:rsid w:val="00DE094C"/>
    <w:rsid w:val="00DE0BE3"/>
    <w:rsid w:val="00DE11DB"/>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832"/>
    <w:rsid w:val="00DE7968"/>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E5C"/>
    <w:rsid w:val="00DF4F8E"/>
    <w:rsid w:val="00DF4FE3"/>
    <w:rsid w:val="00DF53C2"/>
    <w:rsid w:val="00DF5624"/>
    <w:rsid w:val="00DF56C5"/>
    <w:rsid w:val="00DF58BD"/>
    <w:rsid w:val="00DF5DBC"/>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BA9"/>
    <w:rsid w:val="00E03EA3"/>
    <w:rsid w:val="00E03EC2"/>
    <w:rsid w:val="00E0411C"/>
    <w:rsid w:val="00E0426E"/>
    <w:rsid w:val="00E044CA"/>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8FD"/>
    <w:rsid w:val="00E1390F"/>
    <w:rsid w:val="00E13923"/>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20015"/>
    <w:rsid w:val="00E2014D"/>
    <w:rsid w:val="00E20167"/>
    <w:rsid w:val="00E2024B"/>
    <w:rsid w:val="00E20A62"/>
    <w:rsid w:val="00E20E9C"/>
    <w:rsid w:val="00E21193"/>
    <w:rsid w:val="00E21195"/>
    <w:rsid w:val="00E22110"/>
    <w:rsid w:val="00E22194"/>
    <w:rsid w:val="00E221C0"/>
    <w:rsid w:val="00E2237C"/>
    <w:rsid w:val="00E224AF"/>
    <w:rsid w:val="00E22722"/>
    <w:rsid w:val="00E22BC0"/>
    <w:rsid w:val="00E22C3B"/>
    <w:rsid w:val="00E22D99"/>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D2E"/>
    <w:rsid w:val="00E2659C"/>
    <w:rsid w:val="00E26D63"/>
    <w:rsid w:val="00E26F09"/>
    <w:rsid w:val="00E27172"/>
    <w:rsid w:val="00E275D3"/>
    <w:rsid w:val="00E27792"/>
    <w:rsid w:val="00E278B7"/>
    <w:rsid w:val="00E279E5"/>
    <w:rsid w:val="00E27B19"/>
    <w:rsid w:val="00E27CB5"/>
    <w:rsid w:val="00E27E91"/>
    <w:rsid w:val="00E3007A"/>
    <w:rsid w:val="00E304AD"/>
    <w:rsid w:val="00E30B03"/>
    <w:rsid w:val="00E30DD6"/>
    <w:rsid w:val="00E30F89"/>
    <w:rsid w:val="00E315C3"/>
    <w:rsid w:val="00E31901"/>
    <w:rsid w:val="00E31975"/>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EA9"/>
    <w:rsid w:val="00E42302"/>
    <w:rsid w:val="00E427E9"/>
    <w:rsid w:val="00E42B21"/>
    <w:rsid w:val="00E42BE7"/>
    <w:rsid w:val="00E435AA"/>
    <w:rsid w:val="00E437F2"/>
    <w:rsid w:val="00E4393A"/>
    <w:rsid w:val="00E43DA8"/>
    <w:rsid w:val="00E43E9A"/>
    <w:rsid w:val="00E4410F"/>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15E2"/>
    <w:rsid w:val="00E618A5"/>
    <w:rsid w:val="00E6197B"/>
    <w:rsid w:val="00E61DB9"/>
    <w:rsid w:val="00E6215C"/>
    <w:rsid w:val="00E62524"/>
    <w:rsid w:val="00E62877"/>
    <w:rsid w:val="00E6287F"/>
    <w:rsid w:val="00E6304E"/>
    <w:rsid w:val="00E63241"/>
    <w:rsid w:val="00E632F6"/>
    <w:rsid w:val="00E6391C"/>
    <w:rsid w:val="00E63B39"/>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523"/>
    <w:rsid w:val="00E70684"/>
    <w:rsid w:val="00E70A7F"/>
    <w:rsid w:val="00E70F71"/>
    <w:rsid w:val="00E712D6"/>
    <w:rsid w:val="00E718A7"/>
    <w:rsid w:val="00E71A4B"/>
    <w:rsid w:val="00E71E84"/>
    <w:rsid w:val="00E72119"/>
    <w:rsid w:val="00E72152"/>
    <w:rsid w:val="00E721DB"/>
    <w:rsid w:val="00E7259B"/>
    <w:rsid w:val="00E729EF"/>
    <w:rsid w:val="00E72F92"/>
    <w:rsid w:val="00E7314D"/>
    <w:rsid w:val="00E73BDE"/>
    <w:rsid w:val="00E73DEB"/>
    <w:rsid w:val="00E7408D"/>
    <w:rsid w:val="00E742F1"/>
    <w:rsid w:val="00E74392"/>
    <w:rsid w:val="00E743A6"/>
    <w:rsid w:val="00E743DF"/>
    <w:rsid w:val="00E75D10"/>
    <w:rsid w:val="00E75E09"/>
    <w:rsid w:val="00E7673B"/>
    <w:rsid w:val="00E7677C"/>
    <w:rsid w:val="00E774CE"/>
    <w:rsid w:val="00E7753A"/>
    <w:rsid w:val="00E77606"/>
    <w:rsid w:val="00E77717"/>
    <w:rsid w:val="00E77CA1"/>
    <w:rsid w:val="00E77CF3"/>
    <w:rsid w:val="00E8067E"/>
    <w:rsid w:val="00E80D7E"/>
    <w:rsid w:val="00E814C5"/>
    <w:rsid w:val="00E814DD"/>
    <w:rsid w:val="00E8190A"/>
    <w:rsid w:val="00E81DB4"/>
    <w:rsid w:val="00E81EE4"/>
    <w:rsid w:val="00E82250"/>
    <w:rsid w:val="00E82393"/>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4F06"/>
    <w:rsid w:val="00E85071"/>
    <w:rsid w:val="00E85927"/>
    <w:rsid w:val="00E85989"/>
    <w:rsid w:val="00E85D0F"/>
    <w:rsid w:val="00E86F68"/>
    <w:rsid w:val="00E8754B"/>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156"/>
    <w:rsid w:val="00EA5587"/>
    <w:rsid w:val="00EA64B0"/>
    <w:rsid w:val="00EA6909"/>
    <w:rsid w:val="00EA6A57"/>
    <w:rsid w:val="00EA6BB4"/>
    <w:rsid w:val="00EA6C04"/>
    <w:rsid w:val="00EA6D5F"/>
    <w:rsid w:val="00EA6F11"/>
    <w:rsid w:val="00EA6FDE"/>
    <w:rsid w:val="00EA75A0"/>
    <w:rsid w:val="00EA75C5"/>
    <w:rsid w:val="00EA75ED"/>
    <w:rsid w:val="00EA75EE"/>
    <w:rsid w:val="00EA7F32"/>
    <w:rsid w:val="00EB0031"/>
    <w:rsid w:val="00EB0082"/>
    <w:rsid w:val="00EB00F3"/>
    <w:rsid w:val="00EB026C"/>
    <w:rsid w:val="00EB0B39"/>
    <w:rsid w:val="00EB0DC6"/>
    <w:rsid w:val="00EB0ED5"/>
    <w:rsid w:val="00EB1168"/>
    <w:rsid w:val="00EB1A3E"/>
    <w:rsid w:val="00EB1A5D"/>
    <w:rsid w:val="00EB1C23"/>
    <w:rsid w:val="00EB1E49"/>
    <w:rsid w:val="00EB2252"/>
    <w:rsid w:val="00EB2B81"/>
    <w:rsid w:val="00EB2D62"/>
    <w:rsid w:val="00EB3233"/>
    <w:rsid w:val="00EB37CC"/>
    <w:rsid w:val="00EB3A2E"/>
    <w:rsid w:val="00EB3AFB"/>
    <w:rsid w:val="00EB454E"/>
    <w:rsid w:val="00EB4C3D"/>
    <w:rsid w:val="00EB4E61"/>
    <w:rsid w:val="00EB4EAD"/>
    <w:rsid w:val="00EB5187"/>
    <w:rsid w:val="00EB52AA"/>
    <w:rsid w:val="00EB57E4"/>
    <w:rsid w:val="00EB5C21"/>
    <w:rsid w:val="00EB5E08"/>
    <w:rsid w:val="00EB5F5A"/>
    <w:rsid w:val="00EB6034"/>
    <w:rsid w:val="00EB637F"/>
    <w:rsid w:val="00EB6557"/>
    <w:rsid w:val="00EB6B09"/>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6E0"/>
    <w:rsid w:val="00EC2811"/>
    <w:rsid w:val="00EC2A1E"/>
    <w:rsid w:val="00EC2A7E"/>
    <w:rsid w:val="00EC311B"/>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EFE"/>
    <w:rsid w:val="00F03048"/>
    <w:rsid w:val="00F03539"/>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34C"/>
    <w:rsid w:val="00F103C8"/>
    <w:rsid w:val="00F10435"/>
    <w:rsid w:val="00F106EC"/>
    <w:rsid w:val="00F10B31"/>
    <w:rsid w:val="00F10E87"/>
    <w:rsid w:val="00F10F46"/>
    <w:rsid w:val="00F111EE"/>
    <w:rsid w:val="00F11222"/>
    <w:rsid w:val="00F11330"/>
    <w:rsid w:val="00F114E1"/>
    <w:rsid w:val="00F116C8"/>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B3"/>
    <w:rsid w:val="00F24370"/>
    <w:rsid w:val="00F24654"/>
    <w:rsid w:val="00F2469C"/>
    <w:rsid w:val="00F24B57"/>
    <w:rsid w:val="00F24C0E"/>
    <w:rsid w:val="00F24CC3"/>
    <w:rsid w:val="00F24CE8"/>
    <w:rsid w:val="00F24F4C"/>
    <w:rsid w:val="00F25867"/>
    <w:rsid w:val="00F259BB"/>
    <w:rsid w:val="00F25B6E"/>
    <w:rsid w:val="00F25E3E"/>
    <w:rsid w:val="00F26536"/>
    <w:rsid w:val="00F26680"/>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5B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11"/>
    <w:rsid w:val="00F40DC5"/>
    <w:rsid w:val="00F40F3F"/>
    <w:rsid w:val="00F417DF"/>
    <w:rsid w:val="00F41993"/>
    <w:rsid w:val="00F41E90"/>
    <w:rsid w:val="00F42A28"/>
    <w:rsid w:val="00F42C56"/>
    <w:rsid w:val="00F42CE1"/>
    <w:rsid w:val="00F43659"/>
    <w:rsid w:val="00F439F9"/>
    <w:rsid w:val="00F44093"/>
    <w:rsid w:val="00F4449A"/>
    <w:rsid w:val="00F444A7"/>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B91"/>
    <w:rsid w:val="00F46EE0"/>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3D9D"/>
    <w:rsid w:val="00F54108"/>
    <w:rsid w:val="00F54361"/>
    <w:rsid w:val="00F545F4"/>
    <w:rsid w:val="00F546BC"/>
    <w:rsid w:val="00F54754"/>
    <w:rsid w:val="00F54D6D"/>
    <w:rsid w:val="00F5550E"/>
    <w:rsid w:val="00F55972"/>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80119"/>
    <w:rsid w:val="00F80196"/>
    <w:rsid w:val="00F80349"/>
    <w:rsid w:val="00F80A59"/>
    <w:rsid w:val="00F80C80"/>
    <w:rsid w:val="00F81148"/>
    <w:rsid w:val="00F81629"/>
    <w:rsid w:val="00F818B0"/>
    <w:rsid w:val="00F82787"/>
    <w:rsid w:val="00F82845"/>
    <w:rsid w:val="00F82BD0"/>
    <w:rsid w:val="00F83B71"/>
    <w:rsid w:val="00F83C01"/>
    <w:rsid w:val="00F84338"/>
    <w:rsid w:val="00F844C3"/>
    <w:rsid w:val="00F8480A"/>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8E5"/>
    <w:rsid w:val="00F9191C"/>
    <w:rsid w:val="00F9234A"/>
    <w:rsid w:val="00F92488"/>
    <w:rsid w:val="00F924B0"/>
    <w:rsid w:val="00F926D4"/>
    <w:rsid w:val="00F92BA5"/>
    <w:rsid w:val="00F92EAE"/>
    <w:rsid w:val="00F93486"/>
    <w:rsid w:val="00F9351D"/>
    <w:rsid w:val="00F935E2"/>
    <w:rsid w:val="00F93706"/>
    <w:rsid w:val="00F93A3B"/>
    <w:rsid w:val="00F93B26"/>
    <w:rsid w:val="00F93F52"/>
    <w:rsid w:val="00F9433D"/>
    <w:rsid w:val="00F9471D"/>
    <w:rsid w:val="00F9484C"/>
    <w:rsid w:val="00F94BA2"/>
    <w:rsid w:val="00F95256"/>
    <w:rsid w:val="00F95378"/>
    <w:rsid w:val="00F95427"/>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F2E"/>
    <w:rsid w:val="00FA110D"/>
    <w:rsid w:val="00FA186C"/>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A1A"/>
    <w:rsid w:val="00FA7B44"/>
    <w:rsid w:val="00FA7C9F"/>
    <w:rsid w:val="00FB0567"/>
    <w:rsid w:val="00FB05F7"/>
    <w:rsid w:val="00FB083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455B"/>
    <w:rsid w:val="00FB4CA4"/>
    <w:rsid w:val="00FB4D27"/>
    <w:rsid w:val="00FB4FBE"/>
    <w:rsid w:val="00FB5095"/>
    <w:rsid w:val="00FB55C1"/>
    <w:rsid w:val="00FB5A0C"/>
    <w:rsid w:val="00FB5C5C"/>
    <w:rsid w:val="00FB5D5C"/>
    <w:rsid w:val="00FB5DCD"/>
    <w:rsid w:val="00FB640E"/>
    <w:rsid w:val="00FB6981"/>
    <w:rsid w:val="00FB703E"/>
    <w:rsid w:val="00FB73E1"/>
    <w:rsid w:val="00FB746D"/>
    <w:rsid w:val="00FB7551"/>
    <w:rsid w:val="00FC0450"/>
    <w:rsid w:val="00FC0498"/>
    <w:rsid w:val="00FC051F"/>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7B51"/>
    <w:rsid w:val="00FD7C66"/>
    <w:rsid w:val="00FE03D9"/>
    <w:rsid w:val="00FE0630"/>
    <w:rsid w:val="00FE0728"/>
    <w:rsid w:val="00FE084F"/>
    <w:rsid w:val="00FE0FBD"/>
    <w:rsid w:val="00FE0FF8"/>
    <w:rsid w:val="00FE12AC"/>
    <w:rsid w:val="00FE17F3"/>
    <w:rsid w:val="00FE184B"/>
    <w:rsid w:val="00FE18A5"/>
    <w:rsid w:val="00FE2009"/>
    <w:rsid w:val="00FE22E1"/>
    <w:rsid w:val="00FE264B"/>
    <w:rsid w:val="00FE2DDF"/>
    <w:rsid w:val="00FE2F08"/>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124D"/>
    <w:rsid w:val="00FF1727"/>
    <w:rsid w:val="00FF186C"/>
    <w:rsid w:val="00FF18D3"/>
    <w:rsid w:val="00FF19F4"/>
    <w:rsid w:val="00FF1AD8"/>
    <w:rsid w:val="00FF1B73"/>
    <w:rsid w:val="00FF1E0F"/>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6C5A"/>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hyperlink" Target="http://www.sergievsk.ru"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pandia.ru/text/category/istochniki_finansirovaniya/" TargetMode="Externa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502E-0AFC-4465-8328-D2459687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19694</TotalTime>
  <Pages>32</Pages>
  <Words>37664</Words>
  <Characters>214685</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8500</cp:revision>
  <cp:lastPrinted>2014-09-10T09:08:00Z</cp:lastPrinted>
  <dcterms:created xsi:type="dcterms:W3CDTF">2014-06-25T06:36:00Z</dcterms:created>
  <dcterms:modified xsi:type="dcterms:W3CDTF">2016-10-06T11:35:00Z</dcterms:modified>
</cp:coreProperties>
</file>